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2C" w:rsidRPr="00BB1A45" w:rsidRDefault="007A462C" w:rsidP="007A462C">
      <w:pPr>
        <w:jc w:val="center"/>
        <w:rPr>
          <w:b/>
          <w:spacing w:val="-12"/>
        </w:rPr>
      </w:pPr>
      <w:r w:rsidRPr="00572B24">
        <w:rPr>
          <w:b/>
          <w:spacing w:val="-12"/>
        </w:rPr>
        <w:t>УФИМСКИЙ ГОСУДАРСТВЕННЫЙ КОЛЛЕДЖ РАДИОЭЛЕКТРОНИКИ</w:t>
      </w:r>
    </w:p>
    <w:p w:rsidR="00BB1A45" w:rsidRPr="00052888" w:rsidRDefault="00BB1A45" w:rsidP="00BB1A45">
      <w:pPr>
        <w:jc w:val="center"/>
        <w:rPr>
          <w:b/>
          <w:spacing w:val="-12"/>
          <w:sz w:val="28"/>
          <w:szCs w:val="28"/>
        </w:rPr>
      </w:pPr>
      <w:r w:rsidRPr="00052888">
        <w:rPr>
          <w:b/>
          <w:spacing w:val="-12"/>
          <w:sz w:val="28"/>
          <w:szCs w:val="28"/>
        </w:rPr>
        <w:t>ТЕЛЕКОММУНИКАЦИИ</w:t>
      </w:r>
      <w:r>
        <w:rPr>
          <w:b/>
          <w:spacing w:val="-12"/>
          <w:sz w:val="28"/>
          <w:szCs w:val="28"/>
        </w:rPr>
        <w:t xml:space="preserve"> и БЕЗОПАСНОСТИ</w:t>
      </w:r>
    </w:p>
    <w:p w:rsidR="00BB1A45" w:rsidRPr="00BB1A45" w:rsidRDefault="00BB1A45" w:rsidP="007A462C">
      <w:pPr>
        <w:jc w:val="center"/>
        <w:rPr>
          <w:b/>
          <w:spacing w:val="-12"/>
          <w:sz w:val="28"/>
          <w:szCs w:val="28"/>
        </w:rPr>
      </w:pPr>
    </w:p>
    <w:p w:rsidR="007A462C" w:rsidRPr="00D93D58" w:rsidRDefault="007A462C" w:rsidP="007A462C">
      <w:pPr>
        <w:jc w:val="right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7A462C" w:rsidRPr="00D93D58" w:rsidTr="00756FBE">
        <w:trPr>
          <w:trHeight w:val="1164"/>
          <w:jc w:val="right"/>
        </w:trPr>
        <w:tc>
          <w:tcPr>
            <w:tcW w:w="5226" w:type="dxa"/>
          </w:tcPr>
          <w:p w:rsidR="007A462C" w:rsidRPr="00D93D58" w:rsidRDefault="007A462C" w:rsidP="00756F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7A462C" w:rsidRPr="00572B24" w:rsidRDefault="007A462C" w:rsidP="00756FBE">
            <w:r w:rsidRPr="00572B24">
              <w:t>УТВЕРЖДАЮ</w:t>
            </w:r>
          </w:p>
          <w:p w:rsidR="007A462C" w:rsidRPr="00572B24" w:rsidRDefault="007A462C" w:rsidP="00756FBE">
            <w:r>
              <w:t>Зам. директора</w:t>
            </w:r>
          </w:p>
          <w:p w:rsidR="007A462C" w:rsidRPr="00572B24" w:rsidRDefault="007A462C" w:rsidP="00756FBE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7A462C" w:rsidRPr="00D93D58" w:rsidRDefault="007A462C" w:rsidP="00756FBE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Default="007A462C" w:rsidP="007A462C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7A462C" w:rsidRDefault="007A462C" w:rsidP="007A462C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7A462C" w:rsidRPr="005C1853" w:rsidRDefault="007A462C" w:rsidP="007A462C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ПРАКТИЧЕСКИХ (ЛАБОРАТОРНЫХ) РАБОТ И  контрольнЫХ</w:t>
      </w:r>
      <w:r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7A462C" w:rsidRPr="005C1853" w:rsidRDefault="007A462C" w:rsidP="007A462C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>
        <w:rPr>
          <w:b/>
          <w:sz w:val="28"/>
          <w:szCs w:val="28"/>
        </w:rPr>
        <w:t xml:space="preserve"> ЗАОЧНОЙ ФОРМЫ ОБУЧЕНИЯ</w:t>
      </w:r>
    </w:p>
    <w:p w:rsidR="007A462C" w:rsidRPr="005C1853" w:rsidRDefault="007A462C" w:rsidP="007A462C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>
        <w:rPr>
          <w:b/>
          <w:sz w:val="28"/>
          <w:szCs w:val="28"/>
        </w:rPr>
        <w:t>Интегрированные информационно-управляющие компьютерные системы</w:t>
      </w:r>
      <w:r w:rsidRPr="005C1853">
        <w:rPr>
          <w:b/>
          <w:sz w:val="28"/>
          <w:szCs w:val="28"/>
        </w:rPr>
        <w:t>»</w:t>
      </w:r>
    </w:p>
    <w:p w:rsidR="007A462C" w:rsidRPr="00572B24" w:rsidRDefault="007A462C" w:rsidP="007A462C">
      <w:pPr>
        <w:jc w:val="center"/>
        <w:rPr>
          <w:b/>
          <w:szCs w:val="28"/>
        </w:rPr>
      </w:pPr>
    </w:p>
    <w:p w:rsidR="007A462C" w:rsidRDefault="007A462C" w:rsidP="007A462C">
      <w:pPr>
        <w:jc w:val="center"/>
        <w:rPr>
          <w:b/>
          <w:i/>
          <w:szCs w:val="28"/>
        </w:rPr>
      </w:pPr>
      <w:r w:rsidRPr="00572B24">
        <w:rPr>
          <w:b/>
          <w:i/>
          <w:szCs w:val="28"/>
        </w:rPr>
        <w:t xml:space="preserve">специальность </w:t>
      </w:r>
      <w:r>
        <w:rPr>
          <w:b/>
          <w:i/>
          <w:szCs w:val="28"/>
        </w:rPr>
        <w:t>09.02.01</w:t>
      </w:r>
      <w:r w:rsidRPr="00572B24">
        <w:rPr>
          <w:b/>
          <w:i/>
          <w:szCs w:val="28"/>
        </w:rPr>
        <w:t xml:space="preserve"> «Компьютерные системы и комплексы»</w:t>
      </w:r>
    </w:p>
    <w:p w:rsidR="007A462C" w:rsidRPr="00572B24" w:rsidRDefault="007A462C" w:rsidP="007A462C">
      <w:pPr>
        <w:jc w:val="center"/>
        <w:rPr>
          <w:b/>
          <w:i/>
          <w:szCs w:val="28"/>
        </w:rPr>
      </w:pPr>
    </w:p>
    <w:p w:rsidR="007A462C" w:rsidRPr="00572B24" w:rsidRDefault="007A462C" w:rsidP="007A462C">
      <w:pPr>
        <w:jc w:val="center"/>
        <w:rPr>
          <w:b/>
          <w:i/>
          <w:szCs w:val="28"/>
        </w:rPr>
      </w:pPr>
    </w:p>
    <w:p w:rsidR="007A462C" w:rsidRDefault="007A462C" w:rsidP="007A462C">
      <w:pPr>
        <w:jc w:val="center"/>
        <w:rPr>
          <w:b/>
          <w:sz w:val="28"/>
          <w:szCs w:val="28"/>
        </w:rPr>
      </w:pPr>
    </w:p>
    <w:p w:rsidR="007A462C" w:rsidRPr="00D93D58" w:rsidRDefault="007A462C" w:rsidP="007A462C">
      <w:pPr>
        <w:jc w:val="center"/>
        <w:rPr>
          <w:b/>
          <w:sz w:val="28"/>
          <w:szCs w:val="28"/>
        </w:rPr>
      </w:pPr>
    </w:p>
    <w:p w:rsidR="007A462C" w:rsidRPr="00D93D58" w:rsidRDefault="007A462C" w:rsidP="007A462C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7A462C" w:rsidRPr="00D93D58" w:rsidTr="00756FBE">
        <w:trPr>
          <w:trHeight w:val="4432"/>
          <w:jc w:val="right"/>
        </w:trPr>
        <w:tc>
          <w:tcPr>
            <w:tcW w:w="5994" w:type="dxa"/>
          </w:tcPr>
          <w:p w:rsidR="00BB1A45" w:rsidRPr="00BB1A45" w:rsidRDefault="007A462C" w:rsidP="00BB1A45">
            <w:pPr>
              <w:ind w:firstLine="720"/>
              <w:jc w:val="center"/>
              <w:rPr>
                <w:b/>
              </w:rPr>
            </w:pPr>
            <w:r w:rsidRPr="00572B24">
              <w:rPr>
                <w:szCs w:val="28"/>
              </w:rPr>
              <w:t xml:space="preserve"> </w:t>
            </w:r>
          </w:p>
          <w:p w:rsidR="007A462C" w:rsidRPr="00572B24" w:rsidRDefault="007A462C" w:rsidP="00756FBE">
            <w:pPr>
              <w:rPr>
                <w:szCs w:val="28"/>
              </w:rPr>
            </w:pPr>
          </w:p>
        </w:tc>
        <w:tc>
          <w:tcPr>
            <w:tcW w:w="3697" w:type="dxa"/>
          </w:tcPr>
          <w:p w:rsidR="007A462C" w:rsidRPr="00572B24" w:rsidRDefault="007A462C" w:rsidP="00756FBE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7A462C" w:rsidRDefault="007A462C" w:rsidP="00756FBE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 </w:t>
            </w:r>
            <w:proofErr w:type="spellStart"/>
            <w:r>
              <w:rPr>
                <w:szCs w:val="28"/>
              </w:rPr>
              <w:t>ГМ</w:t>
            </w:r>
            <w:proofErr w:type="gramStart"/>
            <w:r>
              <w:rPr>
                <w:szCs w:val="28"/>
              </w:rPr>
              <w:t>.Ф</w:t>
            </w:r>
            <w:proofErr w:type="gramEnd"/>
            <w:r>
              <w:rPr>
                <w:szCs w:val="28"/>
              </w:rPr>
              <w:t>ридман</w:t>
            </w:r>
            <w:proofErr w:type="spellEnd"/>
          </w:p>
          <w:p w:rsidR="007A462C" w:rsidRPr="00572B24" w:rsidRDefault="007A462C" w:rsidP="00756FBE">
            <w:pPr>
              <w:rPr>
                <w:szCs w:val="28"/>
              </w:rPr>
            </w:pPr>
          </w:p>
          <w:p w:rsidR="007A462C" w:rsidRPr="00572B24" w:rsidRDefault="007A462C" w:rsidP="00756FBE">
            <w:pPr>
              <w:rPr>
                <w:szCs w:val="28"/>
              </w:rPr>
            </w:pPr>
            <w:r w:rsidRPr="00572B24">
              <w:rPr>
                <w:szCs w:val="28"/>
              </w:rPr>
              <w:t>РАС</w:t>
            </w:r>
            <w:r>
              <w:rPr>
                <w:szCs w:val="28"/>
              </w:rPr>
              <w:t>С</w:t>
            </w:r>
            <w:r w:rsidRPr="00572B24">
              <w:rPr>
                <w:szCs w:val="28"/>
              </w:rPr>
              <w:t>МОТРЕНО</w:t>
            </w:r>
          </w:p>
          <w:p w:rsidR="007A462C" w:rsidRPr="00572B24" w:rsidRDefault="007A462C" w:rsidP="00756FBE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72B24">
              <w:rPr>
                <w:szCs w:val="28"/>
              </w:rPr>
              <w:t xml:space="preserve">а заседании кафедры «Программирование и информационные технологии» </w:t>
            </w:r>
          </w:p>
          <w:p w:rsidR="007A462C" w:rsidRPr="00572B24" w:rsidRDefault="00AA2BDE" w:rsidP="00756FBE">
            <w:pPr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7A462C" w:rsidRPr="00572B24">
              <w:rPr>
                <w:szCs w:val="28"/>
              </w:rPr>
              <w:t xml:space="preserve"> М.Е. Бронштейн</w:t>
            </w:r>
          </w:p>
          <w:p w:rsidR="007A462C" w:rsidRDefault="00AA2BDE" w:rsidP="00756FBE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«_____» ____________</w:t>
            </w:r>
            <w:r w:rsidR="007A462C" w:rsidRPr="00572B24">
              <w:rPr>
                <w:szCs w:val="28"/>
              </w:rPr>
              <w:t>201</w:t>
            </w:r>
            <w:r w:rsidR="007A462C">
              <w:rPr>
                <w:szCs w:val="28"/>
              </w:rPr>
              <w:t>5</w:t>
            </w:r>
            <w:r w:rsidR="007A462C" w:rsidRPr="00572B24">
              <w:rPr>
                <w:szCs w:val="28"/>
              </w:rPr>
              <w:t xml:space="preserve"> г.</w:t>
            </w:r>
          </w:p>
          <w:p w:rsidR="00BB1A45" w:rsidRDefault="00BB1A45" w:rsidP="00BB1A45">
            <w:pPr>
              <w:rPr>
                <w:b/>
              </w:rPr>
            </w:pPr>
          </w:p>
          <w:p w:rsidR="00BB1A45" w:rsidRDefault="00BB1A45" w:rsidP="00BB1A45">
            <w:pPr>
              <w:rPr>
                <w:b/>
              </w:rPr>
            </w:pPr>
          </w:p>
          <w:p w:rsidR="00BB1A45" w:rsidRDefault="00BB1A45" w:rsidP="00BB1A45">
            <w:pPr>
              <w:rPr>
                <w:b/>
              </w:rPr>
            </w:pPr>
          </w:p>
          <w:p w:rsidR="00BB1A45" w:rsidRDefault="00BB1A45" w:rsidP="00BB1A45">
            <w:pPr>
              <w:rPr>
                <w:b/>
              </w:rPr>
            </w:pPr>
          </w:p>
          <w:p w:rsidR="00BB1A45" w:rsidRDefault="00BB1A45" w:rsidP="00BB1A45">
            <w:pPr>
              <w:rPr>
                <w:b/>
              </w:rPr>
            </w:pPr>
          </w:p>
          <w:p w:rsidR="00BB1A45" w:rsidRDefault="00BB1A45" w:rsidP="00BB1A45">
            <w:pPr>
              <w:rPr>
                <w:b/>
              </w:rPr>
            </w:pPr>
          </w:p>
          <w:p w:rsidR="00BB1A45" w:rsidRPr="00BB1A45" w:rsidRDefault="00BB1A45" w:rsidP="00BB1A45">
            <w:pPr>
              <w:rPr>
                <w:szCs w:val="28"/>
                <w:lang w:val="en-US"/>
              </w:rPr>
            </w:pPr>
            <w:r>
              <w:rPr>
                <w:b/>
              </w:rPr>
              <w:t>Уфа 2015</w:t>
            </w:r>
          </w:p>
        </w:tc>
      </w:tr>
    </w:tbl>
    <w:p w:rsidR="007A462C" w:rsidRDefault="007A462C" w:rsidP="007A462C">
      <w:pPr>
        <w:ind w:firstLine="720"/>
        <w:jc w:val="center"/>
        <w:rPr>
          <w:b/>
        </w:rPr>
      </w:pPr>
    </w:p>
    <w:p w:rsidR="007A462C" w:rsidRPr="00AA118F" w:rsidRDefault="007A462C" w:rsidP="007A462C">
      <w:pPr>
        <w:ind w:firstLine="720"/>
        <w:jc w:val="center"/>
        <w:rPr>
          <w:b/>
        </w:rPr>
      </w:pPr>
      <w:r w:rsidRPr="00AA118F">
        <w:rPr>
          <w:b/>
        </w:rPr>
        <w:t xml:space="preserve">Порядок выполнения отчета по </w:t>
      </w:r>
      <w:r w:rsidR="00BB1A45">
        <w:rPr>
          <w:b/>
        </w:rPr>
        <w:t xml:space="preserve">практической </w:t>
      </w:r>
      <w:r w:rsidRPr="00AA118F">
        <w:rPr>
          <w:b/>
        </w:rPr>
        <w:t>работе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 xml:space="preserve">Ознакомиться с теоретическим материалом по </w:t>
      </w:r>
      <w:r>
        <w:t>практической</w:t>
      </w:r>
      <w:r w:rsidRPr="00AA118F">
        <w:t xml:space="preserve"> работе.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>Записать краткий конспект теоретической части.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>Выполнить предложенное задание согласно варианту по списку группы.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>Продемонстрировать результаты выполнения предложенных заданий преподавателю.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 xml:space="preserve">Записать </w:t>
      </w:r>
      <w:r w:rsidR="002C6AB4">
        <w:t xml:space="preserve">и, по необходимости, начертить результаты </w:t>
      </w:r>
      <w:r w:rsidRPr="00AA118F">
        <w:t>в отчет.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>Ответить на контрольные вопросы.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</w:pPr>
      <w:r w:rsidRPr="00AA118F">
        <w:t>Записать выводы о проделанной работе.</w:t>
      </w:r>
    </w:p>
    <w:p w:rsidR="007A462C" w:rsidRDefault="007A462C" w:rsidP="007A462C">
      <w:pPr>
        <w:ind w:firstLine="720"/>
        <w:sectPr w:rsidR="007A462C" w:rsidSect="00756FB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A462C" w:rsidRPr="00AA118F" w:rsidRDefault="007A462C" w:rsidP="007A462C">
      <w:pPr>
        <w:jc w:val="center"/>
        <w:rPr>
          <w:b/>
        </w:rPr>
      </w:pPr>
      <w:r>
        <w:rPr>
          <w:b/>
        </w:rPr>
        <w:lastRenderedPageBreak/>
        <w:t>Практическая</w:t>
      </w:r>
      <w:r w:rsidRPr="00AA118F">
        <w:rPr>
          <w:b/>
        </w:rPr>
        <w:t xml:space="preserve"> работа № 1</w:t>
      </w:r>
      <w:r w:rsidR="002C6AB4">
        <w:rPr>
          <w:b/>
        </w:rPr>
        <w:t>,2</w:t>
      </w:r>
      <w:r w:rsidRPr="00AA118F">
        <w:rPr>
          <w:b/>
        </w:rPr>
        <w:t xml:space="preserve"> </w:t>
      </w:r>
    </w:p>
    <w:p w:rsidR="00271398" w:rsidRPr="008C44F4" w:rsidRDefault="00271398" w:rsidP="00271398">
      <w:pPr>
        <w:ind w:firstLine="284"/>
        <w:jc w:val="center"/>
        <w:rPr>
          <w:b/>
        </w:rPr>
      </w:pPr>
    </w:p>
    <w:p w:rsidR="00271398" w:rsidRPr="00A76D8D" w:rsidRDefault="00271398" w:rsidP="00271398">
      <w:pPr>
        <w:pStyle w:val="a8"/>
        <w:ind w:left="284"/>
        <w:jc w:val="center"/>
        <w:rPr>
          <w:b/>
        </w:rPr>
      </w:pPr>
      <w:r>
        <w:rPr>
          <w:b/>
        </w:rPr>
        <w:t>«</w:t>
      </w:r>
      <w:r w:rsidRPr="00A76D8D">
        <w:rPr>
          <w:b/>
        </w:rPr>
        <w:t xml:space="preserve">Построение </w:t>
      </w:r>
      <w:r>
        <w:rPr>
          <w:b/>
        </w:rPr>
        <w:t>АФЧХ статической разомкнутой системы»</w:t>
      </w:r>
    </w:p>
    <w:p w:rsidR="00271398" w:rsidRDefault="00271398" w:rsidP="00271398">
      <w:pPr>
        <w:ind w:firstLine="284"/>
        <w:jc w:val="both"/>
      </w:pPr>
    </w:p>
    <w:p w:rsidR="00271398" w:rsidRDefault="00271398" w:rsidP="00271398">
      <w:pPr>
        <w:pStyle w:val="a8"/>
        <w:ind w:left="284"/>
        <w:rPr>
          <w:b/>
          <w:bCs/>
        </w:rPr>
      </w:pPr>
      <w:r>
        <w:rPr>
          <w:b/>
          <w:bCs/>
        </w:rPr>
        <w:t>Цель работы</w:t>
      </w:r>
    </w:p>
    <w:p w:rsidR="00271398" w:rsidRDefault="00271398" w:rsidP="00271398">
      <w:pPr>
        <w:pStyle w:val="a8"/>
        <w:ind w:left="284"/>
      </w:pPr>
      <w:r>
        <w:rPr>
          <w:b/>
          <w:bCs/>
        </w:rPr>
        <w:t xml:space="preserve"> </w:t>
      </w:r>
      <w:proofErr w:type="gramStart"/>
      <w:r w:rsidRPr="00612A9B">
        <w:rPr>
          <w:bCs/>
        </w:rPr>
        <w:t>Н</w:t>
      </w:r>
      <w:r>
        <w:t xml:space="preserve">аучиться строить АФЧХ </w:t>
      </w:r>
      <w:r w:rsidRPr="00A76D8D">
        <w:t>разомкнутой САР</w:t>
      </w:r>
      <w:r>
        <w:t xml:space="preserve"> по передаточной функции.</w:t>
      </w:r>
      <w:proofErr w:type="gramEnd"/>
    </w:p>
    <w:p w:rsidR="00271398" w:rsidRDefault="00271398" w:rsidP="00271398">
      <w:pPr>
        <w:pStyle w:val="a8"/>
        <w:ind w:left="284"/>
      </w:pPr>
    </w:p>
    <w:p w:rsidR="00271398" w:rsidRPr="00942396" w:rsidRDefault="00271398" w:rsidP="00271398">
      <w:pPr>
        <w:ind w:firstLine="284"/>
        <w:rPr>
          <w:b/>
        </w:rPr>
      </w:pPr>
      <w:r w:rsidRPr="00942396">
        <w:rPr>
          <w:b/>
        </w:rPr>
        <w:t>Образовательные результаты, заявленные во ФГОС третьего поколения:</w:t>
      </w:r>
    </w:p>
    <w:p w:rsidR="00271398" w:rsidRPr="00942396" w:rsidRDefault="00271398" w:rsidP="0027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Студент должен</w:t>
      </w:r>
    </w:p>
    <w:p w:rsidR="00271398" w:rsidRPr="00942396" w:rsidRDefault="00271398" w:rsidP="0027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уметь:</w:t>
      </w:r>
    </w:p>
    <w:p w:rsidR="00271398" w:rsidRPr="00942396" w:rsidRDefault="00271398" w:rsidP="0027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решать задачи операторным методом;</w:t>
      </w:r>
    </w:p>
    <w:p w:rsidR="00271398" w:rsidRPr="00942396" w:rsidRDefault="00271398" w:rsidP="002713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определять передаточные функции звеньев и систем автоматического управления (САУ);</w:t>
      </w:r>
    </w:p>
    <w:p w:rsidR="00271398" w:rsidRPr="00942396" w:rsidRDefault="00271398" w:rsidP="002713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строить частотные характеристики звеньев и систем автоматического управления;</w:t>
      </w:r>
    </w:p>
    <w:p w:rsidR="00271398" w:rsidRDefault="00271398" w:rsidP="0027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271398" w:rsidRPr="00942396" w:rsidRDefault="00271398" w:rsidP="0027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42396">
        <w:t>знать:</w:t>
      </w:r>
    </w:p>
    <w:p w:rsidR="00271398" w:rsidRPr="00942396" w:rsidRDefault="00271398" w:rsidP="002713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 xml:space="preserve">- типовые динамические звенья САУ, их соединения в системы,  передаточные функции и </w:t>
      </w:r>
      <w:proofErr w:type="spellStart"/>
      <w:r w:rsidRPr="00942396">
        <w:rPr>
          <w:sz w:val="24"/>
          <w:szCs w:val="24"/>
        </w:rPr>
        <w:t>амплитудо-фазо-частотные</w:t>
      </w:r>
      <w:proofErr w:type="spellEnd"/>
      <w:r w:rsidRPr="00942396">
        <w:rPr>
          <w:sz w:val="24"/>
          <w:szCs w:val="24"/>
        </w:rPr>
        <w:t xml:space="preserve"> (АФЧХ) и логарифмические </w:t>
      </w:r>
      <w:proofErr w:type="spellStart"/>
      <w:r w:rsidRPr="00942396">
        <w:rPr>
          <w:sz w:val="24"/>
          <w:szCs w:val="24"/>
        </w:rPr>
        <w:t>амплитудо-фазо-частотные</w:t>
      </w:r>
      <w:proofErr w:type="spellEnd"/>
      <w:r w:rsidRPr="00942396">
        <w:rPr>
          <w:sz w:val="24"/>
          <w:szCs w:val="24"/>
        </w:rPr>
        <w:t xml:space="preserve"> характеристики (ЛАХ) и (ЛФХ) звеньев и систем;</w:t>
      </w:r>
    </w:p>
    <w:p w:rsidR="00271398" w:rsidRPr="00942396" w:rsidRDefault="00271398" w:rsidP="00271398">
      <w:pPr>
        <w:pStyle w:val="FR1"/>
        <w:spacing w:line="240" w:lineRule="auto"/>
        <w:ind w:firstLine="0"/>
        <w:rPr>
          <w:sz w:val="24"/>
          <w:szCs w:val="24"/>
        </w:rPr>
      </w:pPr>
    </w:p>
    <w:p w:rsidR="00271398" w:rsidRDefault="00271398" w:rsidP="00271398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</w:t>
      </w:r>
      <w:r w:rsidR="00C56087">
        <w:rPr>
          <w:b/>
        </w:rPr>
        <w:t xml:space="preserve">практической </w:t>
      </w:r>
      <w:r w:rsidRPr="00AA118F">
        <w:rPr>
          <w:b/>
        </w:rPr>
        <w:t xml:space="preserve">работы </w:t>
      </w:r>
    </w:p>
    <w:p w:rsidR="00271398" w:rsidRDefault="00271398" w:rsidP="00271398">
      <w:pPr>
        <w:pStyle w:val="a8"/>
        <w:ind w:left="284"/>
      </w:pPr>
    </w:p>
    <w:p w:rsidR="00271398" w:rsidRDefault="00271398" w:rsidP="00271398">
      <w:pPr>
        <w:ind w:firstLine="284"/>
        <w:jc w:val="both"/>
      </w:pPr>
      <w:proofErr w:type="spellStart"/>
      <w:r>
        <w:t>Амплитудо-фазо</w:t>
      </w:r>
      <w:r w:rsidRPr="005E1794">
        <w:t>-</w:t>
      </w:r>
      <w:r>
        <w:t>частотной</w:t>
      </w:r>
      <w:proofErr w:type="spellEnd"/>
      <w:r>
        <w:t xml:space="preserve"> характеристикой линейной САР называется функция </w:t>
      </w:r>
      <w:r w:rsidRPr="00131C71">
        <w:rPr>
          <w:position w:val="-10"/>
        </w:rPr>
        <w:object w:dxaOrig="7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5pt;height:16.85pt" o:ole="" fillcolor="window">
            <v:imagedata r:id="rId5" o:title=""/>
          </v:shape>
          <o:OLEObject Type="Embed" ProgID="Equation.3" ShapeID="_x0000_i1025" DrawAspect="Content" ObjectID="_1505498563" r:id="rId6"/>
        </w:object>
      </w:r>
      <w:r>
        <w:t>, получаемая из передаточной функции</w:t>
      </w:r>
      <w:r w:rsidRPr="00373403">
        <w:t xml:space="preserve"> </w:t>
      </w:r>
      <w:r>
        <w:rPr>
          <w:lang w:val="en-US"/>
        </w:rPr>
        <w:t>W</w:t>
      </w:r>
      <w:r>
        <w:t>(</w:t>
      </w:r>
      <w:r>
        <w:rPr>
          <w:lang w:val="en-US"/>
        </w:rPr>
        <w:t>p</w:t>
      </w:r>
      <w:r>
        <w:t xml:space="preserve">) системы при подстановке  </w:t>
      </w:r>
      <w:r w:rsidRPr="00131C71">
        <w:rPr>
          <w:position w:val="-10"/>
        </w:rPr>
        <w:object w:dxaOrig="700" w:dyaOrig="320">
          <v:shape id="_x0000_i1026" type="#_x0000_t75" style="width:35.55pt;height:15.9pt" o:ole="" fillcolor="window">
            <v:imagedata r:id="rId7" o:title=""/>
          </v:shape>
          <o:OLEObject Type="Embed" ProgID="Equation.3" ShapeID="_x0000_i1026" DrawAspect="Content" ObjectID="_1505498564" r:id="rId8"/>
        </w:object>
      </w:r>
      <w:r>
        <w:t xml:space="preserve">. </w:t>
      </w:r>
    </w:p>
    <w:p w:rsidR="00271398" w:rsidRDefault="00271398" w:rsidP="00271398">
      <w:pPr>
        <w:ind w:firstLine="284"/>
        <w:jc w:val="both"/>
      </w:pPr>
      <w:r>
        <w:t>Передаточная функция разомкнутой системы</w:t>
      </w:r>
    </w:p>
    <w:p w:rsidR="00271398" w:rsidRDefault="00271398" w:rsidP="00271398">
      <w:pPr>
        <w:ind w:firstLine="284"/>
        <w:jc w:val="both"/>
      </w:pPr>
      <w:r w:rsidRPr="00131C71">
        <w:rPr>
          <w:position w:val="-30"/>
          <w:lang w:val="en-US"/>
        </w:rPr>
        <w:object w:dxaOrig="3240" w:dyaOrig="680">
          <v:shape id="_x0000_i1027" type="#_x0000_t75" style="width:161.75pt;height:33.65pt" o:ole="" fillcolor="window">
            <v:imagedata r:id="rId9" o:title=""/>
          </v:shape>
          <o:OLEObject Type="Embed" ProgID="Equation.3" ShapeID="_x0000_i1027" DrawAspect="Content" ObjectID="_1505498565" r:id="rId10"/>
        </w:object>
      </w:r>
    </w:p>
    <w:p w:rsidR="00271398" w:rsidRPr="00853FF6" w:rsidRDefault="00271398" w:rsidP="00271398">
      <w:pPr>
        <w:ind w:firstLine="284"/>
      </w:pPr>
      <w:r>
        <w:t xml:space="preserve">Подставим  </w:t>
      </w:r>
      <w:r w:rsidRPr="00131C71">
        <w:rPr>
          <w:position w:val="-10"/>
        </w:rPr>
        <w:object w:dxaOrig="700" w:dyaOrig="320">
          <v:shape id="_x0000_i1028" type="#_x0000_t75" style="width:35.55pt;height:15.9pt" o:ole="" fillcolor="window">
            <v:imagedata r:id="rId7" o:title=""/>
          </v:shape>
          <o:OLEObject Type="Embed" ProgID="Equation.3" ShapeID="_x0000_i1028" DrawAspect="Content" ObjectID="_1505498566" r:id="rId11"/>
        </w:object>
      </w:r>
    </w:p>
    <w:p w:rsidR="00271398" w:rsidRDefault="00271398" w:rsidP="00271398">
      <w:pPr>
        <w:ind w:firstLine="284"/>
        <w:jc w:val="both"/>
        <w:rPr>
          <w:position w:val="-10"/>
        </w:rPr>
      </w:pPr>
      <w:r>
        <w:t xml:space="preserve">Построим АФЧХ через </w:t>
      </w:r>
      <w:r w:rsidRPr="00131C71">
        <w:rPr>
          <w:position w:val="-10"/>
        </w:rPr>
        <w:object w:dxaOrig="560" w:dyaOrig="340">
          <v:shape id="_x0000_i1029" type="#_x0000_t75" style="width:28.05pt;height:16.85pt" o:ole="" fillcolor="window">
            <v:imagedata r:id="rId12" o:title=""/>
          </v:shape>
          <o:OLEObject Type="Embed" ProgID="Equation.3" ShapeID="_x0000_i1029" DrawAspect="Content" ObjectID="_1505498567" r:id="rId13"/>
        </w:object>
      </w:r>
      <w:r>
        <w:t xml:space="preserve"> и </w:t>
      </w:r>
      <w:r w:rsidRPr="00131C71">
        <w:rPr>
          <w:position w:val="-10"/>
        </w:rPr>
        <w:object w:dxaOrig="520" w:dyaOrig="340">
          <v:shape id="_x0000_i1030" type="#_x0000_t75" style="width:26.2pt;height:16.85pt" o:ole="" fillcolor="window">
            <v:imagedata r:id="rId14" o:title=""/>
          </v:shape>
          <o:OLEObject Type="Embed" ProgID="Equation.3" ShapeID="_x0000_i1030" DrawAspect="Content" ObjectID="_1505498568" r:id="rId15"/>
        </w:object>
      </w:r>
    </w:p>
    <w:p w:rsidR="00271398" w:rsidRDefault="00271398" w:rsidP="00271398">
      <w:pPr>
        <w:ind w:firstLine="284"/>
        <w:jc w:val="both"/>
        <w:rPr>
          <w:position w:val="-10"/>
        </w:rPr>
      </w:pPr>
      <w:r>
        <w:rPr>
          <w:position w:val="-10"/>
        </w:rPr>
        <w:t xml:space="preserve">где </w:t>
      </w:r>
      <w:r w:rsidRPr="00F61AE2">
        <w:rPr>
          <w:position w:val="-10"/>
          <w:sz w:val="28"/>
          <w:szCs w:val="28"/>
        </w:rPr>
        <w:object w:dxaOrig="560" w:dyaOrig="340">
          <v:shape id="_x0000_i1031" type="#_x0000_t75" style="width:28.05pt;height:16.85pt" o:ole="" fillcolor="window">
            <v:imagedata r:id="rId12" o:title=""/>
          </v:shape>
          <o:OLEObject Type="Embed" ProgID="Equation.3" ShapeID="_x0000_i1031" DrawAspect="Content" ObjectID="_1505498569" r:id="rId16"/>
        </w:object>
      </w:r>
      <w:r w:rsidRPr="00F61AE2">
        <w:rPr>
          <w:sz w:val="28"/>
          <w:szCs w:val="28"/>
        </w:rPr>
        <w:t xml:space="preserve"> </w:t>
      </w:r>
      <w:r>
        <w:t>и</w:t>
      </w:r>
      <w:r w:rsidRPr="00F61AE2">
        <w:rPr>
          <w:sz w:val="28"/>
          <w:szCs w:val="28"/>
        </w:rPr>
        <w:t xml:space="preserve"> </w:t>
      </w:r>
      <w:r w:rsidRPr="00F61AE2">
        <w:rPr>
          <w:position w:val="-10"/>
          <w:sz w:val="28"/>
          <w:szCs w:val="28"/>
        </w:rPr>
        <w:object w:dxaOrig="520" w:dyaOrig="340">
          <v:shape id="_x0000_i1032" type="#_x0000_t75" style="width:26.2pt;height:16.85pt" o:ole="" fillcolor="window">
            <v:imagedata r:id="rId14" o:title=""/>
          </v:shape>
          <o:OLEObject Type="Embed" ProgID="Equation.3" ShapeID="_x0000_i1032" DrawAspect="Content" ObjectID="_1505498570" r:id="rId17"/>
        </w:object>
      </w:r>
      <w:r>
        <w:rPr>
          <w:position w:val="-10"/>
        </w:rPr>
        <w:t xml:space="preserve"> модуль и аргумент</w:t>
      </w:r>
    </w:p>
    <w:p w:rsidR="00271398" w:rsidRPr="00F61AE2" w:rsidRDefault="00271398" w:rsidP="00271398">
      <w:pPr>
        <w:ind w:firstLine="284"/>
        <w:jc w:val="both"/>
      </w:pPr>
    </w:p>
    <w:p w:rsidR="00271398" w:rsidRDefault="00271398" w:rsidP="00271398">
      <w:r>
        <w:t xml:space="preserve">     </w:t>
      </w:r>
      <w:r w:rsidRPr="00131C71">
        <w:rPr>
          <w:position w:val="-38"/>
          <w:lang w:val="en-US"/>
        </w:rPr>
        <w:object w:dxaOrig="3940" w:dyaOrig="760">
          <v:shape id="_x0000_i1033" type="#_x0000_t75" style="width:197.3pt;height:38.35pt" o:ole="" fillcolor="window">
            <v:imagedata r:id="rId18" o:title=""/>
          </v:shape>
          <o:OLEObject Type="Embed" ProgID="Equation.3" ShapeID="_x0000_i1033" DrawAspect="Content" ObjectID="_1505498571" r:id="rId19"/>
        </w:object>
      </w:r>
    </w:p>
    <w:p w:rsidR="00271398" w:rsidRDefault="00271398" w:rsidP="00271398">
      <w:pPr>
        <w:ind w:firstLine="284"/>
      </w:pPr>
      <w:r w:rsidRPr="00131C71">
        <w:rPr>
          <w:position w:val="-12"/>
        </w:rPr>
        <w:object w:dxaOrig="3940" w:dyaOrig="360">
          <v:shape id="_x0000_i1034" type="#_x0000_t75" style="width:197.3pt;height:17.75pt" o:ole="" fillcolor="window">
            <v:imagedata r:id="rId20" o:title=""/>
          </v:shape>
          <o:OLEObject Type="Embed" ProgID="Equation.3" ShapeID="_x0000_i1034" DrawAspect="Content" ObjectID="_1505498572" r:id="rId21"/>
        </w:object>
      </w:r>
    </w:p>
    <w:p w:rsidR="00271398" w:rsidRDefault="00271398" w:rsidP="00271398">
      <w:pPr>
        <w:ind w:firstLine="284"/>
        <w:jc w:val="both"/>
      </w:pPr>
      <w:r>
        <w:t xml:space="preserve">Рассматривая </w:t>
      </w:r>
      <w:r w:rsidRPr="00131C71">
        <w:rPr>
          <w:position w:val="-10"/>
        </w:rPr>
        <w:object w:dxaOrig="620" w:dyaOrig="340">
          <v:shape id="_x0000_i1035" type="#_x0000_t75" style="width:30.85pt;height:16.85pt" o:ole="" fillcolor="window">
            <v:imagedata r:id="rId22" o:title=""/>
          </v:shape>
          <o:OLEObject Type="Embed" ProgID="Equation.3" ShapeID="_x0000_i1035" DrawAspect="Content" ObjectID="_1505498573" r:id="rId23"/>
        </w:object>
      </w:r>
      <w:r>
        <w:t xml:space="preserve"> как вектор и варьируя частоту входного сигнала </w:t>
      </w:r>
      <w:r w:rsidRPr="00131C71">
        <w:rPr>
          <w:position w:val="-6"/>
        </w:rPr>
        <w:object w:dxaOrig="220" w:dyaOrig="220">
          <v:shape id="_x0000_i1036" type="#_x0000_t75" style="width:11.2pt;height:11.2pt" o:ole="" fillcolor="window">
            <v:imagedata r:id="rId24" o:title=""/>
          </v:shape>
          <o:OLEObject Type="Embed" ProgID="Equation.3" ShapeID="_x0000_i1036" DrawAspect="Content" ObjectID="_1505498574" r:id="rId25"/>
        </w:object>
      </w:r>
      <w:r>
        <w:t xml:space="preserve"> от 0 до </w:t>
      </w:r>
      <w:r w:rsidRPr="00131C71">
        <w:rPr>
          <w:position w:val="-4"/>
        </w:rPr>
        <w:object w:dxaOrig="240" w:dyaOrig="200">
          <v:shape id="_x0000_i1037" type="#_x0000_t75" style="width:12.15pt;height:9.35pt" o:ole="" fillcolor="window">
            <v:imagedata r:id="rId26" o:title=""/>
          </v:shape>
          <o:OLEObject Type="Embed" ProgID="Equation.3" ShapeID="_x0000_i1037" DrawAspect="Content" ObjectID="_1505498575" r:id="rId27"/>
        </w:object>
      </w:r>
      <w:r>
        <w:t>, получим на комплексной плоскости кривую, описываемую концом этого вектора, называемую годографом или АФЧХ.</w:t>
      </w:r>
    </w:p>
    <w:p w:rsidR="00271398" w:rsidRDefault="00271398" w:rsidP="00271398">
      <w:pPr>
        <w:ind w:firstLine="284"/>
        <w:jc w:val="both"/>
      </w:pPr>
    </w:p>
    <w:p w:rsidR="00271398" w:rsidRPr="004A48C1" w:rsidRDefault="00271398" w:rsidP="00271398">
      <w:pPr>
        <w:ind w:firstLine="284"/>
        <w:jc w:val="both"/>
      </w:pPr>
      <w:r>
        <w:t xml:space="preserve">Вид АФЧХ </w:t>
      </w:r>
      <w:r w:rsidRPr="004A48C1">
        <w:t>статической системы</w:t>
      </w:r>
      <w:r>
        <w:t>:</w:t>
      </w:r>
    </w:p>
    <w:p w:rsidR="00271398" w:rsidRPr="0060517E" w:rsidRDefault="00271398" w:rsidP="00271398">
      <w:pPr>
        <w:ind w:firstLine="4536"/>
      </w:pPr>
      <w:r>
        <w:rPr>
          <w:lang w:val="en-US"/>
        </w:rPr>
        <w:t>J</w:t>
      </w:r>
    </w:p>
    <w:p w:rsidR="00271398" w:rsidRDefault="00271398" w:rsidP="00271398">
      <w:pPr>
        <w:ind w:firstLine="284"/>
        <w:jc w:val="center"/>
        <w:rPr>
          <w:lang w:val="en-US"/>
        </w:rPr>
      </w:pPr>
      <w:r>
        <w:object w:dxaOrig="2610" w:dyaOrig="2790">
          <v:shape id="_x0000_i1038" type="#_x0000_t75" style="width:99.1pt;height:107.55pt" o:ole="" fillcolor="window">
            <v:imagedata r:id="rId28" o:title=""/>
          </v:shape>
          <o:OLEObject Type="Embed" ProgID="PBrush" ShapeID="_x0000_i1038" DrawAspect="Content" ObjectID="_1505498576" r:id="rId29"/>
        </w:object>
      </w:r>
    </w:p>
    <w:p w:rsidR="00271398" w:rsidRPr="00483AA4" w:rsidRDefault="00271398" w:rsidP="00271398">
      <w:pPr>
        <w:ind w:firstLine="284"/>
        <w:jc w:val="center"/>
        <w:rPr>
          <w:lang w:val="en-US"/>
        </w:rPr>
      </w:pPr>
    </w:p>
    <w:p w:rsidR="00271398" w:rsidRDefault="00271398" w:rsidP="00271398">
      <w:pPr>
        <w:ind w:firstLine="284"/>
        <w:jc w:val="both"/>
        <w:rPr>
          <w:b/>
          <w:bCs/>
        </w:rPr>
      </w:pPr>
      <w:r>
        <w:rPr>
          <w:b/>
          <w:bCs/>
        </w:rPr>
        <w:lastRenderedPageBreak/>
        <w:t>Пример расчета</w:t>
      </w:r>
    </w:p>
    <w:p w:rsidR="00271398" w:rsidRDefault="00271398" w:rsidP="00271398">
      <w:pPr>
        <w:ind w:firstLine="284"/>
        <w:jc w:val="both"/>
      </w:pPr>
      <w:r>
        <w:t>Построить АФЧХ</w:t>
      </w:r>
      <w:r w:rsidRPr="00362B98">
        <w:t xml:space="preserve"> </w:t>
      </w:r>
      <w:r>
        <w:t xml:space="preserve">вычислив </w:t>
      </w:r>
      <w:r>
        <w:rPr>
          <w:lang w:val="en-US"/>
        </w:rPr>
        <w:t>A</w:t>
      </w:r>
      <w:r>
        <w:t>(</w:t>
      </w:r>
      <w:r>
        <w:rPr>
          <w:lang w:val="en-US"/>
        </w:rPr>
        <w:sym w:font="Symbol" w:char="F077"/>
      </w:r>
      <w:r>
        <w:t xml:space="preserve">) и </w:t>
      </w:r>
      <w:r>
        <w:sym w:font="Symbol" w:char="F06A"/>
      </w:r>
      <w:r>
        <w:t>(</w:t>
      </w:r>
      <w:r>
        <w:rPr>
          <w:lang w:val="en-US"/>
        </w:rPr>
        <w:sym w:font="Symbol" w:char="F077"/>
      </w:r>
      <w:r>
        <w:t>),</w:t>
      </w:r>
      <w:r w:rsidRPr="00AD6F52">
        <w:t xml:space="preserve"> </w:t>
      </w:r>
      <w:r>
        <w:t xml:space="preserve">(задаваясь десятью значениями частоты </w:t>
      </w:r>
      <w:r>
        <w:rPr>
          <w:lang w:val="en-US"/>
        </w:rPr>
        <w:sym w:font="Symbol" w:char="F077"/>
      </w:r>
      <w:r>
        <w:t xml:space="preserve"> от нуля до ∞) если передаточная функция разомкнутой системы </w:t>
      </w:r>
      <w:r w:rsidRPr="00131C71">
        <w:rPr>
          <w:position w:val="-30"/>
          <w:lang w:val="en-US"/>
        </w:rPr>
        <w:object w:dxaOrig="3240" w:dyaOrig="680">
          <v:shape id="_x0000_i1039" type="#_x0000_t75" style="width:154.3pt;height:32.75pt" o:ole="" fillcolor="window">
            <v:imagedata r:id="rId9" o:title=""/>
          </v:shape>
          <o:OLEObject Type="Embed" ProgID="Equation.3" ShapeID="_x0000_i1039" DrawAspect="Content" ObjectID="_1505498577" r:id="rId30"/>
        </w:object>
      </w:r>
      <w:r>
        <w:t>, в которой Т</w:t>
      </w:r>
      <w:proofErr w:type="gramStart"/>
      <w:r w:rsidRPr="004A48C1">
        <w:rPr>
          <w:vertAlign w:val="subscript"/>
        </w:rPr>
        <w:t>1</w:t>
      </w:r>
      <w:proofErr w:type="gramEnd"/>
      <w:r>
        <w:t>=0,2с;  Т</w:t>
      </w:r>
      <w:r w:rsidRPr="004A48C1">
        <w:rPr>
          <w:vertAlign w:val="subscript"/>
        </w:rPr>
        <w:t>2</w:t>
      </w:r>
      <w:r>
        <w:t>=0,3с;  Т</w:t>
      </w:r>
      <w:r w:rsidRPr="004A48C1">
        <w:rPr>
          <w:vertAlign w:val="subscript"/>
        </w:rPr>
        <w:t>3</w:t>
      </w:r>
      <w:r>
        <w:t xml:space="preserve">=0,4с;  К=10. </w:t>
      </w:r>
    </w:p>
    <w:p w:rsidR="00271398" w:rsidRDefault="00271398" w:rsidP="00271398">
      <w:pPr>
        <w:ind w:firstLine="284"/>
        <w:jc w:val="both"/>
      </w:pPr>
    </w:p>
    <w:p w:rsidR="00271398" w:rsidRDefault="00271398" w:rsidP="00271398">
      <w:pPr>
        <w:ind w:firstLine="284"/>
        <w:jc w:val="both"/>
        <w:rPr>
          <w:b/>
        </w:rPr>
      </w:pPr>
      <w:r>
        <w:rPr>
          <w:b/>
        </w:rPr>
        <w:t xml:space="preserve">    </w:t>
      </w:r>
      <w:r w:rsidRPr="0012256F">
        <w:rPr>
          <w:b/>
        </w:rPr>
        <w:t>Решение:</w:t>
      </w:r>
    </w:p>
    <w:p w:rsidR="00271398" w:rsidRDefault="00271398" w:rsidP="00271398">
      <w:pPr>
        <w:ind w:firstLine="284"/>
        <w:jc w:val="both"/>
        <w:rPr>
          <w:b/>
        </w:rPr>
      </w:pPr>
    </w:p>
    <w:p w:rsidR="00271398" w:rsidRDefault="00271398" w:rsidP="00271398">
      <w:pPr>
        <w:ind w:firstLine="284"/>
        <w:jc w:val="both"/>
      </w:pPr>
      <w:r>
        <w:t xml:space="preserve">1) </w:t>
      </w:r>
      <w:r w:rsidRPr="00131C71">
        <w:rPr>
          <w:position w:val="-10"/>
        </w:rPr>
        <w:object w:dxaOrig="920" w:dyaOrig="340">
          <v:shape id="_x0000_i1040" type="#_x0000_t75" style="width:45.8pt;height:16.85pt" o:ole="" fillcolor="window">
            <v:imagedata r:id="rId31" o:title=""/>
          </v:shape>
          <o:OLEObject Type="Embed" ProgID="Equation.3" ShapeID="_x0000_i1040" DrawAspect="Content" ObjectID="_1505498578" r:id="rId32"/>
        </w:object>
      </w:r>
      <w:r>
        <w:t>=10</w:t>
      </w:r>
    </w:p>
    <w:p w:rsidR="00271398" w:rsidRDefault="00271398" w:rsidP="00271398">
      <w:pPr>
        <w:ind w:firstLine="284"/>
      </w:pPr>
      <w:r>
        <w:t xml:space="preserve">    </w:t>
      </w:r>
      <w:r w:rsidRPr="00131C71">
        <w:rPr>
          <w:position w:val="-10"/>
        </w:rPr>
        <w:object w:dxaOrig="900" w:dyaOrig="340">
          <v:shape id="_x0000_i1041" type="#_x0000_t75" style="width:44.9pt;height:16.85pt" o:ole="" fillcolor="window">
            <v:imagedata r:id="rId33" o:title=""/>
          </v:shape>
          <o:OLEObject Type="Embed" ProgID="Equation.3" ShapeID="_x0000_i1041" DrawAspect="Content" ObjectID="_1505498579" r:id="rId34"/>
        </w:object>
      </w:r>
      <w:r>
        <w:t>=0</w:t>
      </w:r>
    </w:p>
    <w:p w:rsidR="00271398" w:rsidRDefault="00271398" w:rsidP="00271398">
      <w:pPr>
        <w:ind w:firstLine="284"/>
      </w:pPr>
      <w:r>
        <w:t xml:space="preserve">2) </w:t>
      </w:r>
      <w:r w:rsidRPr="00131C71">
        <w:rPr>
          <w:position w:val="-34"/>
        </w:rPr>
        <w:object w:dxaOrig="5280" w:dyaOrig="720">
          <v:shape id="_x0000_i1042" type="#_x0000_t75" style="width:263.7pt;height:36.45pt" o:ole="" fillcolor="window">
            <v:imagedata r:id="rId35" o:title=""/>
          </v:shape>
          <o:OLEObject Type="Embed" ProgID="Equation.3" ShapeID="_x0000_i1042" DrawAspect="Content" ObjectID="_1505498580" r:id="rId36"/>
        </w:object>
      </w:r>
    </w:p>
    <w:p w:rsidR="00271398" w:rsidRDefault="00271398" w:rsidP="00271398">
      <w:pPr>
        <w:ind w:firstLine="284"/>
      </w:pPr>
      <w:r>
        <w:t xml:space="preserve">    </w:t>
      </w:r>
      <w:r w:rsidRPr="00131C71">
        <w:rPr>
          <w:position w:val="-10"/>
        </w:rPr>
        <w:object w:dxaOrig="4880" w:dyaOrig="360">
          <v:shape id="_x0000_i1043" type="#_x0000_t75" style="width:244.05pt;height:17.75pt" o:ole="" fillcolor="window">
            <v:imagedata r:id="rId37" o:title=""/>
          </v:shape>
          <o:OLEObject Type="Embed" ProgID="Equation.3" ShapeID="_x0000_i1043" DrawAspect="Content" ObjectID="_1505498581" r:id="rId38"/>
        </w:object>
      </w:r>
    </w:p>
    <w:p w:rsidR="00271398" w:rsidRDefault="00271398" w:rsidP="00271398">
      <w:pPr>
        <w:ind w:firstLine="284"/>
      </w:pPr>
      <w:r>
        <w:t xml:space="preserve">3) </w:t>
      </w:r>
      <w:r w:rsidRPr="00131C71">
        <w:rPr>
          <w:position w:val="-34"/>
        </w:rPr>
        <w:object w:dxaOrig="6160" w:dyaOrig="720">
          <v:shape id="_x0000_i1044" type="#_x0000_t75" style="width:308.55pt;height:36.45pt" o:ole="" fillcolor="window">
            <v:imagedata r:id="rId39" o:title=""/>
          </v:shape>
          <o:OLEObject Type="Embed" ProgID="Equation.3" ShapeID="_x0000_i1044" DrawAspect="Content" ObjectID="_1505498582" r:id="rId40"/>
        </w:object>
      </w:r>
    </w:p>
    <w:p w:rsidR="00271398" w:rsidRDefault="00271398" w:rsidP="00271398">
      <w:pPr>
        <w:ind w:firstLine="284"/>
      </w:pPr>
      <w:r>
        <w:t xml:space="preserve">    </w:t>
      </w:r>
      <w:r w:rsidRPr="00131C71">
        <w:rPr>
          <w:position w:val="-10"/>
        </w:rPr>
        <w:object w:dxaOrig="4900" w:dyaOrig="360">
          <v:shape id="_x0000_i1045" type="#_x0000_t75" style="width:245pt;height:17.75pt" o:ole="" fillcolor="window">
            <v:imagedata r:id="rId41" o:title=""/>
          </v:shape>
          <o:OLEObject Type="Embed" ProgID="Equation.3" ShapeID="_x0000_i1045" DrawAspect="Content" ObjectID="_1505498583" r:id="rId42"/>
        </w:object>
      </w:r>
    </w:p>
    <w:p w:rsidR="00271398" w:rsidRDefault="00271398" w:rsidP="00271398">
      <w:pPr>
        <w:ind w:firstLine="284"/>
      </w:pPr>
      <w:r>
        <w:t xml:space="preserve">4) </w:t>
      </w:r>
      <w:r w:rsidRPr="00131C71">
        <w:rPr>
          <w:position w:val="-34"/>
        </w:rPr>
        <w:object w:dxaOrig="6420" w:dyaOrig="720">
          <v:shape id="_x0000_i1046" type="#_x0000_t75" style="width:320.75pt;height:36.45pt" o:ole="" fillcolor="window">
            <v:imagedata r:id="rId43" o:title=""/>
          </v:shape>
          <o:OLEObject Type="Embed" ProgID="Equation.3" ShapeID="_x0000_i1046" DrawAspect="Content" ObjectID="_1505498584" r:id="rId44"/>
        </w:object>
      </w:r>
    </w:p>
    <w:p w:rsidR="00271398" w:rsidRDefault="00271398" w:rsidP="00271398">
      <w:pPr>
        <w:ind w:firstLine="284"/>
      </w:pPr>
      <w:r>
        <w:t xml:space="preserve">    </w:t>
      </w:r>
      <w:r w:rsidRPr="00131C71">
        <w:rPr>
          <w:position w:val="-10"/>
        </w:rPr>
        <w:object w:dxaOrig="4959" w:dyaOrig="360">
          <v:shape id="_x0000_i1047" type="#_x0000_t75" style="width:247.8pt;height:17.75pt" o:ole="" fillcolor="window">
            <v:imagedata r:id="rId45" o:title=""/>
          </v:shape>
          <o:OLEObject Type="Embed" ProgID="Equation.3" ShapeID="_x0000_i1047" DrawAspect="Content" ObjectID="_1505498585" r:id="rId46"/>
        </w:object>
      </w:r>
    </w:p>
    <w:p w:rsidR="00271398" w:rsidRDefault="00271398" w:rsidP="00271398">
      <w:pPr>
        <w:ind w:firstLine="284"/>
      </w:pPr>
      <w:r>
        <w:t xml:space="preserve">5) </w:t>
      </w:r>
      <w:r w:rsidRPr="00131C71">
        <w:rPr>
          <w:position w:val="-34"/>
        </w:rPr>
        <w:object w:dxaOrig="6259" w:dyaOrig="720">
          <v:shape id="_x0000_i1048" type="#_x0000_t75" style="width:312.3pt;height:36.45pt" o:ole="" fillcolor="window">
            <v:imagedata r:id="rId47" o:title=""/>
          </v:shape>
          <o:OLEObject Type="Embed" ProgID="Equation.3" ShapeID="_x0000_i1048" DrawAspect="Content" ObjectID="_1505498586" r:id="rId48"/>
        </w:object>
      </w:r>
    </w:p>
    <w:p w:rsidR="00271398" w:rsidRDefault="00271398" w:rsidP="00271398">
      <w:pPr>
        <w:ind w:firstLine="284"/>
      </w:pPr>
      <w:r>
        <w:t xml:space="preserve">    </w:t>
      </w:r>
      <w:r w:rsidRPr="00131C71">
        <w:rPr>
          <w:position w:val="-10"/>
        </w:rPr>
        <w:object w:dxaOrig="4959" w:dyaOrig="360">
          <v:shape id="_x0000_i1049" type="#_x0000_t75" style="width:247.8pt;height:17.75pt" o:ole="" fillcolor="window">
            <v:imagedata r:id="rId49" o:title=""/>
          </v:shape>
          <o:OLEObject Type="Embed" ProgID="Equation.3" ShapeID="_x0000_i1049" DrawAspect="Content" ObjectID="_1505498587" r:id="rId50"/>
        </w:object>
      </w:r>
    </w:p>
    <w:p w:rsidR="00271398" w:rsidRDefault="00271398" w:rsidP="00271398">
      <w:pPr>
        <w:ind w:firstLine="284"/>
      </w:pPr>
      <w:r>
        <w:t xml:space="preserve">6) </w:t>
      </w:r>
      <w:r w:rsidRPr="00131C71">
        <w:rPr>
          <w:position w:val="-34"/>
        </w:rPr>
        <w:object w:dxaOrig="6940" w:dyaOrig="720">
          <v:shape id="_x0000_i1050" type="#_x0000_t75" style="width:346.9pt;height:36.45pt" o:ole="" fillcolor="window">
            <v:imagedata r:id="rId51" o:title=""/>
          </v:shape>
          <o:OLEObject Type="Embed" ProgID="Equation.3" ShapeID="_x0000_i1050" DrawAspect="Content" ObjectID="_1505498588" r:id="rId52"/>
        </w:object>
      </w:r>
    </w:p>
    <w:p w:rsidR="00271398" w:rsidRDefault="00271398" w:rsidP="00271398">
      <w:pPr>
        <w:ind w:firstLine="284"/>
      </w:pPr>
      <w:r>
        <w:t xml:space="preserve">    </w:t>
      </w:r>
      <w:r w:rsidRPr="00131C71">
        <w:rPr>
          <w:position w:val="-10"/>
        </w:rPr>
        <w:object w:dxaOrig="4580" w:dyaOrig="360">
          <v:shape id="_x0000_i1051" type="#_x0000_t75" style="width:229.1pt;height:17.75pt" o:ole="" fillcolor="window">
            <v:imagedata r:id="rId53" o:title=""/>
          </v:shape>
          <o:OLEObject Type="Embed" ProgID="Equation.3" ShapeID="_x0000_i1051" DrawAspect="Content" ObjectID="_1505498589" r:id="rId54"/>
        </w:object>
      </w:r>
    </w:p>
    <w:p w:rsidR="00271398" w:rsidRDefault="00271398" w:rsidP="00271398">
      <w:pPr>
        <w:ind w:firstLine="284"/>
      </w:pPr>
      <w:r>
        <w:t xml:space="preserve">7) </w:t>
      </w:r>
      <w:r w:rsidRPr="00131C71">
        <w:rPr>
          <w:position w:val="-10"/>
        </w:rPr>
        <w:object w:dxaOrig="1340" w:dyaOrig="340">
          <v:shape id="_x0000_i1052" type="#_x0000_t75" style="width:66.4pt;height:16.85pt" o:ole="" fillcolor="window">
            <v:imagedata r:id="rId55" o:title=""/>
          </v:shape>
          <o:OLEObject Type="Embed" ProgID="Equation.3" ShapeID="_x0000_i1052" DrawAspect="Content" ObjectID="_1505498590" r:id="rId56"/>
        </w:object>
      </w:r>
    </w:p>
    <w:p w:rsidR="00271398" w:rsidRDefault="00271398" w:rsidP="00271398">
      <w:pPr>
        <w:ind w:firstLine="284"/>
      </w:pPr>
      <w:r>
        <w:t xml:space="preserve">    </w:t>
      </w:r>
      <w:r w:rsidRPr="00131C71">
        <w:rPr>
          <w:position w:val="-10"/>
        </w:rPr>
        <w:object w:dxaOrig="1780" w:dyaOrig="360">
          <v:shape id="_x0000_i1053" type="#_x0000_t75" style="width:88.85pt;height:17.75pt" o:ole="" fillcolor="window">
            <v:imagedata r:id="rId57" o:title=""/>
          </v:shape>
          <o:OLEObject Type="Embed" ProgID="Equation.3" ShapeID="_x0000_i1053" DrawAspect="Content" ObjectID="_1505498591" r:id="rId58"/>
        </w:object>
      </w:r>
    </w:p>
    <w:p w:rsidR="00271398" w:rsidRDefault="00271398" w:rsidP="00271398">
      <w:pPr>
        <w:ind w:firstLine="284"/>
        <w:jc w:val="both"/>
      </w:pPr>
      <w:r>
        <w:t>Построим по полученным точкам график:</w:t>
      </w:r>
    </w:p>
    <w:p w:rsidR="00271398" w:rsidRPr="00483AA4" w:rsidRDefault="00271398" w:rsidP="00271398">
      <w:pPr>
        <w:ind w:firstLine="284"/>
        <w:jc w:val="both"/>
      </w:pPr>
    </w:p>
    <w:p w:rsidR="00271398" w:rsidRPr="0060517E" w:rsidRDefault="00271398" w:rsidP="00271398">
      <w:pPr>
        <w:ind w:firstLine="4253"/>
        <w:jc w:val="both"/>
        <w:rPr>
          <w:lang w:val="en-US"/>
        </w:rPr>
      </w:pPr>
      <w:r>
        <w:rPr>
          <w:lang w:val="en-US"/>
        </w:rPr>
        <w:t>J</w:t>
      </w:r>
    </w:p>
    <w:p w:rsidR="00271398" w:rsidRDefault="00271398" w:rsidP="00271398">
      <w:pPr>
        <w:ind w:firstLine="284"/>
        <w:jc w:val="center"/>
        <w:rPr>
          <w:lang w:val="en-US"/>
        </w:rPr>
      </w:pPr>
      <w:r>
        <w:object w:dxaOrig="10366" w:dyaOrig="6119">
          <v:shape id="_x0000_i1054" type="#_x0000_t75" style="width:251.55pt;height:148.7pt" o:ole="">
            <v:imagedata r:id="rId59" o:title=""/>
          </v:shape>
          <o:OLEObject Type="Embed" ProgID="PBrush" ShapeID="_x0000_i1054" DrawAspect="Content" ObjectID="_1505498592" r:id="rId60"/>
        </w:object>
      </w:r>
    </w:p>
    <w:p w:rsidR="00271398" w:rsidRPr="00DE4AEA" w:rsidRDefault="00271398" w:rsidP="00271398">
      <w:pPr>
        <w:ind w:firstLine="284"/>
        <w:jc w:val="center"/>
        <w:rPr>
          <w:lang w:val="en-US"/>
        </w:rPr>
      </w:pPr>
    </w:p>
    <w:p w:rsidR="00271398" w:rsidRDefault="00271398" w:rsidP="00271398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271398" w:rsidRDefault="00271398" w:rsidP="00271398">
      <w:pPr>
        <w:jc w:val="both"/>
        <w:rPr>
          <w:b/>
          <w:bCs/>
        </w:rPr>
      </w:pPr>
    </w:p>
    <w:p w:rsidR="00271398" w:rsidRDefault="00271398" w:rsidP="00271398">
      <w:pPr>
        <w:jc w:val="both"/>
        <w:rPr>
          <w:b/>
          <w:bCs/>
        </w:rPr>
      </w:pPr>
    </w:p>
    <w:p w:rsidR="00271398" w:rsidRDefault="00271398" w:rsidP="00271398">
      <w:pPr>
        <w:jc w:val="both"/>
        <w:rPr>
          <w:b/>
          <w:bCs/>
        </w:rPr>
      </w:pPr>
    </w:p>
    <w:p w:rsidR="002C6AB4" w:rsidRDefault="00271398" w:rsidP="00271398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271398" w:rsidRPr="00362B98" w:rsidRDefault="00271398" w:rsidP="00271398">
      <w:pPr>
        <w:jc w:val="both"/>
      </w:pPr>
      <w:r>
        <w:rPr>
          <w:b/>
          <w:bCs/>
        </w:rPr>
        <w:t xml:space="preserve"> Задание:</w:t>
      </w:r>
    </w:p>
    <w:p w:rsidR="00271398" w:rsidRPr="00483AA4" w:rsidRDefault="00271398" w:rsidP="00271398">
      <w:pPr>
        <w:ind w:firstLine="284"/>
        <w:jc w:val="both"/>
      </w:pPr>
      <w:r>
        <w:t xml:space="preserve">1. Для передаточной функции системы </w:t>
      </w:r>
      <w:r w:rsidRPr="00131C71">
        <w:rPr>
          <w:position w:val="-30"/>
          <w:lang w:val="en-US"/>
        </w:rPr>
        <w:object w:dxaOrig="3240" w:dyaOrig="680">
          <v:shape id="_x0000_i1055" type="#_x0000_t75" style="width:161.75pt;height:33.65pt" o:ole="" fillcolor="window">
            <v:imagedata r:id="rId9" o:title=""/>
          </v:shape>
          <o:OLEObject Type="Embed" ProgID="Equation.3" ShapeID="_x0000_i1055" DrawAspect="Content" ObjectID="_1505498593" r:id="rId61"/>
        </w:object>
      </w:r>
      <w:r>
        <w:t xml:space="preserve"> построить АФЧХ. Исходные данные для расчета взять из таблицы 1, согласно варианту.</w:t>
      </w:r>
    </w:p>
    <w:p w:rsidR="00271398" w:rsidRDefault="00271398" w:rsidP="00271398">
      <w:pPr>
        <w:pStyle w:val="ac"/>
        <w:ind w:left="720" w:firstLine="720"/>
        <w:jc w:val="both"/>
        <w:rPr>
          <w:b w:val="0"/>
          <w:sz w:val="24"/>
          <w:szCs w:val="24"/>
        </w:rPr>
      </w:pPr>
      <w:r>
        <w:t xml:space="preserve">                                      </w:t>
      </w:r>
      <w:r w:rsidRPr="0012256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</w:t>
      </w:r>
      <w:r w:rsidRPr="0012256F">
        <w:rPr>
          <w:b w:val="0"/>
          <w:sz w:val="24"/>
          <w:szCs w:val="24"/>
        </w:rPr>
        <w:t>Таблица 1</w:t>
      </w:r>
    </w:p>
    <w:tbl>
      <w:tblPr>
        <w:tblW w:w="0" w:type="auto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4"/>
        <w:gridCol w:w="900"/>
        <w:gridCol w:w="900"/>
        <w:gridCol w:w="900"/>
        <w:gridCol w:w="900"/>
      </w:tblGrid>
      <w:tr w:rsidR="00271398" w:rsidTr="00756FBE">
        <w:trPr>
          <w:cantSplit/>
          <w:trHeight w:val="460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271398" w:rsidRPr="00992CAD" w:rsidRDefault="00271398" w:rsidP="00756FBE">
            <w:pPr>
              <w:jc w:val="center"/>
            </w:pPr>
            <w:r w:rsidRPr="00992CAD">
              <w:t>№ варианта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1398" w:rsidRDefault="00271398" w:rsidP="00756FBE">
            <w:pPr>
              <w:jc w:val="center"/>
            </w:pPr>
            <w:r>
              <w:t>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1398" w:rsidRDefault="00271398" w:rsidP="00756FBE">
            <w:pPr>
              <w:jc w:val="center"/>
            </w:pPr>
            <w:r w:rsidRPr="00131C71">
              <w:rPr>
                <w:position w:val="-10"/>
              </w:rPr>
              <w:object w:dxaOrig="279" w:dyaOrig="340">
                <v:shape id="_x0000_i1056" type="#_x0000_t75" style="width:14.05pt;height:16.85pt" o:ole="" fillcolor="window">
                  <v:imagedata r:id="rId62" o:title=""/>
                </v:shape>
                <o:OLEObject Type="Embed" ProgID="Equation.3" ShapeID="_x0000_i1056" DrawAspect="Content" ObjectID="_1505498594" r:id="rId63"/>
              </w:object>
            </w:r>
            <w:r>
              <w:t>,с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1398" w:rsidRDefault="00271398" w:rsidP="00756FBE">
            <w:pPr>
              <w:jc w:val="center"/>
            </w:pPr>
            <w:r w:rsidRPr="00131C71">
              <w:rPr>
                <w:position w:val="-10"/>
              </w:rPr>
              <w:object w:dxaOrig="300" w:dyaOrig="340">
                <v:shape id="_x0000_i1057" type="#_x0000_t75" style="width:14.95pt;height:16.85pt" o:ole="" fillcolor="window">
                  <v:imagedata r:id="rId64" o:title=""/>
                </v:shape>
                <o:OLEObject Type="Embed" ProgID="Equation.3" ShapeID="_x0000_i1057" DrawAspect="Content" ObjectID="_1505498595" r:id="rId65"/>
              </w:object>
            </w:r>
            <w:r>
              <w:t>,с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1398" w:rsidRDefault="00271398" w:rsidP="00756FBE">
            <w:pPr>
              <w:jc w:val="center"/>
            </w:pPr>
            <w:r w:rsidRPr="00131C71">
              <w:rPr>
                <w:position w:val="-12"/>
              </w:rPr>
              <w:object w:dxaOrig="279" w:dyaOrig="360">
                <v:shape id="_x0000_i1058" type="#_x0000_t75" style="width:14.05pt;height:17.75pt" o:ole="" fillcolor="window">
                  <v:imagedata r:id="rId66" o:title=""/>
                </v:shape>
                <o:OLEObject Type="Embed" ProgID="Equation.3" ShapeID="_x0000_i1058" DrawAspect="Content" ObjectID="_1505498596" r:id="rId67"/>
              </w:object>
            </w:r>
            <w:r>
              <w:t>,с</w:t>
            </w:r>
          </w:p>
        </w:tc>
      </w:tr>
      <w:tr w:rsidR="00271398" w:rsidTr="00756FBE">
        <w:trPr>
          <w:trHeight w:val="362"/>
        </w:trPr>
        <w:tc>
          <w:tcPr>
            <w:tcW w:w="1294" w:type="dxa"/>
            <w:vAlign w:val="center"/>
          </w:tcPr>
          <w:p w:rsidR="00271398" w:rsidRDefault="00271398" w:rsidP="00756FBE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14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0,02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0,3</w:t>
            </w:r>
          </w:p>
        </w:tc>
        <w:tc>
          <w:tcPr>
            <w:tcW w:w="900" w:type="dxa"/>
          </w:tcPr>
          <w:p w:rsidR="00271398" w:rsidRDefault="00271398" w:rsidP="00756FBE">
            <w:pPr>
              <w:jc w:val="center"/>
            </w:pPr>
            <w:r>
              <w:t>0,4</w:t>
            </w:r>
          </w:p>
        </w:tc>
      </w:tr>
      <w:tr w:rsidR="00271398" w:rsidTr="00756FBE">
        <w:trPr>
          <w:trHeight w:val="343"/>
        </w:trPr>
        <w:tc>
          <w:tcPr>
            <w:tcW w:w="1294" w:type="dxa"/>
            <w:vAlign w:val="center"/>
          </w:tcPr>
          <w:p w:rsidR="00271398" w:rsidRDefault="00271398" w:rsidP="00756FBE">
            <w:pPr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0,03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0,3</w:t>
            </w:r>
          </w:p>
        </w:tc>
        <w:tc>
          <w:tcPr>
            <w:tcW w:w="900" w:type="dxa"/>
          </w:tcPr>
          <w:p w:rsidR="00271398" w:rsidRDefault="00271398" w:rsidP="00756FBE">
            <w:pPr>
              <w:jc w:val="center"/>
            </w:pPr>
            <w:r>
              <w:t>0,5</w:t>
            </w:r>
          </w:p>
        </w:tc>
      </w:tr>
      <w:tr w:rsidR="00271398" w:rsidTr="00756FBE">
        <w:trPr>
          <w:trHeight w:val="273"/>
        </w:trPr>
        <w:tc>
          <w:tcPr>
            <w:tcW w:w="1294" w:type="dxa"/>
            <w:vAlign w:val="center"/>
          </w:tcPr>
          <w:p w:rsidR="00271398" w:rsidRDefault="00271398" w:rsidP="00756FBE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0,02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271398" w:rsidRDefault="00271398" w:rsidP="00756FBE">
            <w:pPr>
              <w:jc w:val="center"/>
            </w:pPr>
            <w:r>
              <w:t>0,2</w:t>
            </w:r>
          </w:p>
        </w:tc>
      </w:tr>
      <w:tr w:rsidR="00271398" w:rsidTr="00756FBE">
        <w:trPr>
          <w:trHeight w:val="339"/>
        </w:trPr>
        <w:tc>
          <w:tcPr>
            <w:tcW w:w="1294" w:type="dxa"/>
            <w:vAlign w:val="center"/>
          </w:tcPr>
          <w:p w:rsidR="00271398" w:rsidRDefault="00271398" w:rsidP="00756FBE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0,02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271398" w:rsidRDefault="00271398" w:rsidP="00756FBE">
            <w:pPr>
              <w:jc w:val="center"/>
            </w:pPr>
            <w:r>
              <w:t>0,3</w:t>
            </w:r>
          </w:p>
        </w:tc>
      </w:tr>
      <w:tr w:rsidR="00271398" w:rsidTr="00756FBE">
        <w:trPr>
          <w:trHeight w:val="350"/>
        </w:trPr>
        <w:tc>
          <w:tcPr>
            <w:tcW w:w="1294" w:type="dxa"/>
            <w:vAlign w:val="center"/>
          </w:tcPr>
          <w:p w:rsidR="00271398" w:rsidRDefault="00271398" w:rsidP="00756FBE">
            <w:pPr>
              <w:jc w:val="center"/>
            </w:pPr>
            <w:r>
              <w:t>5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15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0,03</w:t>
            </w:r>
          </w:p>
        </w:tc>
        <w:tc>
          <w:tcPr>
            <w:tcW w:w="900" w:type="dxa"/>
            <w:vAlign w:val="center"/>
          </w:tcPr>
          <w:p w:rsidR="00271398" w:rsidRDefault="00271398" w:rsidP="00756FBE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271398" w:rsidRDefault="00271398" w:rsidP="00756FBE">
            <w:pPr>
              <w:jc w:val="center"/>
            </w:pPr>
            <w:r>
              <w:t>0,6</w:t>
            </w:r>
          </w:p>
        </w:tc>
      </w:tr>
    </w:tbl>
    <w:p w:rsidR="00271398" w:rsidRDefault="00271398" w:rsidP="00271398">
      <w:pPr>
        <w:ind w:firstLine="284"/>
        <w:jc w:val="both"/>
      </w:pPr>
    </w:p>
    <w:p w:rsidR="00271398" w:rsidRDefault="00271398" w:rsidP="00271398">
      <w:pPr>
        <w:ind w:firstLine="284"/>
        <w:jc w:val="both"/>
      </w:pPr>
      <w:r>
        <w:t xml:space="preserve">2. Произвести расчет </w:t>
      </w:r>
      <w:r w:rsidRPr="00131C71">
        <w:rPr>
          <w:position w:val="-10"/>
        </w:rPr>
        <w:object w:dxaOrig="560" w:dyaOrig="340">
          <v:shape id="_x0000_i1059" type="#_x0000_t75" style="width:28.05pt;height:16.85pt" o:ole="" fillcolor="window">
            <v:imagedata r:id="rId12" o:title=""/>
          </v:shape>
          <o:OLEObject Type="Embed" ProgID="Equation.3" ShapeID="_x0000_i1059" DrawAspect="Content" ObjectID="_1505498597" r:id="rId68"/>
        </w:object>
      </w:r>
      <w:r>
        <w:t xml:space="preserve"> и </w:t>
      </w:r>
      <w:r w:rsidRPr="00131C71">
        <w:rPr>
          <w:position w:val="-10"/>
        </w:rPr>
        <w:object w:dxaOrig="520" w:dyaOrig="340">
          <v:shape id="_x0000_i1060" type="#_x0000_t75" style="width:26.2pt;height:16.85pt" o:ole="" fillcolor="window">
            <v:imagedata r:id="rId14" o:title=""/>
          </v:shape>
          <o:OLEObject Type="Embed" ProgID="Equation.3" ShapeID="_x0000_i1060" DrawAspect="Content" ObjectID="_1505498598" r:id="rId69"/>
        </w:object>
      </w:r>
      <w:r>
        <w:t xml:space="preserve"> (десять точек)</w:t>
      </w:r>
    </w:p>
    <w:p w:rsidR="00271398" w:rsidRDefault="00271398" w:rsidP="00271398">
      <w:pPr>
        <w:ind w:firstLine="284"/>
        <w:jc w:val="both"/>
      </w:pPr>
      <w:r>
        <w:t>3. По полученным данным построить АФЧХ на "миллиметровке".</w:t>
      </w:r>
    </w:p>
    <w:p w:rsidR="00271398" w:rsidRDefault="00271398" w:rsidP="00271398">
      <w:pPr>
        <w:ind w:firstLine="284"/>
        <w:jc w:val="both"/>
      </w:pPr>
    </w:p>
    <w:p w:rsidR="00271398" w:rsidRDefault="00271398" w:rsidP="00271398">
      <w:pPr>
        <w:pStyle w:val="aa"/>
        <w:ind w:left="300" w:right="0"/>
        <w:rPr>
          <w:sz w:val="24"/>
          <w:szCs w:val="24"/>
        </w:rPr>
      </w:pPr>
      <w:r>
        <w:rPr>
          <w:sz w:val="24"/>
          <w:szCs w:val="24"/>
        </w:rPr>
        <w:t>Контрольные вопросы:</w:t>
      </w:r>
    </w:p>
    <w:p w:rsidR="00271398" w:rsidRDefault="00271398" w:rsidP="00271398">
      <w:pPr>
        <w:pStyle w:val="aa"/>
        <w:ind w:left="300" w:right="0"/>
        <w:jc w:val="both"/>
        <w:rPr>
          <w:sz w:val="24"/>
          <w:szCs w:val="24"/>
        </w:rPr>
      </w:pPr>
    </w:p>
    <w:p w:rsidR="00271398" w:rsidRDefault="00271398" w:rsidP="00271398">
      <w:pPr>
        <w:ind w:firstLine="284"/>
        <w:jc w:val="both"/>
      </w:pPr>
      <w:r w:rsidRPr="00D1408C">
        <w:t>1.</w:t>
      </w:r>
      <w:r>
        <w:rPr>
          <w:b/>
        </w:rPr>
        <w:t xml:space="preserve"> </w:t>
      </w:r>
      <w:r w:rsidRPr="00992CAD">
        <w:t xml:space="preserve">Что </w:t>
      </w:r>
      <w:r>
        <w:t>называется АФЧХ линейной САР</w:t>
      </w:r>
      <w:r w:rsidRPr="00D1408C">
        <w:t>?</w:t>
      </w:r>
      <w:r>
        <w:t xml:space="preserve"> </w:t>
      </w:r>
    </w:p>
    <w:p w:rsidR="00271398" w:rsidRDefault="00271398" w:rsidP="00271398">
      <w:pPr>
        <w:pStyle w:val="aa"/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2.Как получить АФЧХ, зная </w:t>
      </w:r>
      <w:r w:rsidRPr="00D1408C">
        <w:rPr>
          <w:b w:val="0"/>
          <w:sz w:val="24"/>
        </w:rPr>
        <w:t>передаточн</w:t>
      </w:r>
      <w:r>
        <w:rPr>
          <w:b w:val="0"/>
          <w:sz w:val="24"/>
        </w:rPr>
        <w:t>ую</w:t>
      </w:r>
      <w:r w:rsidRPr="00D1408C">
        <w:rPr>
          <w:b w:val="0"/>
          <w:sz w:val="24"/>
        </w:rPr>
        <w:t xml:space="preserve"> функци</w:t>
      </w:r>
      <w:r>
        <w:rPr>
          <w:b w:val="0"/>
          <w:sz w:val="24"/>
        </w:rPr>
        <w:t>ю</w:t>
      </w:r>
      <w:r w:rsidRPr="00D1408C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разомкнутой</w:t>
      </w:r>
      <w:r w:rsidRPr="00D1408C">
        <w:rPr>
          <w:b w:val="0"/>
          <w:sz w:val="24"/>
        </w:rPr>
        <w:t xml:space="preserve"> системы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271398" w:rsidRPr="00FF4461" w:rsidRDefault="00271398" w:rsidP="00271398">
      <w:pPr>
        <w:pStyle w:val="aa"/>
        <w:ind w:right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3.Что такое годограф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271398" w:rsidRDefault="00271398" w:rsidP="00271398">
      <w:pPr>
        <w:pStyle w:val="aa"/>
        <w:ind w:right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4. Как построить годограф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271398" w:rsidRPr="00515659" w:rsidRDefault="00271398" w:rsidP="00271398">
      <w:pPr>
        <w:pStyle w:val="aa"/>
        <w:ind w:right="0" w:firstLine="567"/>
        <w:jc w:val="both"/>
        <w:rPr>
          <w:sz w:val="24"/>
          <w:szCs w:val="24"/>
        </w:rPr>
      </w:pPr>
    </w:p>
    <w:p w:rsidR="00271398" w:rsidRDefault="00271398" w:rsidP="007A462C">
      <w:pPr>
        <w:jc w:val="center"/>
        <w:rPr>
          <w:b/>
        </w:rPr>
      </w:pPr>
    </w:p>
    <w:p w:rsidR="002C6AB4" w:rsidRDefault="002C6AB4" w:rsidP="007A462C">
      <w:pPr>
        <w:jc w:val="center"/>
        <w:rPr>
          <w:b/>
        </w:rPr>
      </w:pPr>
    </w:p>
    <w:p w:rsidR="002C6AB4" w:rsidRDefault="002C6AB4" w:rsidP="007A462C">
      <w:pPr>
        <w:jc w:val="center"/>
        <w:rPr>
          <w:b/>
        </w:rPr>
      </w:pPr>
    </w:p>
    <w:p w:rsidR="002C6AB4" w:rsidRDefault="002C6AB4" w:rsidP="007A462C">
      <w:pPr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67EEB" w:rsidRDefault="00267EEB" w:rsidP="002C6AB4">
      <w:pPr>
        <w:ind w:firstLine="284"/>
        <w:jc w:val="center"/>
        <w:rPr>
          <w:b/>
        </w:rPr>
      </w:pPr>
    </w:p>
    <w:p w:rsidR="002C6AB4" w:rsidRDefault="00267EEB" w:rsidP="002C6AB4">
      <w:pPr>
        <w:ind w:firstLine="284"/>
        <w:jc w:val="center"/>
        <w:rPr>
          <w:b/>
        </w:rPr>
      </w:pPr>
      <w:r>
        <w:rPr>
          <w:b/>
        </w:rPr>
        <w:lastRenderedPageBreak/>
        <w:t xml:space="preserve">Практическая работа </w:t>
      </w:r>
      <w:r w:rsidR="002C6AB4">
        <w:rPr>
          <w:b/>
        </w:rPr>
        <w:t xml:space="preserve">№ </w:t>
      </w:r>
      <w:r>
        <w:rPr>
          <w:b/>
        </w:rPr>
        <w:t>3</w:t>
      </w:r>
    </w:p>
    <w:p w:rsidR="002C6AB4" w:rsidRDefault="002C6AB4" w:rsidP="002C6AB4">
      <w:pPr>
        <w:ind w:firstLine="284"/>
        <w:jc w:val="center"/>
        <w:rPr>
          <w:b/>
        </w:rPr>
      </w:pPr>
    </w:p>
    <w:p w:rsidR="002C6AB4" w:rsidRDefault="002C6AB4" w:rsidP="002C6AB4">
      <w:pPr>
        <w:ind w:firstLine="284"/>
        <w:jc w:val="center"/>
        <w:rPr>
          <w:b/>
        </w:rPr>
      </w:pPr>
      <w:r>
        <w:rPr>
          <w:b/>
        </w:rPr>
        <w:t>«</w:t>
      </w:r>
      <w:r w:rsidRPr="009A27CD">
        <w:rPr>
          <w:b/>
        </w:rPr>
        <w:t xml:space="preserve">Определение устойчивости </w:t>
      </w:r>
      <w:r>
        <w:rPr>
          <w:b/>
        </w:rPr>
        <w:t>системы с помощью критерия Михайлова»</w:t>
      </w:r>
    </w:p>
    <w:p w:rsidR="00BB1A45" w:rsidRPr="009A27CD" w:rsidRDefault="00BB1A45" w:rsidP="002C6AB4">
      <w:pPr>
        <w:ind w:firstLine="284"/>
        <w:jc w:val="center"/>
        <w:rPr>
          <w:b/>
        </w:rPr>
      </w:pPr>
    </w:p>
    <w:p w:rsidR="002C6AB4" w:rsidRPr="008C44F4" w:rsidRDefault="002C6AB4" w:rsidP="002C6AB4">
      <w:pPr>
        <w:ind w:firstLine="284"/>
        <w:jc w:val="both"/>
        <w:rPr>
          <w:b/>
        </w:rPr>
      </w:pPr>
      <w:r w:rsidRPr="008C44F4">
        <w:rPr>
          <w:b/>
        </w:rPr>
        <w:t>Цель работы</w:t>
      </w:r>
    </w:p>
    <w:p w:rsidR="002C6AB4" w:rsidRDefault="002C6AB4" w:rsidP="002C6AB4">
      <w:pPr>
        <w:jc w:val="both"/>
      </w:pPr>
      <w:r>
        <w:rPr>
          <w:b/>
        </w:rPr>
        <w:t xml:space="preserve">   </w:t>
      </w:r>
      <w:r>
        <w:t xml:space="preserve"> Научиться определять устойчивость системы, используя критерий Михайлова</w:t>
      </w:r>
    </w:p>
    <w:p w:rsidR="002C6AB4" w:rsidRDefault="002C6AB4" w:rsidP="002C6AB4">
      <w:pPr>
        <w:jc w:val="both"/>
      </w:pPr>
    </w:p>
    <w:p w:rsidR="002C6AB4" w:rsidRPr="00942396" w:rsidRDefault="002C6AB4" w:rsidP="002C6AB4">
      <w:pPr>
        <w:ind w:firstLine="284"/>
        <w:rPr>
          <w:b/>
        </w:rPr>
      </w:pPr>
      <w:r w:rsidRPr="00942396">
        <w:rPr>
          <w:b/>
        </w:rPr>
        <w:t>Образовательные результаты, заявленные во ФГОС третьего поколения:</w:t>
      </w:r>
    </w:p>
    <w:p w:rsidR="002C6AB4" w:rsidRPr="00942396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Студент должен</w:t>
      </w:r>
    </w:p>
    <w:p w:rsidR="002C6AB4" w:rsidRPr="00942396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уметь:</w:t>
      </w:r>
    </w:p>
    <w:p w:rsidR="002C6AB4" w:rsidRPr="00942396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решать задачи операторным методом;</w:t>
      </w:r>
    </w:p>
    <w:p w:rsidR="002C6AB4" w:rsidRPr="00942396" w:rsidRDefault="002C6AB4" w:rsidP="002C6AB4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определять передаточные функции звеньев и систем автоматического управления (САУ);</w:t>
      </w:r>
    </w:p>
    <w:p w:rsidR="002C6AB4" w:rsidRPr="00942396" w:rsidRDefault="002C6AB4" w:rsidP="002C6AB4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строить частотные характеристики звеньев и систем автоматического управления;</w:t>
      </w:r>
    </w:p>
    <w:p w:rsidR="002C6AB4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исследовать устойчивость и качественные показатели систем автоматического управления.</w:t>
      </w:r>
    </w:p>
    <w:p w:rsidR="002C6AB4" w:rsidRPr="00942396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42396">
        <w:t>знать:</w:t>
      </w:r>
    </w:p>
    <w:p w:rsidR="002C6AB4" w:rsidRPr="00942396" w:rsidRDefault="002C6AB4" w:rsidP="002C6AB4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 xml:space="preserve">- типовые динамические звенья САУ, их соединения в системы,  передаточные функции и </w:t>
      </w:r>
      <w:proofErr w:type="spellStart"/>
      <w:r w:rsidRPr="00942396">
        <w:rPr>
          <w:sz w:val="24"/>
          <w:szCs w:val="24"/>
        </w:rPr>
        <w:t>амплитудо-фазо-частотные</w:t>
      </w:r>
      <w:proofErr w:type="spellEnd"/>
      <w:r w:rsidRPr="00942396">
        <w:rPr>
          <w:sz w:val="24"/>
          <w:szCs w:val="24"/>
        </w:rPr>
        <w:t xml:space="preserve"> (АФЧХ) и логарифмические </w:t>
      </w:r>
      <w:proofErr w:type="spellStart"/>
      <w:r w:rsidRPr="00942396">
        <w:rPr>
          <w:sz w:val="24"/>
          <w:szCs w:val="24"/>
        </w:rPr>
        <w:t>амплитудо-фазо-частотные</w:t>
      </w:r>
      <w:proofErr w:type="spellEnd"/>
      <w:r w:rsidRPr="00942396">
        <w:rPr>
          <w:sz w:val="24"/>
          <w:szCs w:val="24"/>
        </w:rPr>
        <w:t xml:space="preserve"> характеристики (ЛАХ) и (ЛФХ) звеньев и систем;</w:t>
      </w:r>
    </w:p>
    <w:p w:rsidR="002C6AB4" w:rsidRPr="00942396" w:rsidRDefault="002C6AB4" w:rsidP="002C6AB4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 xml:space="preserve">- критерии устойчивости систем: </w:t>
      </w:r>
      <w:proofErr w:type="spellStart"/>
      <w:r w:rsidRPr="00942396">
        <w:rPr>
          <w:sz w:val="24"/>
          <w:szCs w:val="24"/>
        </w:rPr>
        <w:t>Рауса-Гурвица</w:t>
      </w:r>
      <w:proofErr w:type="spellEnd"/>
      <w:r w:rsidRPr="00942396">
        <w:rPr>
          <w:sz w:val="24"/>
          <w:szCs w:val="24"/>
        </w:rPr>
        <w:t xml:space="preserve">, Михайлова, Найквиста </w:t>
      </w:r>
    </w:p>
    <w:p w:rsidR="002C6AB4" w:rsidRPr="00942396" w:rsidRDefault="002C6AB4" w:rsidP="002C6AB4">
      <w:pPr>
        <w:pStyle w:val="FR1"/>
        <w:spacing w:line="240" w:lineRule="auto"/>
        <w:ind w:firstLine="0"/>
        <w:rPr>
          <w:sz w:val="24"/>
          <w:szCs w:val="24"/>
        </w:rPr>
      </w:pPr>
    </w:p>
    <w:p w:rsidR="002C6AB4" w:rsidRDefault="002C6AB4" w:rsidP="002C6AB4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</w:t>
      </w:r>
      <w:r w:rsidR="00C56087">
        <w:rPr>
          <w:b/>
        </w:rPr>
        <w:t xml:space="preserve">практической </w:t>
      </w:r>
      <w:r w:rsidRPr="00AA118F">
        <w:rPr>
          <w:b/>
        </w:rPr>
        <w:t xml:space="preserve">работы </w:t>
      </w:r>
    </w:p>
    <w:p w:rsidR="002C6AB4" w:rsidRDefault="002C6AB4" w:rsidP="002C6AB4">
      <w:pPr>
        <w:ind w:firstLine="284"/>
        <w:jc w:val="both"/>
      </w:pPr>
      <w:r>
        <w:t>Частотный критерий Михайлова формулируется следующим образом:</w:t>
      </w:r>
    </w:p>
    <w:p w:rsidR="002C6AB4" w:rsidRDefault="00624F94" w:rsidP="002C6AB4">
      <w:pPr>
        <w:ind w:firstLine="284"/>
        <w:jc w:val="both"/>
      </w:pPr>
      <w:r w:rsidRPr="00624F94">
        <w:rPr>
          <w:noProof/>
          <w:sz w:val="20"/>
        </w:rPr>
        <w:pict>
          <v:shape id="_x0000_s1027" type="#_x0000_t75" style="position:absolute;left:0;text-align:left;margin-left:2in;margin-top:81.6pt;width:307.7pt;height:75.4pt;z-index:251661312">
            <v:imagedata r:id="rId70" o:title=""/>
            <w10:wrap type="topAndBottom"/>
          </v:shape>
          <o:OLEObject Type="Embed" ProgID="PBrush" ShapeID="_x0000_s1027" DrawAspect="Content" ObjectID="_1505498694" r:id="rId71"/>
        </w:pict>
      </w:r>
      <w:r w:rsidRPr="00624F94">
        <w:rPr>
          <w:noProof/>
          <w:sz w:val="20"/>
        </w:rPr>
        <w:pict>
          <v:shape id="_x0000_s1026" type="#_x0000_t75" style="position:absolute;left:0;text-align:left;margin-left:0;margin-top:81.6pt;width:130pt;height:75.45pt;z-index:251660288">
            <v:imagedata r:id="rId72" o:title=""/>
            <w10:wrap type="topAndBottom"/>
          </v:shape>
          <o:OLEObject Type="Embed" ProgID="PBrush" ShapeID="_x0000_s1026" DrawAspect="Content" ObjectID="_1505498695" r:id="rId73"/>
        </w:pict>
      </w:r>
      <w:proofErr w:type="gramStart"/>
      <w:r w:rsidR="002C6AB4">
        <w:t>Для устойчивости</w:t>
      </w:r>
      <w:r w:rsidR="002C6AB4" w:rsidRPr="00FC5120">
        <w:t xml:space="preserve"> </w:t>
      </w:r>
      <w:r w:rsidR="002C6AB4">
        <w:t xml:space="preserve">системы  необходимо и достаточно, чтобы годограф Михайлова при изменении частоты </w:t>
      </w:r>
      <w:r w:rsidR="002C6AB4">
        <w:sym w:font="Symbol" w:char="F077"/>
      </w:r>
      <w:r w:rsidR="002C6AB4">
        <w:t xml:space="preserve"> от 0 до ∞, начав движение из точки, лежащий на положительной части вещественной полуоси, вращаясь против часовой стрелки и нигде не обращаясь в 0, прошел последовательно </w:t>
      </w:r>
      <w:r w:rsidR="002C6AB4">
        <w:rPr>
          <w:lang w:val="en-US"/>
        </w:rPr>
        <w:t>n</w:t>
      </w:r>
      <w:r w:rsidR="002C6AB4">
        <w:t xml:space="preserve"> квадрантов, повернувшись на угол </w:t>
      </w:r>
      <w:r w:rsidR="002C6AB4">
        <w:rPr>
          <w:lang w:val="en-US"/>
        </w:rPr>
        <w:t>n</w:t>
      </w:r>
      <w:r w:rsidR="002C6AB4">
        <w:t>·</w:t>
      </w:r>
      <w:r w:rsidR="002C6AB4">
        <w:sym w:font="Symbol" w:char="F070"/>
      </w:r>
      <w:r w:rsidR="002C6AB4">
        <w:t xml:space="preserve">/2, где </w:t>
      </w:r>
      <w:r w:rsidR="002C6AB4">
        <w:rPr>
          <w:lang w:val="en-US"/>
        </w:rPr>
        <w:t>n</w:t>
      </w:r>
      <w:r w:rsidR="002C6AB4">
        <w:t xml:space="preserve"> – порядок системы.</w:t>
      </w:r>
      <w:proofErr w:type="gramEnd"/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</w:pPr>
      <w:r>
        <w:t xml:space="preserve">     Система устойчива</w:t>
      </w:r>
      <w:r w:rsidRPr="00486190">
        <w:t xml:space="preserve"> </w:t>
      </w:r>
      <w:r>
        <w:t xml:space="preserve">                                  Неустойчивые системы</w:t>
      </w:r>
    </w:p>
    <w:p w:rsidR="002C6AB4" w:rsidRDefault="002C6AB4" w:rsidP="002C6AB4">
      <w:pPr>
        <w:ind w:firstLine="284"/>
      </w:pPr>
      <w:r>
        <w:t xml:space="preserve">                                 </w:t>
      </w:r>
    </w:p>
    <w:p w:rsidR="002C6AB4" w:rsidRDefault="00624F94" w:rsidP="002C6AB4">
      <w:pPr>
        <w:ind w:firstLine="284"/>
        <w:jc w:val="both"/>
      </w:pPr>
      <w:r w:rsidRPr="00624F94">
        <w:rPr>
          <w:noProof/>
          <w:sz w:val="20"/>
        </w:rPr>
        <w:pict>
          <v:shape id="_x0000_s1028" type="#_x0000_t75" style="position:absolute;left:0;text-align:left;margin-left:82.35pt;margin-top:19.45pt;width:132.55pt;height:84.1pt;z-index:251662336;mso-wrap-edited:f" wrapcoords="-105 0 -105 21434 21600 21434 21600 0 -105 0">
            <v:imagedata r:id="rId74" o:title=""/>
            <w10:wrap type="topAndBottom"/>
          </v:shape>
          <o:OLEObject Type="Embed" ProgID="PBrush" ShapeID="_x0000_s1028" DrawAspect="Content" ObjectID="_1505498696" r:id="rId75"/>
        </w:pict>
      </w:r>
      <w:r w:rsidR="002C6AB4">
        <w:t xml:space="preserve">Будем рассматривать системы 3-го порядка, т.е. </w:t>
      </w:r>
      <w:r w:rsidR="002C6AB4">
        <w:rPr>
          <w:lang w:val="en-US"/>
        </w:rPr>
        <w:t>n</w:t>
      </w:r>
      <w:r w:rsidR="002C6AB4">
        <w:t xml:space="preserve">=3. </w:t>
      </w:r>
    </w:p>
    <w:p w:rsidR="002C6AB4" w:rsidRDefault="002C6AB4" w:rsidP="002C6AB4">
      <w:pPr>
        <w:ind w:firstLine="284"/>
        <w:jc w:val="both"/>
      </w:pPr>
      <w:r>
        <w:t>Имеются три характерные точки:</w:t>
      </w:r>
    </w:p>
    <w:p w:rsidR="002C6AB4" w:rsidRDefault="002C6AB4" w:rsidP="002C6AB4">
      <w:pPr>
        <w:numPr>
          <w:ilvl w:val="0"/>
          <w:numId w:val="4"/>
        </w:numPr>
        <w:jc w:val="both"/>
      </w:pPr>
      <w:r>
        <w:sym w:font="Symbol" w:char="F077"/>
      </w:r>
      <w:r>
        <w:t>=0</w:t>
      </w:r>
    </w:p>
    <w:p w:rsidR="002C6AB4" w:rsidRDefault="002C6AB4" w:rsidP="002C6AB4">
      <w:pPr>
        <w:numPr>
          <w:ilvl w:val="0"/>
          <w:numId w:val="4"/>
        </w:numPr>
        <w:jc w:val="both"/>
      </w:pPr>
      <w:r>
        <w:rPr>
          <w:lang w:val="en-US"/>
        </w:rPr>
        <w:t>P</w:t>
      </w:r>
      <w:r>
        <w:t>(</w:t>
      </w:r>
      <w:r>
        <w:sym w:font="Symbol" w:char="F077"/>
      </w:r>
      <w:r>
        <w:t>)=0</w:t>
      </w:r>
    </w:p>
    <w:p w:rsidR="002C6AB4" w:rsidRDefault="002C6AB4" w:rsidP="002C6AB4">
      <w:pPr>
        <w:numPr>
          <w:ilvl w:val="0"/>
          <w:numId w:val="4"/>
        </w:numPr>
        <w:jc w:val="both"/>
      </w:pPr>
      <w:r>
        <w:rPr>
          <w:lang w:val="en-US"/>
        </w:rPr>
        <w:t>Q</w:t>
      </w:r>
      <w:r>
        <w:t>(</w:t>
      </w:r>
      <w:r>
        <w:sym w:font="Symbol" w:char="F077"/>
      </w:r>
      <w:r>
        <w:t>)=0</w:t>
      </w:r>
    </w:p>
    <w:p w:rsidR="00267EEB" w:rsidRDefault="00267EEB" w:rsidP="00267EEB">
      <w:pPr>
        <w:ind w:left="644"/>
        <w:jc w:val="both"/>
      </w:pPr>
    </w:p>
    <w:p w:rsidR="00267EEB" w:rsidRDefault="002C6AB4" w:rsidP="002C6AB4">
      <w:pPr>
        <w:ind w:firstLine="284"/>
        <w:jc w:val="both"/>
      </w:pPr>
      <w:r>
        <w:lastRenderedPageBreak/>
        <w:t xml:space="preserve">Если система состоит из последовательно соединенных звеньев: интегрирующего и двух апериодических первого порядка, то передаточная  функция разомкнутой системы </w:t>
      </w:r>
    </w:p>
    <w:p w:rsidR="002C6AB4" w:rsidRDefault="002C6AB4" w:rsidP="002C6AB4">
      <w:pPr>
        <w:ind w:firstLine="284"/>
        <w:jc w:val="both"/>
      </w:pPr>
      <w:r>
        <w:t xml:space="preserve">будет иметь вид </w:t>
      </w:r>
      <w:r>
        <w:rPr>
          <w:noProof/>
          <w:position w:val="-30"/>
        </w:rPr>
        <w:drawing>
          <wp:inline distT="0" distB="0" distL="0" distR="0">
            <wp:extent cx="1745615" cy="427355"/>
            <wp:effectExtent l="19050" t="0" r="6985" b="0"/>
            <wp:docPr id="83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а </w:t>
      </w:r>
    </w:p>
    <w:p w:rsidR="002C6AB4" w:rsidRDefault="002C6AB4" w:rsidP="002C6AB4">
      <w:pPr>
        <w:jc w:val="both"/>
      </w:pPr>
      <w:r>
        <w:t xml:space="preserve">характеристическое уравнение - </w:t>
      </w:r>
      <w:r>
        <w:rPr>
          <w:lang w:val="en-US"/>
        </w:rPr>
        <w:t>M</w:t>
      </w:r>
      <w:r w:rsidRPr="00C8654B">
        <w:t>(</w:t>
      </w:r>
      <w:r>
        <w:rPr>
          <w:lang w:val="en-US"/>
        </w:rPr>
        <w:t>p</w:t>
      </w:r>
      <w:r w:rsidRPr="00C8654B">
        <w:t>)=</w:t>
      </w:r>
      <w:r>
        <w:rPr>
          <w:lang w:val="en-US"/>
        </w:rPr>
        <w:t>p</w:t>
      </w:r>
      <w:r w:rsidRPr="00C8654B">
        <w:t>(</w:t>
      </w:r>
      <w:r>
        <w:rPr>
          <w:lang w:val="en-US"/>
        </w:rPr>
        <w:t>T</w:t>
      </w:r>
      <w:r w:rsidRPr="00C8654B">
        <w:rPr>
          <w:vertAlign w:val="subscript"/>
        </w:rPr>
        <w:t>1</w:t>
      </w:r>
      <w:r>
        <w:rPr>
          <w:lang w:val="en-US"/>
        </w:rPr>
        <w:t>p</w:t>
      </w:r>
      <w:r w:rsidRPr="00C8654B">
        <w:t>+1)(</w:t>
      </w:r>
      <w:r>
        <w:rPr>
          <w:lang w:val="en-US"/>
        </w:rPr>
        <w:t>T</w:t>
      </w:r>
      <w:r w:rsidRPr="00C8654B">
        <w:rPr>
          <w:vertAlign w:val="subscript"/>
        </w:rPr>
        <w:t>2</w:t>
      </w:r>
      <w:r>
        <w:rPr>
          <w:lang w:val="en-US"/>
        </w:rPr>
        <w:t>p</w:t>
      </w:r>
      <w:r w:rsidRPr="00C8654B">
        <w:t>+1)+</w:t>
      </w:r>
      <w:r>
        <w:rPr>
          <w:lang w:val="en-US"/>
        </w:rPr>
        <w:t>K</w:t>
      </w:r>
      <w:r w:rsidRPr="00C8654B">
        <w:t>=0</w:t>
      </w:r>
    </w:p>
    <w:p w:rsidR="002C6AB4" w:rsidRDefault="002C6AB4" w:rsidP="002C6AB4">
      <w:pPr>
        <w:ind w:firstLine="284"/>
      </w:pPr>
      <w:r>
        <w:t xml:space="preserve"> где</w:t>
      </w:r>
      <w:proofErr w:type="gramStart"/>
      <w:r>
        <w:t xml:space="preserve"> К</w:t>
      </w:r>
      <w:proofErr w:type="gramEnd"/>
      <w:r>
        <w:t xml:space="preserve"> – коэффициент усиления</w:t>
      </w:r>
    </w:p>
    <w:p w:rsidR="002C6AB4" w:rsidRDefault="002C6AB4" w:rsidP="002C6AB4">
      <w:pPr>
        <w:ind w:firstLine="284"/>
      </w:pPr>
      <w:r>
        <w:t xml:space="preserve">      Т – </w:t>
      </w:r>
      <w:proofErr w:type="gramStart"/>
      <w:r>
        <w:t>постоянные</w:t>
      </w:r>
      <w:proofErr w:type="gramEnd"/>
      <w:r>
        <w:t xml:space="preserve"> времени</w:t>
      </w:r>
    </w:p>
    <w:p w:rsidR="002C6AB4" w:rsidRDefault="002C6AB4" w:rsidP="002C6AB4">
      <w:pPr>
        <w:ind w:firstLine="284"/>
        <w:jc w:val="both"/>
      </w:pPr>
      <w:r>
        <w:t>Раскроем скобки:</w:t>
      </w:r>
    </w:p>
    <w:p w:rsidR="002C6AB4" w:rsidRPr="00C8654B" w:rsidRDefault="002C6AB4" w:rsidP="002C6AB4">
      <w:r>
        <w:t xml:space="preserve">     </w:t>
      </w:r>
      <w:r>
        <w:rPr>
          <w:lang w:val="en-US"/>
        </w:rPr>
        <w:t>T</w:t>
      </w:r>
      <w:r w:rsidRPr="00C8654B">
        <w:rPr>
          <w:vertAlign w:val="subscript"/>
        </w:rPr>
        <w:t>1</w:t>
      </w:r>
      <w:r>
        <w:rPr>
          <w:lang w:val="en-US"/>
        </w:rPr>
        <w:t>T</w:t>
      </w:r>
      <w:r w:rsidRPr="00C8654B">
        <w:rPr>
          <w:vertAlign w:val="subscript"/>
        </w:rPr>
        <w:t>2</w:t>
      </w:r>
      <w:r>
        <w:rPr>
          <w:lang w:val="en-US"/>
        </w:rPr>
        <w:t>p</w:t>
      </w:r>
      <w:r w:rsidRPr="00C8654B">
        <w:rPr>
          <w:vertAlign w:val="superscript"/>
        </w:rPr>
        <w:t>3</w:t>
      </w:r>
      <w:r w:rsidRPr="00C8654B">
        <w:t xml:space="preserve">+ </w:t>
      </w:r>
      <w:r>
        <w:rPr>
          <w:lang w:val="en-US"/>
        </w:rPr>
        <w:t>T</w:t>
      </w:r>
      <w:r w:rsidRPr="00C8654B">
        <w:rPr>
          <w:vertAlign w:val="subscript"/>
        </w:rPr>
        <w:t>1</w:t>
      </w:r>
      <w:r>
        <w:rPr>
          <w:lang w:val="en-US"/>
        </w:rPr>
        <w:t>p</w:t>
      </w:r>
      <w:r w:rsidRPr="00C8654B">
        <w:rPr>
          <w:vertAlign w:val="superscript"/>
        </w:rPr>
        <w:t>2</w:t>
      </w:r>
      <w:r w:rsidRPr="00C8654B">
        <w:t xml:space="preserve">+ </w:t>
      </w:r>
      <w:r>
        <w:rPr>
          <w:lang w:val="en-US"/>
        </w:rPr>
        <w:t>T</w:t>
      </w:r>
      <w:r w:rsidRPr="00C8654B">
        <w:rPr>
          <w:vertAlign w:val="subscript"/>
        </w:rPr>
        <w:t>2</w:t>
      </w:r>
      <w:r>
        <w:rPr>
          <w:lang w:val="en-US"/>
        </w:rPr>
        <w:t>p</w:t>
      </w:r>
      <w:r w:rsidRPr="00C8654B">
        <w:rPr>
          <w:vertAlign w:val="superscript"/>
        </w:rPr>
        <w:t>2</w:t>
      </w:r>
      <w:r w:rsidRPr="00C8654B">
        <w:t>+</w:t>
      </w:r>
      <w:r>
        <w:rPr>
          <w:lang w:val="en-US"/>
        </w:rPr>
        <w:t>p</w:t>
      </w:r>
      <w:r w:rsidRPr="00C8654B">
        <w:t>+</w:t>
      </w:r>
      <w:r>
        <w:rPr>
          <w:lang w:val="en-US"/>
        </w:rPr>
        <w:t>K</w:t>
      </w:r>
      <w:r w:rsidRPr="00C8654B">
        <w:t>=0</w:t>
      </w:r>
    </w:p>
    <w:p w:rsidR="002C6AB4" w:rsidRDefault="002C6AB4" w:rsidP="002C6AB4">
      <w:pPr>
        <w:ind w:firstLine="284"/>
        <w:jc w:val="both"/>
      </w:pPr>
      <w:r>
        <w:t>Заменим</w:t>
      </w:r>
      <w:r w:rsidRPr="00C8654B">
        <w:t xml:space="preserve"> </w:t>
      </w:r>
      <w:r>
        <w:rPr>
          <w:lang w:val="en-US"/>
        </w:rPr>
        <w:t>p</w:t>
      </w:r>
      <w:r w:rsidRPr="00C8654B">
        <w:t xml:space="preserve"> </w:t>
      </w:r>
      <w:r>
        <w:t>на</w:t>
      </w:r>
      <w:r w:rsidRPr="00C8654B">
        <w:t xml:space="preserve"> </w:t>
      </w:r>
      <w:r>
        <w:rPr>
          <w:lang w:val="en-US"/>
        </w:rPr>
        <w:t>j</w:t>
      </w:r>
      <w:r>
        <w:sym w:font="Symbol" w:char="F077"/>
      </w:r>
      <w:r w:rsidRPr="00C8654B">
        <w:t xml:space="preserve">:                           </w:t>
      </w:r>
    </w:p>
    <w:p w:rsidR="002C6AB4" w:rsidRPr="00C8654B" w:rsidRDefault="002C6AB4" w:rsidP="002C6AB4">
      <w:pPr>
        <w:rPr>
          <w:vertAlign w:val="subscript"/>
        </w:rPr>
      </w:pPr>
      <w:r>
        <w:t xml:space="preserve">      </w:t>
      </w:r>
      <w:r>
        <w:rPr>
          <w:lang w:val="en-US"/>
        </w:rPr>
        <w:t>T</w:t>
      </w:r>
      <w:r w:rsidRPr="00C8654B">
        <w:rPr>
          <w:vertAlign w:val="subscript"/>
        </w:rPr>
        <w:t>1</w:t>
      </w:r>
      <w:r>
        <w:rPr>
          <w:lang w:val="en-US"/>
        </w:rPr>
        <w:t>T</w:t>
      </w:r>
      <w:r w:rsidRPr="00C8654B">
        <w:rPr>
          <w:vertAlign w:val="subscript"/>
        </w:rPr>
        <w:t>2</w:t>
      </w:r>
      <w:r>
        <w:rPr>
          <w:lang w:val="en-US"/>
        </w:rPr>
        <w:t>j</w:t>
      </w:r>
      <w:r w:rsidRPr="00C8654B">
        <w:rPr>
          <w:vertAlign w:val="superscript"/>
        </w:rPr>
        <w:t>3</w:t>
      </w:r>
      <w:r>
        <w:sym w:font="Symbol" w:char="F077"/>
      </w:r>
      <w:r w:rsidRPr="00C8654B">
        <w:rPr>
          <w:vertAlign w:val="superscript"/>
        </w:rPr>
        <w:t>3</w:t>
      </w:r>
      <w:r w:rsidRPr="00C8654B">
        <w:t>+</w:t>
      </w:r>
      <w:r>
        <w:rPr>
          <w:lang w:val="en-US"/>
        </w:rPr>
        <w:t>j</w:t>
      </w:r>
      <w:r w:rsidRPr="00C8654B">
        <w:rPr>
          <w:vertAlign w:val="superscript"/>
        </w:rPr>
        <w:t>2</w:t>
      </w:r>
      <w:r>
        <w:sym w:font="Symbol" w:char="F077"/>
      </w:r>
      <w:proofErr w:type="gramStart"/>
      <w:r w:rsidRPr="00C8654B">
        <w:rPr>
          <w:vertAlign w:val="superscript"/>
        </w:rPr>
        <w:t>2</w:t>
      </w:r>
      <w:r w:rsidRPr="00C8654B">
        <w:softHyphen/>
      </w:r>
      <w:r w:rsidRPr="00C8654B">
        <w:softHyphen/>
      </w:r>
      <w:r w:rsidRPr="00C8654B">
        <w:softHyphen/>
        <w:t>(</w:t>
      </w:r>
      <w:proofErr w:type="gramEnd"/>
      <w:r>
        <w:rPr>
          <w:lang w:val="en-US"/>
        </w:rPr>
        <w:t>T</w:t>
      </w:r>
      <w:r w:rsidRPr="00C8654B">
        <w:t xml:space="preserve">1+ </w:t>
      </w:r>
      <w:r>
        <w:rPr>
          <w:lang w:val="en-US"/>
        </w:rPr>
        <w:t>T</w:t>
      </w:r>
      <w:r w:rsidRPr="00C8654B">
        <w:rPr>
          <w:vertAlign w:val="subscript"/>
        </w:rPr>
        <w:t>2</w:t>
      </w:r>
      <w:r w:rsidRPr="00C8654B">
        <w:rPr>
          <w:vertAlign w:val="subscript"/>
        </w:rPr>
        <w:softHyphen/>
      </w:r>
      <w:r w:rsidRPr="00C8654B">
        <w:rPr>
          <w:vertAlign w:val="subscript"/>
        </w:rPr>
        <w:softHyphen/>
      </w:r>
      <w:r w:rsidRPr="00C8654B">
        <w:t>)+</w:t>
      </w:r>
      <w:r>
        <w:rPr>
          <w:lang w:val="en-US"/>
        </w:rPr>
        <w:t>j</w:t>
      </w:r>
      <w:r>
        <w:sym w:font="Symbol" w:char="F077"/>
      </w:r>
      <w:r w:rsidRPr="00C8654B">
        <w:t>+</w:t>
      </w:r>
      <w:r>
        <w:rPr>
          <w:lang w:val="en-US"/>
        </w:rPr>
        <w:t>K</w:t>
      </w:r>
      <w:r w:rsidRPr="00C8654B">
        <w:t>=0</w:t>
      </w:r>
    </w:p>
    <w:p w:rsidR="002C6AB4" w:rsidRDefault="002C6AB4" w:rsidP="002C6AB4">
      <w:pPr>
        <w:ind w:firstLine="284"/>
        <w:jc w:val="both"/>
      </w:pPr>
      <w:r>
        <w:t xml:space="preserve"> Т</w:t>
      </w:r>
      <w:r w:rsidRPr="00C8654B">
        <w:t>.</w:t>
      </w:r>
      <w:r>
        <w:t>к</w:t>
      </w:r>
      <w:r w:rsidRPr="00C8654B">
        <w:t xml:space="preserve">. </w:t>
      </w:r>
      <w:r>
        <w:rPr>
          <w:lang w:val="en-US"/>
        </w:rPr>
        <w:t>j</w:t>
      </w:r>
      <w:r w:rsidRPr="00C8654B">
        <w:rPr>
          <w:vertAlign w:val="superscript"/>
        </w:rPr>
        <w:t>3</w:t>
      </w:r>
      <w:r w:rsidRPr="00C8654B">
        <w:t xml:space="preserve">= - </w:t>
      </w:r>
      <w:r>
        <w:rPr>
          <w:lang w:val="en-US"/>
        </w:rPr>
        <w:t>j</w:t>
      </w:r>
      <w:r w:rsidRPr="00C8654B">
        <w:t xml:space="preserve">, </w:t>
      </w:r>
      <w:r>
        <w:t>а</w:t>
      </w:r>
      <w:r w:rsidRPr="00C8654B">
        <w:t xml:space="preserve"> </w:t>
      </w:r>
      <w:r>
        <w:rPr>
          <w:lang w:val="en-US"/>
        </w:rPr>
        <w:t>j</w:t>
      </w:r>
      <w:r w:rsidRPr="00C8654B">
        <w:rPr>
          <w:vertAlign w:val="superscript"/>
        </w:rPr>
        <w:t>2</w:t>
      </w:r>
      <w:r w:rsidRPr="00C8654B">
        <w:t xml:space="preserve">= -1, </w:t>
      </w:r>
      <w:r>
        <w:t>то</w:t>
      </w:r>
      <w:r w:rsidRPr="00C8654B">
        <w:t xml:space="preserve"> </w:t>
      </w:r>
      <w:r>
        <w:t>получим</w:t>
      </w:r>
      <w:r w:rsidRPr="00C8654B">
        <w:t>:</w:t>
      </w:r>
    </w:p>
    <w:p w:rsidR="002C6AB4" w:rsidRPr="00C8654B" w:rsidRDefault="002C6AB4" w:rsidP="002C6AB4">
      <w:pPr>
        <w:ind w:firstLine="284"/>
        <w:jc w:val="both"/>
        <w:rPr>
          <w:vertAlign w:val="subscript"/>
        </w:rPr>
      </w:pPr>
      <w:r w:rsidRPr="00C8654B">
        <w:t xml:space="preserve">  -</w:t>
      </w:r>
      <w:r>
        <w:rPr>
          <w:lang w:val="en-US"/>
        </w:rPr>
        <w:t>T</w:t>
      </w:r>
      <w:r w:rsidRPr="00C8654B">
        <w:rPr>
          <w:vertAlign w:val="subscript"/>
        </w:rPr>
        <w:t>1</w:t>
      </w:r>
      <w:r>
        <w:rPr>
          <w:lang w:val="en-US"/>
        </w:rPr>
        <w:t>T</w:t>
      </w:r>
      <w:r w:rsidRPr="00C8654B">
        <w:rPr>
          <w:vertAlign w:val="subscript"/>
        </w:rPr>
        <w:t>2</w:t>
      </w:r>
      <w:r>
        <w:rPr>
          <w:lang w:val="en-US"/>
        </w:rPr>
        <w:t>j</w:t>
      </w:r>
      <w:r>
        <w:sym w:font="Symbol" w:char="F077"/>
      </w:r>
      <w:r w:rsidRPr="00C8654B">
        <w:rPr>
          <w:vertAlign w:val="superscript"/>
        </w:rPr>
        <w:t>3</w:t>
      </w:r>
      <w:r w:rsidRPr="00C8654B">
        <w:t xml:space="preserve">- </w:t>
      </w:r>
      <w:r>
        <w:sym w:font="Symbol" w:char="F077"/>
      </w:r>
      <w:r w:rsidRPr="00C8654B">
        <w:rPr>
          <w:vertAlign w:val="superscript"/>
        </w:rPr>
        <w:t>2</w:t>
      </w:r>
      <w:r w:rsidRPr="00C8654B">
        <w:softHyphen/>
      </w:r>
      <w:r w:rsidRPr="00C8654B">
        <w:softHyphen/>
      </w:r>
      <w:r w:rsidRPr="00C8654B">
        <w:softHyphen/>
        <w:t>(</w:t>
      </w:r>
      <w:r>
        <w:rPr>
          <w:lang w:val="en-US"/>
        </w:rPr>
        <w:t>T</w:t>
      </w:r>
      <w:r w:rsidRPr="00C8654B">
        <w:t xml:space="preserve">1+ </w:t>
      </w:r>
      <w:r>
        <w:rPr>
          <w:lang w:val="en-US"/>
        </w:rPr>
        <w:t>T</w:t>
      </w:r>
      <w:r w:rsidRPr="00C8654B">
        <w:rPr>
          <w:vertAlign w:val="subscript"/>
        </w:rPr>
        <w:t>2</w:t>
      </w:r>
      <w:r w:rsidRPr="00C8654B">
        <w:rPr>
          <w:vertAlign w:val="subscript"/>
        </w:rPr>
        <w:softHyphen/>
      </w:r>
      <w:r w:rsidRPr="00C8654B">
        <w:rPr>
          <w:vertAlign w:val="subscript"/>
        </w:rPr>
        <w:softHyphen/>
      </w:r>
      <w:r w:rsidRPr="00C8654B">
        <w:t>)+</w:t>
      </w:r>
      <w:r>
        <w:rPr>
          <w:lang w:val="en-US"/>
        </w:rPr>
        <w:t>j</w:t>
      </w:r>
      <w:r>
        <w:sym w:font="Symbol" w:char="F077"/>
      </w:r>
      <w:r w:rsidRPr="00C8654B">
        <w:t>+</w:t>
      </w:r>
      <w:r>
        <w:rPr>
          <w:lang w:val="en-US"/>
        </w:rPr>
        <w:t>K</w:t>
      </w:r>
      <w:r w:rsidRPr="00C8654B">
        <w:t>=0</w:t>
      </w:r>
    </w:p>
    <w:p w:rsidR="002C6AB4" w:rsidRDefault="002C6AB4" w:rsidP="002C6AB4">
      <w:pPr>
        <w:ind w:firstLine="284"/>
        <w:jc w:val="both"/>
      </w:pPr>
      <w:r>
        <w:t xml:space="preserve">Выделим действительные </w:t>
      </w:r>
      <w:r>
        <w:rPr>
          <w:lang w:val="en-US"/>
        </w:rPr>
        <w:t>P</w:t>
      </w:r>
      <w:r>
        <w:t>(</w:t>
      </w:r>
      <w:r>
        <w:sym w:font="Symbol" w:char="F077"/>
      </w:r>
      <w:r>
        <w:t>) и мнимые</w:t>
      </w:r>
      <w:r w:rsidRPr="00313232">
        <w:t xml:space="preserve"> </w:t>
      </w:r>
      <w:r>
        <w:rPr>
          <w:lang w:val="en-US"/>
        </w:rPr>
        <w:t>Q</w:t>
      </w:r>
      <w:r>
        <w:t>(</w:t>
      </w:r>
      <w:r>
        <w:sym w:font="Symbol" w:char="F077"/>
      </w:r>
      <w:r>
        <w:t>)  части уравнения:</w:t>
      </w:r>
    </w:p>
    <w:p w:rsidR="002C6AB4" w:rsidRPr="00313232" w:rsidRDefault="002C6AB4" w:rsidP="002C6AB4">
      <w:pPr>
        <w:ind w:firstLine="284"/>
        <w:jc w:val="both"/>
        <w:rPr>
          <w:vertAlign w:val="subscript"/>
        </w:rPr>
      </w:pPr>
      <w:r>
        <w:t xml:space="preserve"> </w:t>
      </w:r>
      <w:proofErr w:type="gramStart"/>
      <w:r>
        <w:rPr>
          <w:lang w:val="en-US"/>
        </w:rPr>
        <w:t>P</w:t>
      </w:r>
      <w:r w:rsidRPr="00313232">
        <w:t>(</w:t>
      </w:r>
      <w:proofErr w:type="gramEnd"/>
      <w:r>
        <w:sym w:font="Symbol" w:char="F077"/>
      </w:r>
      <w:r w:rsidRPr="00313232">
        <w:t xml:space="preserve">) = - </w:t>
      </w:r>
      <w:r>
        <w:sym w:font="Symbol" w:char="F077"/>
      </w:r>
      <w:r w:rsidRPr="00313232">
        <w:rPr>
          <w:vertAlign w:val="superscript"/>
        </w:rPr>
        <w:t>2</w:t>
      </w:r>
      <w:r w:rsidRPr="00313232">
        <w:softHyphen/>
      </w:r>
      <w:r w:rsidRPr="00313232">
        <w:softHyphen/>
      </w:r>
      <w:r w:rsidRPr="00313232">
        <w:softHyphen/>
        <w:t>(</w:t>
      </w:r>
      <w:r>
        <w:rPr>
          <w:lang w:val="en-US"/>
        </w:rPr>
        <w:t>T</w:t>
      </w:r>
      <w:r w:rsidRPr="00313232">
        <w:t xml:space="preserve">1+ </w:t>
      </w:r>
      <w:r>
        <w:rPr>
          <w:lang w:val="en-US"/>
        </w:rPr>
        <w:t>T</w:t>
      </w:r>
      <w:r w:rsidRPr="00313232">
        <w:rPr>
          <w:vertAlign w:val="subscript"/>
        </w:rPr>
        <w:t>2</w:t>
      </w:r>
      <w:r w:rsidRPr="00313232">
        <w:rPr>
          <w:vertAlign w:val="subscript"/>
        </w:rPr>
        <w:softHyphen/>
      </w:r>
      <w:r w:rsidRPr="00313232">
        <w:rPr>
          <w:vertAlign w:val="subscript"/>
        </w:rPr>
        <w:softHyphen/>
      </w:r>
      <w:r w:rsidRPr="00313232">
        <w:t>)+</w:t>
      </w:r>
      <w:r>
        <w:rPr>
          <w:lang w:val="en-US"/>
        </w:rPr>
        <w:t>K</w:t>
      </w:r>
    </w:p>
    <w:p w:rsidR="002C6AB4" w:rsidRDefault="002C6AB4" w:rsidP="002C6AB4">
      <w:pPr>
        <w:ind w:firstLine="284"/>
        <w:jc w:val="both"/>
      </w:pPr>
      <w:r>
        <w:t xml:space="preserve"> </w:t>
      </w:r>
      <w:proofErr w:type="gramStart"/>
      <w:r>
        <w:rPr>
          <w:lang w:val="en-US"/>
        </w:rPr>
        <w:t>Q</w:t>
      </w:r>
      <w:r>
        <w:t>(</w:t>
      </w:r>
      <w:proofErr w:type="gramEnd"/>
      <w:r>
        <w:sym w:font="Symbol" w:char="F077"/>
      </w:r>
      <w:r>
        <w:t>) = -</w:t>
      </w:r>
      <w:r>
        <w:rPr>
          <w:lang w:val="en-US"/>
        </w:rPr>
        <w:t>T</w:t>
      </w:r>
      <w:r>
        <w:rPr>
          <w:vertAlign w:val="subscript"/>
        </w:rPr>
        <w:t>1</w:t>
      </w:r>
      <w:r>
        <w:rPr>
          <w:lang w:val="en-US"/>
        </w:rPr>
        <w:t>T</w:t>
      </w:r>
      <w:r>
        <w:rPr>
          <w:vertAlign w:val="subscript"/>
        </w:rPr>
        <w:t>2</w:t>
      </w:r>
      <w:r>
        <w:sym w:font="Symbol" w:char="F077"/>
      </w:r>
      <w:r>
        <w:rPr>
          <w:vertAlign w:val="superscript"/>
        </w:rPr>
        <w:t>3</w:t>
      </w:r>
      <w:r>
        <w:t>+</w:t>
      </w:r>
      <w:r>
        <w:sym w:font="Symbol" w:char="F077"/>
      </w:r>
    </w:p>
    <w:p w:rsidR="002C6AB4" w:rsidRDefault="002C6AB4" w:rsidP="002C6AB4">
      <w:pPr>
        <w:ind w:firstLine="284"/>
        <w:jc w:val="both"/>
      </w:pPr>
      <w:r>
        <w:t xml:space="preserve">Исследуя характерные точки, определим </w:t>
      </w:r>
      <w:r>
        <w:rPr>
          <w:lang w:val="en-US"/>
        </w:rPr>
        <w:t>P</w:t>
      </w:r>
      <w:r>
        <w:t>(</w:t>
      </w:r>
      <w:r>
        <w:sym w:font="Symbol" w:char="F077"/>
      </w:r>
      <w:r>
        <w:t xml:space="preserve">) и </w:t>
      </w:r>
      <w:r>
        <w:rPr>
          <w:lang w:val="en-US"/>
        </w:rPr>
        <w:t>Q</w:t>
      </w:r>
      <w:r>
        <w:t>(</w:t>
      </w:r>
      <w:r>
        <w:sym w:font="Symbol" w:char="F077"/>
      </w:r>
      <w:r>
        <w:t>):</w:t>
      </w:r>
    </w:p>
    <w:p w:rsidR="002C6AB4" w:rsidRDefault="002C6AB4" w:rsidP="002C6AB4">
      <w:pPr>
        <w:rPr>
          <w:lang w:val="en-US"/>
        </w:rPr>
      </w:pPr>
      <w:r w:rsidRPr="000F2A0C">
        <w:t xml:space="preserve">     </w:t>
      </w:r>
      <w:r>
        <w:rPr>
          <w:lang w:val="en-US"/>
        </w:rPr>
        <w:t xml:space="preserve">1) </w:t>
      </w:r>
      <w:r>
        <w:sym w:font="Symbol" w:char="F077"/>
      </w:r>
      <w:r>
        <w:rPr>
          <w:lang w:val="en-US"/>
        </w:rPr>
        <w:t>=0</w:t>
      </w:r>
    </w:p>
    <w:p w:rsidR="002C6AB4" w:rsidRDefault="002C6AB4" w:rsidP="002C6AB4">
      <w:pPr>
        <w:ind w:firstLine="284"/>
        <w:rPr>
          <w:lang w:val="en-US"/>
        </w:rPr>
      </w:pPr>
      <w:r>
        <w:rPr>
          <w:lang w:val="en-US"/>
        </w:rPr>
        <w:t xml:space="preserve">  </w:t>
      </w:r>
      <w:r w:rsidRPr="006E52B9">
        <w:rPr>
          <w:lang w:val="en-US"/>
        </w:rPr>
        <w:t xml:space="preserve">  </w:t>
      </w:r>
      <w:r w:rsidRPr="00D66AD2">
        <w:rPr>
          <w:lang w:val="en-US"/>
        </w:rPr>
        <w:t xml:space="preserve"> </w:t>
      </w:r>
      <w:proofErr w:type="gramStart"/>
      <w:r>
        <w:rPr>
          <w:lang w:val="en-US"/>
        </w:rPr>
        <w:t>P(</w:t>
      </w:r>
      <w:proofErr w:type="gramEnd"/>
      <w:r>
        <w:sym w:font="Symbol" w:char="F077"/>
      </w:r>
      <w:r>
        <w:rPr>
          <w:lang w:val="en-US"/>
        </w:rPr>
        <w:t>=0)=0·(T1+ T</w:t>
      </w:r>
      <w:r>
        <w:rPr>
          <w:vertAlign w:val="subscript"/>
          <w:lang w:val="en-US"/>
        </w:rPr>
        <w:t>2</w:t>
      </w:r>
      <w:r>
        <w:rPr>
          <w:vertAlign w:val="subscript"/>
          <w:lang w:val="en-US"/>
        </w:rPr>
        <w:softHyphen/>
      </w:r>
      <w:r>
        <w:rPr>
          <w:vertAlign w:val="subscript"/>
          <w:lang w:val="en-US"/>
        </w:rPr>
        <w:softHyphen/>
      </w:r>
      <w:r>
        <w:rPr>
          <w:lang w:val="en-US"/>
        </w:rPr>
        <w:t>)+K=K</w:t>
      </w:r>
    </w:p>
    <w:p w:rsidR="002C6AB4" w:rsidRDefault="002C6AB4" w:rsidP="002C6AB4">
      <w:pPr>
        <w:ind w:firstLine="284"/>
        <w:rPr>
          <w:lang w:val="en-US"/>
        </w:rPr>
      </w:pPr>
      <w:r>
        <w:rPr>
          <w:lang w:val="en-US"/>
        </w:rPr>
        <w:t xml:space="preserve">    </w:t>
      </w:r>
      <w:r w:rsidRPr="00D66AD2">
        <w:rPr>
          <w:lang w:val="en-US"/>
        </w:rPr>
        <w:t xml:space="preserve"> </w:t>
      </w:r>
      <w:proofErr w:type="gramStart"/>
      <w:r>
        <w:rPr>
          <w:lang w:val="en-US"/>
        </w:rPr>
        <w:t>Q(</w:t>
      </w:r>
      <w:proofErr w:type="gramEnd"/>
      <w:r>
        <w:sym w:font="Symbol" w:char="F077"/>
      </w:r>
      <w:r>
        <w:rPr>
          <w:lang w:val="en-US"/>
        </w:rPr>
        <w:t>=0)= -T</w:t>
      </w:r>
      <w:r>
        <w:rPr>
          <w:vertAlign w:val="subscript"/>
          <w:lang w:val="en-US"/>
        </w:rPr>
        <w:t>1</w:t>
      </w: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rPr>
          <w:lang w:val="en-US"/>
        </w:rPr>
        <w:t>0+0=0</w:t>
      </w:r>
    </w:p>
    <w:p w:rsidR="002C6AB4" w:rsidRDefault="002C6AB4" w:rsidP="002C6AB4">
      <w:pPr>
        <w:ind w:firstLine="284"/>
        <w:rPr>
          <w:lang w:val="en-US"/>
        </w:rPr>
      </w:pPr>
      <w:r w:rsidRPr="00D66AD2">
        <w:rPr>
          <w:lang w:val="en-US"/>
        </w:rPr>
        <w:t xml:space="preserve"> </w:t>
      </w:r>
      <w:r>
        <w:rPr>
          <w:lang w:val="en-US"/>
        </w:rPr>
        <w:t xml:space="preserve">2) </w:t>
      </w:r>
      <w:proofErr w:type="gramStart"/>
      <w:r>
        <w:rPr>
          <w:lang w:val="en-US"/>
        </w:rPr>
        <w:t>P(</w:t>
      </w:r>
      <w:proofErr w:type="gramEnd"/>
      <w:r>
        <w:sym w:font="Symbol" w:char="F077"/>
      </w:r>
      <w:r>
        <w:rPr>
          <w:lang w:val="en-US"/>
        </w:rPr>
        <w:t>)=0</w:t>
      </w:r>
    </w:p>
    <w:p w:rsidR="002C6AB4" w:rsidRDefault="002C6AB4" w:rsidP="002C6AB4">
      <w:pPr>
        <w:ind w:firstLine="284"/>
        <w:rPr>
          <w:lang w:val="en-US"/>
        </w:rPr>
      </w:pPr>
      <w:r>
        <w:rPr>
          <w:lang w:val="en-US"/>
        </w:rPr>
        <w:t xml:space="preserve">    -T</w:t>
      </w:r>
      <w:r>
        <w:rPr>
          <w:vertAlign w:val="subscript"/>
          <w:lang w:val="en-US"/>
        </w:rPr>
        <w:t>1</w:t>
      </w:r>
      <w:r>
        <w:sym w:font="Symbol" w:char="F077"/>
      </w:r>
      <w:r>
        <w:rPr>
          <w:vertAlign w:val="superscript"/>
          <w:lang w:val="en-US"/>
        </w:rPr>
        <w:t>2</w:t>
      </w:r>
      <w:r>
        <w:rPr>
          <w:lang w:val="en-US"/>
        </w:rPr>
        <w:t>-T</w:t>
      </w:r>
      <w:r>
        <w:rPr>
          <w:vertAlign w:val="subscript"/>
          <w:lang w:val="en-US"/>
        </w:rPr>
        <w:t>2</w:t>
      </w:r>
      <w:r>
        <w:sym w:font="Symbol" w:char="F077"/>
      </w:r>
      <w:r>
        <w:rPr>
          <w:vertAlign w:val="superscript"/>
          <w:lang w:val="en-US"/>
        </w:rPr>
        <w:t>2</w:t>
      </w:r>
      <w:r>
        <w:rPr>
          <w:lang w:val="en-US"/>
        </w:rPr>
        <w:t>+K=0</w:t>
      </w:r>
    </w:p>
    <w:p w:rsidR="002C6AB4" w:rsidRPr="00D66AD2" w:rsidRDefault="002C6AB4" w:rsidP="002C6AB4">
      <w:pPr>
        <w:ind w:firstLine="284"/>
        <w:jc w:val="both"/>
      </w:pPr>
      <w:r>
        <w:t xml:space="preserve">Находим </w:t>
      </w:r>
      <w:r>
        <w:sym w:font="Symbol" w:char="F077"/>
      </w:r>
      <w:r>
        <w:t xml:space="preserve">: </w:t>
      </w:r>
      <w:r>
        <w:sym w:font="Symbol" w:char="F077"/>
      </w:r>
      <w:r w:rsidRPr="00D66AD2">
        <w:rPr>
          <w:vertAlign w:val="superscript"/>
        </w:rPr>
        <w:t>2</w:t>
      </w:r>
      <w:r w:rsidRPr="00D66AD2">
        <w:t>(</w:t>
      </w:r>
      <w:r>
        <w:rPr>
          <w:lang w:val="en-US"/>
        </w:rPr>
        <w:t>T</w:t>
      </w:r>
      <w:r w:rsidRPr="00D66AD2">
        <w:rPr>
          <w:vertAlign w:val="subscript"/>
        </w:rPr>
        <w:t>1</w:t>
      </w:r>
      <w:r w:rsidRPr="00D66AD2">
        <w:t>+</w:t>
      </w:r>
      <w:r>
        <w:rPr>
          <w:lang w:val="en-US"/>
        </w:rPr>
        <w:t>T</w:t>
      </w:r>
      <w:r w:rsidRPr="00D66AD2">
        <w:rPr>
          <w:vertAlign w:val="subscript"/>
        </w:rPr>
        <w:t>2</w:t>
      </w:r>
      <w:r w:rsidRPr="00D66AD2">
        <w:t>)=</w:t>
      </w:r>
      <w:r>
        <w:rPr>
          <w:lang w:val="en-US"/>
        </w:rPr>
        <w:t>K</w:t>
      </w:r>
    </w:p>
    <w:p w:rsidR="002C6AB4" w:rsidRDefault="002C6AB4" w:rsidP="002C6AB4">
      <w:pPr>
        <w:ind w:firstLine="284"/>
      </w:pPr>
      <w:r>
        <w:t xml:space="preserve">                     </w:t>
      </w:r>
      <w:r w:rsidRPr="00131C71">
        <w:rPr>
          <w:position w:val="-30"/>
          <w:lang w:val="en-US"/>
        </w:rPr>
        <w:object w:dxaOrig="1320" w:dyaOrig="680">
          <v:shape id="_x0000_i1061" type="#_x0000_t75" style="width:66.4pt;height:33.65pt" o:ole="" fillcolor="window">
            <v:imagedata r:id="rId77" o:title=""/>
          </v:shape>
          <o:OLEObject Type="Embed" ProgID="Equation.3" ShapeID="_x0000_i1061" DrawAspect="Content" ObjectID="_1505498599" r:id="rId78"/>
        </w:object>
      </w:r>
    </w:p>
    <w:p w:rsidR="002C6AB4" w:rsidRDefault="002C6AB4" w:rsidP="002C6AB4">
      <w:pPr>
        <w:ind w:firstLine="284"/>
      </w:pPr>
      <w:r>
        <w:t xml:space="preserve">Подставим  </w:t>
      </w:r>
      <w:r w:rsidRPr="00131C71">
        <w:rPr>
          <w:position w:val="-32"/>
          <w:lang w:val="en-US"/>
        </w:rPr>
        <w:object w:dxaOrig="1380" w:dyaOrig="760">
          <v:shape id="_x0000_i1062" type="#_x0000_t75" style="width:57.05pt;height:31.8pt" o:ole="" fillcolor="window">
            <v:imagedata r:id="rId79" o:title=""/>
          </v:shape>
          <o:OLEObject Type="Embed" ProgID="Equation.3" ShapeID="_x0000_i1062" DrawAspect="Content" ObjectID="_1505498600" r:id="rId80"/>
        </w:object>
      </w:r>
      <w:r>
        <w:t xml:space="preserve"> в </w:t>
      </w:r>
      <w:r>
        <w:rPr>
          <w:lang w:val="en-US"/>
        </w:rPr>
        <w:t>Q</w:t>
      </w:r>
      <w:r>
        <w:t>(</w:t>
      </w:r>
      <w:r>
        <w:sym w:font="Symbol" w:char="F077"/>
      </w:r>
      <w:r>
        <w:t>):</w:t>
      </w:r>
    </w:p>
    <w:p w:rsidR="002C6AB4" w:rsidRDefault="002C6AB4" w:rsidP="002C6AB4">
      <w:pPr>
        <w:ind w:firstLine="284"/>
      </w:pPr>
      <w:r w:rsidRPr="00131C71">
        <w:rPr>
          <w:position w:val="-34"/>
        </w:rPr>
        <w:object w:dxaOrig="3720" w:dyaOrig="840">
          <v:shape id="_x0000_i1063" type="#_x0000_t75" style="width:164.55pt;height:37.4pt" o:ole="" fillcolor="window">
            <v:imagedata r:id="rId81" o:title=""/>
          </v:shape>
          <o:OLEObject Type="Embed" ProgID="Equation.3" ShapeID="_x0000_i1063" DrawAspect="Content" ObjectID="_1505498601" r:id="rId82"/>
        </w:object>
      </w:r>
    </w:p>
    <w:p w:rsidR="002C6AB4" w:rsidRPr="00D66AD2" w:rsidRDefault="002C6AB4" w:rsidP="002C6AB4">
      <w:r>
        <w:t xml:space="preserve">     3</w:t>
      </w:r>
      <w:r w:rsidRPr="00D66AD2">
        <w:t xml:space="preserve">) </w:t>
      </w:r>
      <w:r>
        <w:rPr>
          <w:lang w:val="en-US"/>
        </w:rPr>
        <w:t>Q</w:t>
      </w:r>
      <w:r w:rsidRPr="00D66AD2">
        <w:t>(</w:t>
      </w:r>
      <w:r>
        <w:sym w:font="Symbol" w:char="F077"/>
      </w:r>
      <w:r w:rsidRPr="00D66AD2">
        <w:t>)=0</w:t>
      </w:r>
    </w:p>
    <w:p w:rsidR="002C6AB4" w:rsidRPr="00D66AD2" w:rsidRDefault="002C6AB4" w:rsidP="002C6AB4">
      <w:pPr>
        <w:ind w:firstLine="284"/>
      </w:pPr>
      <w:r>
        <w:t xml:space="preserve">   </w:t>
      </w:r>
      <w:r w:rsidRPr="00D66AD2">
        <w:t xml:space="preserve"> -</w:t>
      </w:r>
      <w:r>
        <w:rPr>
          <w:lang w:val="en-US"/>
        </w:rPr>
        <w:t>T</w:t>
      </w:r>
      <w:r w:rsidRPr="00D66AD2">
        <w:rPr>
          <w:vertAlign w:val="subscript"/>
        </w:rPr>
        <w:t>1</w:t>
      </w:r>
      <w:r>
        <w:rPr>
          <w:lang w:val="en-US"/>
        </w:rPr>
        <w:t>T</w:t>
      </w:r>
      <w:r w:rsidRPr="00D66AD2">
        <w:rPr>
          <w:vertAlign w:val="subscript"/>
        </w:rPr>
        <w:t>2</w:t>
      </w:r>
      <w:r>
        <w:sym w:font="Symbol" w:char="F077"/>
      </w:r>
      <w:r w:rsidRPr="00D66AD2">
        <w:rPr>
          <w:vertAlign w:val="superscript"/>
        </w:rPr>
        <w:t>3</w:t>
      </w:r>
      <w:r w:rsidRPr="00D66AD2">
        <w:t>+</w:t>
      </w:r>
      <w:r>
        <w:sym w:font="Symbol" w:char="F077"/>
      </w:r>
      <w:r w:rsidRPr="00D66AD2">
        <w:t>=0</w:t>
      </w:r>
    </w:p>
    <w:p w:rsidR="002C6AB4" w:rsidRPr="002F3FCB" w:rsidRDefault="002C6AB4" w:rsidP="002C6AB4">
      <w:pPr>
        <w:ind w:firstLine="284"/>
        <w:jc w:val="both"/>
      </w:pPr>
      <w:r>
        <w:t xml:space="preserve">Находим </w:t>
      </w:r>
      <w:r>
        <w:sym w:font="Symbol" w:char="F077"/>
      </w:r>
      <w:r>
        <w:t xml:space="preserve">:  </w:t>
      </w:r>
      <w:r w:rsidRPr="00131C71">
        <w:rPr>
          <w:position w:val="-32"/>
        </w:rPr>
        <w:object w:dxaOrig="1140" w:dyaOrig="760">
          <v:shape id="_x0000_i1064" type="#_x0000_t75" style="width:57.05pt;height:38.35pt" o:ole="" fillcolor="window">
            <v:imagedata r:id="rId83" o:title=""/>
          </v:shape>
          <o:OLEObject Type="Embed" ProgID="Equation.3" ShapeID="_x0000_i1064" DrawAspect="Content" ObjectID="_1505498602" r:id="rId84"/>
        </w:object>
      </w:r>
    </w:p>
    <w:p w:rsidR="002C6AB4" w:rsidRPr="002F3FCB" w:rsidRDefault="002C6AB4" w:rsidP="002C6AB4">
      <w:pPr>
        <w:ind w:firstLine="284"/>
      </w:pPr>
      <w:r>
        <w:t xml:space="preserve">                      </w:t>
      </w:r>
      <w:r w:rsidRPr="00131C71">
        <w:rPr>
          <w:position w:val="-30"/>
          <w:lang w:val="en-US"/>
        </w:rPr>
        <w:object w:dxaOrig="1040" w:dyaOrig="680">
          <v:shape id="_x0000_i1065" type="#_x0000_t75" style="width:47.7pt;height:31.8pt" o:ole="" fillcolor="window">
            <v:imagedata r:id="rId85" o:title=""/>
          </v:shape>
          <o:OLEObject Type="Embed" ProgID="Equation.3" ShapeID="_x0000_i1065" DrawAspect="Content" ObjectID="_1505498603" r:id="rId86"/>
        </w:object>
      </w:r>
    </w:p>
    <w:p w:rsidR="002C6AB4" w:rsidRDefault="002C6AB4" w:rsidP="002C6AB4">
      <w:pPr>
        <w:ind w:firstLine="284"/>
        <w:jc w:val="both"/>
      </w:pPr>
      <w:r>
        <w:t xml:space="preserve">Подставим   </w:t>
      </w:r>
      <w:r w:rsidRPr="00131C71">
        <w:rPr>
          <w:position w:val="-30"/>
          <w:lang w:val="en-US"/>
        </w:rPr>
        <w:object w:dxaOrig="1040" w:dyaOrig="680">
          <v:shape id="_x0000_i1066" type="#_x0000_t75" style="width:43pt;height:28.05pt" o:ole="" fillcolor="window">
            <v:imagedata r:id="rId85" o:title=""/>
          </v:shape>
          <o:OLEObject Type="Embed" ProgID="Equation.3" ShapeID="_x0000_i1066" DrawAspect="Content" ObjectID="_1505498604" r:id="rId87"/>
        </w:object>
      </w:r>
      <w:r>
        <w:t xml:space="preserve"> в </w:t>
      </w:r>
      <w:r>
        <w:rPr>
          <w:lang w:val="en-US"/>
        </w:rPr>
        <w:t>P</w:t>
      </w:r>
      <w:r>
        <w:t>(</w:t>
      </w:r>
      <w:r>
        <w:sym w:font="Symbol" w:char="F077"/>
      </w:r>
      <w:r>
        <w:t>):</w:t>
      </w:r>
    </w:p>
    <w:p w:rsidR="002C6AB4" w:rsidRDefault="002C6AB4" w:rsidP="002C6AB4">
      <w:r>
        <w:t xml:space="preserve">     </w:t>
      </w:r>
      <w:r w:rsidRPr="00131C71">
        <w:rPr>
          <w:position w:val="-30"/>
        </w:rPr>
        <w:object w:dxaOrig="2640" w:dyaOrig="680">
          <v:shape id="_x0000_i1067" type="#_x0000_t75" style="width:118.75pt;height:30.85pt" o:ole="" fillcolor="window">
            <v:imagedata r:id="rId88" o:title=""/>
          </v:shape>
          <o:OLEObject Type="Embed" ProgID="Equation.3" ShapeID="_x0000_i1067" DrawAspect="Content" ObjectID="_1505498605" r:id="rId89"/>
        </w:object>
      </w:r>
    </w:p>
    <w:p w:rsidR="002C6AB4" w:rsidRDefault="002C6AB4" w:rsidP="002C6AB4">
      <w:pPr>
        <w:ind w:firstLine="284"/>
        <w:jc w:val="both"/>
      </w:pPr>
      <w:r>
        <w:t xml:space="preserve">Отложим на графике полученные точки и </w:t>
      </w:r>
      <w:proofErr w:type="gramStart"/>
      <w:r>
        <w:t>кривая, проходящая через них будет</w:t>
      </w:r>
      <w:proofErr w:type="gramEnd"/>
      <w:r>
        <w:t xml:space="preserve"> годографом Михайлова:</w:t>
      </w:r>
    </w:p>
    <w:p w:rsidR="002C6AB4" w:rsidRDefault="00624F94" w:rsidP="002C6AB4">
      <w:pPr>
        <w:ind w:firstLine="284"/>
        <w:jc w:val="both"/>
      </w:pPr>
      <w:r w:rsidRPr="00624F94">
        <w:rPr>
          <w:noProof/>
          <w:sz w:val="20"/>
        </w:rPr>
        <w:pict>
          <v:shape id="_x0000_s1029" type="#_x0000_t75" style="position:absolute;left:0;text-align:left;margin-left:63pt;margin-top:5.5pt;width:163.2pt;height:80pt;z-index:251663360;mso-wrap-edited:f" wrapcoords="-105 0 -105 21434 21600 21434 21600 0 -105 0">
            <v:imagedata r:id="rId90" o:title=""/>
          </v:shape>
          <o:OLEObject Type="Embed" ProgID="PBrush" ShapeID="_x0000_s1029" DrawAspect="Content" ObjectID="_1505498697" r:id="rId91"/>
        </w:pic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r>
        <w:lastRenderedPageBreak/>
        <w:t>Система устойчива т.к. годограф Михайлова проходит последовательно три квадранта против часовой стрелки и нигде не обращается в нуль.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  <w:rPr>
          <w:b/>
        </w:rPr>
      </w:pPr>
      <w:r>
        <w:rPr>
          <w:b/>
        </w:rPr>
        <w:t>Пример расчета</w:t>
      </w:r>
    </w:p>
    <w:p w:rsidR="002C6AB4" w:rsidRDefault="002C6AB4" w:rsidP="002C6AB4">
      <w:pPr>
        <w:ind w:left="284"/>
        <w:jc w:val="both"/>
        <w:rPr>
          <w:b/>
        </w:rPr>
      </w:pPr>
      <w:r>
        <w:rPr>
          <w:b/>
        </w:rPr>
        <w:t>Исходные данные:</w:t>
      </w:r>
    </w:p>
    <w:p w:rsidR="002C6AB4" w:rsidRDefault="002C6AB4" w:rsidP="002C6AB4">
      <w:pPr>
        <w:ind w:firstLine="284"/>
      </w:pPr>
      <w:r>
        <w:t xml:space="preserve">Передаточная функция разомкнутой системы </w:t>
      </w:r>
      <w:r w:rsidRPr="00131C71">
        <w:rPr>
          <w:position w:val="-30"/>
          <w:lang w:val="en-US"/>
        </w:rPr>
        <w:object w:dxaOrig="2740" w:dyaOrig="680">
          <v:shape id="_x0000_i1068" type="#_x0000_t75" style="width:137.45pt;height:33.65pt" o:ole="" fillcolor="window">
            <v:imagedata r:id="rId92" o:title=""/>
          </v:shape>
          <o:OLEObject Type="Embed" ProgID="Equation.3" ShapeID="_x0000_i1068" DrawAspect="Content" ObjectID="_1505498606" r:id="rId93"/>
        </w:object>
      </w:r>
      <w:r>
        <w:t xml:space="preserve">, </w:t>
      </w:r>
      <w:r w:rsidRPr="00D66AD2">
        <w:t xml:space="preserve"> </w:t>
      </w:r>
      <w:r>
        <w:t>где</w:t>
      </w:r>
      <w:r w:rsidRPr="00D66AD2">
        <w:t xml:space="preserve"> </w:t>
      </w:r>
      <w:r>
        <w:rPr>
          <w:lang w:val="en-US"/>
        </w:rPr>
        <w:t>T</w:t>
      </w:r>
      <w:r w:rsidRPr="00D66AD2">
        <w:rPr>
          <w:vertAlign w:val="subscript"/>
        </w:rPr>
        <w:t>1</w:t>
      </w:r>
      <w:r w:rsidRPr="00D66AD2">
        <w:t>=0,57</w:t>
      </w:r>
      <w:r>
        <w:t>с</w:t>
      </w:r>
      <w:proofErr w:type="gramStart"/>
      <w:r>
        <w:t xml:space="preserve"> </w:t>
      </w:r>
      <w:r w:rsidRPr="00D66AD2">
        <w:t>;</w:t>
      </w:r>
      <w:proofErr w:type="gramEnd"/>
      <w:r w:rsidRPr="00D66AD2">
        <w:t xml:space="preserve"> </w:t>
      </w:r>
      <w:r>
        <w:rPr>
          <w:lang w:val="en-US"/>
        </w:rPr>
        <w:t>T</w:t>
      </w:r>
      <w:r w:rsidRPr="00D66AD2">
        <w:rPr>
          <w:vertAlign w:val="subscript"/>
        </w:rPr>
        <w:t>2</w:t>
      </w:r>
      <w:r w:rsidRPr="00D66AD2">
        <w:t>=0,01</w:t>
      </w:r>
      <w:r>
        <w:t>с</w:t>
      </w:r>
      <w:r w:rsidRPr="00D66AD2">
        <w:t xml:space="preserve">; </w:t>
      </w:r>
      <w:r>
        <w:rPr>
          <w:lang w:val="en-US"/>
        </w:rPr>
        <w:t>K</w:t>
      </w:r>
      <w:r w:rsidRPr="00D66AD2">
        <w:t>=58</w:t>
      </w:r>
    </w:p>
    <w:p w:rsidR="00267EEB" w:rsidRDefault="00267EEB" w:rsidP="002C6AB4">
      <w:pPr>
        <w:ind w:firstLine="284"/>
      </w:pPr>
    </w:p>
    <w:p w:rsidR="002C6AB4" w:rsidRPr="00D66AD2" w:rsidRDefault="002C6AB4" w:rsidP="002C6AB4">
      <w:pPr>
        <w:ind w:firstLine="284"/>
      </w:pPr>
      <w:r w:rsidRPr="009E346D">
        <w:rPr>
          <w:b/>
        </w:rPr>
        <w:t xml:space="preserve"> Решение:</w:t>
      </w:r>
      <w:r w:rsidRPr="00D66AD2">
        <w:t xml:space="preserve">                      </w:t>
      </w:r>
    </w:p>
    <w:p w:rsidR="002C6AB4" w:rsidRPr="00486190" w:rsidRDefault="002C6AB4" w:rsidP="002C6AB4">
      <w:r>
        <w:t xml:space="preserve">      </w:t>
      </w:r>
      <w:proofErr w:type="gramStart"/>
      <w:r>
        <w:rPr>
          <w:lang w:val="en-US"/>
        </w:rPr>
        <w:t>M</w:t>
      </w:r>
      <w:r w:rsidRPr="00486190">
        <w:t>(</w:t>
      </w:r>
      <w:proofErr w:type="gramEnd"/>
      <w:r>
        <w:rPr>
          <w:lang w:val="en-US"/>
        </w:rPr>
        <w:t>p</w:t>
      </w:r>
      <w:r w:rsidRPr="00486190">
        <w:t>)=</w:t>
      </w:r>
      <w:r>
        <w:rPr>
          <w:lang w:val="en-US"/>
        </w:rPr>
        <w:t>p</w:t>
      </w:r>
      <w:r w:rsidRPr="00486190">
        <w:t>(</w:t>
      </w:r>
      <w:r>
        <w:rPr>
          <w:lang w:val="en-US"/>
        </w:rPr>
        <w:t>T</w:t>
      </w:r>
      <w:r w:rsidRPr="00486190">
        <w:rPr>
          <w:vertAlign w:val="subscript"/>
        </w:rPr>
        <w:t>1</w:t>
      </w:r>
      <w:r>
        <w:rPr>
          <w:lang w:val="en-US"/>
        </w:rPr>
        <w:t>p</w:t>
      </w:r>
      <w:r w:rsidRPr="00486190">
        <w:t>+1)(</w:t>
      </w:r>
      <w:r>
        <w:rPr>
          <w:lang w:val="en-US"/>
        </w:rPr>
        <w:t>T</w:t>
      </w:r>
      <w:r w:rsidRPr="00486190">
        <w:rPr>
          <w:vertAlign w:val="subscript"/>
        </w:rPr>
        <w:t>2</w:t>
      </w:r>
      <w:r>
        <w:rPr>
          <w:lang w:val="en-US"/>
        </w:rPr>
        <w:t>p</w:t>
      </w:r>
      <w:r w:rsidRPr="00486190">
        <w:t>+1)+</w:t>
      </w:r>
      <w:r>
        <w:rPr>
          <w:lang w:val="en-US"/>
        </w:rPr>
        <w:t>K</w:t>
      </w:r>
      <w:r w:rsidRPr="00486190">
        <w:t>=0</w:t>
      </w:r>
    </w:p>
    <w:p w:rsidR="002C6AB4" w:rsidRPr="000F2A0C" w:rsidRDefault="002C6AB4" w:rsidP="002C6AB4">
      <w:pPr>
        <w:rPr>
          <w:vertAlign w:val="subscript"/>
        </w:rPr>
      </w:pPr>
      <w:r w:rsidRPr="00486190">
        <w:t xml:space="preserve">      </w:t>
      </w:r>
      <w:r w:rsidRPr="000F2A0C">
        <w:t>0,0057</w:t>
      </w:r>
      <w:r>
        <w:rPr>
          <w:lang w:val="en-US"/>
        </w:rPr>
        <w:t>p</w:t>
      </w:r>
      <w:r w:rsidRPr="000F2A0C">
        <w:rPr>
          <w:vertAlign w:val="superscript"/>
        </w:rPr>
        <w:t>3</w:t>
      </w:r>
      <w:r w:rsidRPr="000F2A0C">
        <w:t>+ 0,57</w:t>
      </w:r>
      <w:r>
        <w:rPr>
          <w:lang w:val="en-US"/>
        </w:rPr>
        <w:t>p</w:t>
      </w:r>
      <w:r w:rsidRPr="000F2A0C">
        <w:rPr>
          <w:vertAlign w:val="superscript"/>
        </w:rPr>
        <w:t>2</w:t>
      </w:r>
      <w:r w:rsidRPr="000F2A0C">
        <w:t>+ 0,01</w:t>
      </w:r>
      <w:r>
        <w:rPr>
          <w:lang w:val="en-US"/>
        </w:rPr>
        <w:t>p</w:t>
      </w:r>
      <w:r w:rsidRPr="000F2A0C">
        <w:rPr>
          <w:vertAlign w:val="superscript"/>
        </w:rPr>
        <w:t>2</w:t>
      </w:r>
      <w:r w:rsidRPr="000F2A0C">
        <w:t>+</w:t>
      </w:r>
      <w:r>
        <w:rPr>
          <w:lang w:val="en-US"/>
        </w:rPr>
        <w:t>p</w:t>
      </w:r>
      <w:r w:rsidRPr="000F2A0C">
        <w:t>+58=0</w:t>
      </w:r>
    </w:p>
    <w:p w:rsidR="002C6AB4" w:rsidRDefault="002C6AB4" w:rsidP="002C6AB4">
      <w:pPr>
        <w:jc w:val="both"/>
      </w:pPr>
      <w:r>
        <w:t xml:space="preserve">      Заменим </w:t>
      </w:r>
      <w:r>
        <w:rPr>
          <w:lang w:val="en-US"/>
        </w:rPr>
        <w:t>p</w:t>
      </w:r>
      <w:r>
        <w:t xml:space="preserve"> на </w:t>
      </w:r>
      <w:r>
        <w:rPr>
          <w:lang w:val="en-US"/>
        </w:rPr>
        <w:t>j</w:t>
      </w:r>
      <w:r>
        <w:sym w:font="Symbol" w:char="F077"/>
      </w:r>
      <w:r>
        <w:t xml:space="preserve">: </w:t>
      </w:r>
    </w:p>
    <w:p w:rsidR="002C6AB4" w:rsidRPr="00D66AD2" w:rsidRDefault="002C6AB4" w:rsidP="002C6AB4">
      <w:pPr>
        <w:jc w:val="both"/>
      </w:pPr>
      <w:r>
        <w:t xml:space="preserve">      </w:t>
      </w:r>
      <w:r w:rsidRPr="00D66AD2">
        <w:t>0,0057(</w:t>
      </w:r>
      <w:r>
        <w:rPr>
          <w:lang w:val="en-US"/>
        </w:rPr>
        <w:t>j</w:t>
      </w:r>
      <w:r>
        <w:sym w:font="Symbol" w:char="F077"/>
      </w:r>
      <w:r w:rsidRPr="00D66AD2">
        <w:t>)</w:t>
      </w:r>
      <w:r w:rsidRPr="00D66AD2">
        <w:rPr>
          <w:vertAlign w:val="superscript"/>
        </w:rPr>
        <w:t>3</w:t>
      </w:r>
      <w:r w:rsidRPr="00D66AD2">
        <w:t>+ 0,57(</w:t>
      </w:r>
      <w:r>
        <w:rPr>
          <w:lang w:val="en-US"/>
        </w:rPr>
        <w:t>j</w:t>
      </w:r>
      <w:r>
        <w:sym w:font="Symbol" w:char="F077"/>
      </w:r>
      <w:r w:rsidRPr="00D66AD2">
        <w:t>)</w:t>
      </w:r>
      <w:r w:rsidRPr="00D66AD2">
        <w:rPr>
          <w:vertAlign w:val="superscript"/>
        </w:rPr>
        <w:t>2</w:t>
      </w:r>
      <w:r w:rsidRPr="00D66AD2">
        <w:t>+ 0,01(</w:t>
      </w:r>
      <w:r>
        <w:rPr>
          <w:lang w:val="en-US"/>
        </w:rPr>
        <w:t>j</w:t>
      </w:r>
      <w:r>
        <w:sym w:font="Symbol" w:char="F077"/>
      </w:r>
      <w:r w:rsidRPr="00D66AD2">
        <w:t>)</w:t>
      </w:r>
      <w:r w:rsidRPr="00D66AD2">
        <w:rPr>
          <w:vertAlign w:val="superscript"/>
        </w:rPr>
        <w:t>2</w:t>
      </w:r>
      <w:r w:rsidRPr="00D66AD2">
        <w:t>+(</w:t>
      </w:r>
      <w:r>
        <w:rPr>
          <w:lang w:val="en-US"/>
        </w:rPr>
        <w:t>j</w:t>
      </w:r>
      <w:r>
        <w:sym w:font="Symbol" w:char="F077"/>
      </w:r>
      <w:r w:rsidRPr="00D66AD2">
        <w:t>)+58=0</w:t>
      </w:r>
    </w:p>
    <w:p w:rsidR="002C6AB4" w:rsidRDefault="002C6AB4" w:rsidP="002C6AB4">
      <w:r>
        <w:t xml:space="preserve">      -0,0057</w:t>
      </w:r>
      <w:r>
        <w:rPr>
          <w:lang w:val="en-US"/>
        </w:rPr>
        <w:t>j</w:t>
      </w:r>
      <w:r>
        <w:sym w:font="Symbol" w:char="F077"/>
      </w:r>
      <w:r>
        <w:rPr>
          <w:vertAlign w:val="superscript"/>
        </w:rPr>
        <w:t>3</w:t>
      </w:r>
      <w:r>
        <w:t>-0,57</w:t>
      </w:r>
      <w:r>
        <w:sym w:font="Symbol" w:char="F077"/>
      </w:r>
      <w:r>
        <w:rPr>
          <w:vertAlign w:val="superscript"/>
        </w:rPr>
        <w:t>2</w:t>
      </w:r>
      <w:r>
        <w:t>-0,01</w:t>
      </w:r>
      <w:r>
        <w:sym w:font="Symbol" w:char="F077"/>
      </w:r>
      <w:r>
        <w:rPr>
          <w:vertAlign w:val="superscript"/>
        </w:rPr>
        <w:t>2</w:t>
      </w:r>
      <w:r>
        <w:t>+</w:t>
      </w:r>
      <w:r>
        <w:rPr>
          <w:lang w:val="en-US"/>
        </w:rPr>
        <w:t>j</w:t>
      </w:r>
      <w:r>
        <w:sym w:font="Symbol" w:char="F077"/>
      </w:r>
      <w:r>
        <w:t>+58=0</w:t>
      </w:r>
    </w:p>
    <w:p w:rsidR="002C6AB4" w:rsidRDefault="002C6AB4" w:rsidP="002C6AB4">
      <w:pPr>
        <w:jc w:val="both"/>
      </w:pPr>
      <w:r>
        <w:t xml:space="preserve">      Выделим действительные и мнимые части и обозначим </w:t>
      </w:r>
      <w:r>
        <w:rPr>
          <w:lang w:val="en-US"/>
        </w:rPr>
        <w:t>P</w:t>
      </w:r>
      <w:r>
        <w:t>(</w:t>
      </w:r>
      <w:r>
        <w:sym w:font="Symbol" w:char="F077"/>
      </w:r>
      <w:r>
        <w:t xml:space="preserve">) и </w:t>
      </w:r>
      <w:r>
        <w:rPr>
          <w:lang w:val="en-US"/>
        </w:rPr>
        <w:t>Q</w:t>
      </w:r>
      <w:r>
        <w:t>(</w:t>
      </w:r>
      <w:r>
        <w:sym w:font="Symbol" w:char="F077"/>
      </w:r>
      <w:r>
        <w:t>):</w:t>
      </w:r>
    </w:p>
    <w:p w:rsidR="002C6AB4" w:rsidRDefault="002C6AB4" w:rsidP="002C6AB4">
      <w:r>
        <w:t xml:space="preserve">      </w:t>
      </w:r>
      <w:proofErr w:type="gramStart"/>
      <w:r>
        <w:rPr>
          <w:lang w:val="en-US"/>
        </w:rPr>
        <w:t>P</w:t>
      </w:r>
      <w:r>
        <w:t>(</w:t>
      </w:r>
      <w:proofErr w:type="gramEnd"/>
      <w:r>
        <w:sym w:font="Symbol" w:char="F077"/>
      </w:r>
      <w:r>
        <w:t>) = -0,57</w:t>
      </w:r>
      <w:r>
        <w:sym w:font="Symbol" w:char="F077"/>
      </w:r>
      <w:r>
        <w:rPr>
          <w:vertAlign w:val="superscript"/>
        </w:rPr>
        <w:t>2</w:t>
      </w:r>
      <w:r>
        <w:t>-0,01</w:t>
      </w:r>
      <w:r>
        <w:sym w:font="Symbol" w:char="F077"/>
      </w:r>
      <w:r>
        <w:rPr>
          <w:vertAlign w:val="superscript"/>
        </w:rPr>
        <w:t>2</w:t>
      </w:r>
      <w:r>
        <w:t>+58</w:t>
      </w:r>
    </w:p>
    <w:p w:rsidR="002C6AB4" w:rsidRDefault="002C6AB4" w:rsidP="002C6AB4">
      <w:r>
        <w:t xml:space="preserve">      </w:t>
      </w:r>
      <w:proofErr w:type="gramStart"/>
      <w:r>
        <w:rPr>
          <w:lang w:val="en-US"/>
        </w:rPr>
        <w:t>Q</w:t>
      </w:r>
      <w:r>
        <w:t>(</w:t>
      </w:r>
      <w:proofErr w:type="gramEnd"/>
      <w:r>
        <w:sym w:font="Symbol" w:char="F077"/>
      </w:r>
      <w:r>
        <w:t>) = -0,0057</w:t>
      </w:r>
      <w:r>
        <w:sym w:font="Symbol" w:char="F077"/>
      </w:r>
      <w:r>
        <w:rPr>
          <w:vertAlign w:val="superscript"/>
        </w:rPr>
        <w:t>3</w:t>
      </w:r>
      <w:r>
        <w:t>+</w:t>
      </w:r>
      <w:r>
        <w:sym w:font="Symbol" w:char="F077"/>
      </w:r>
    </w:p>
    <w:p w:rsidR="002C6AB4" w:rsidRDefault="002C6AB4" w:rsidP="002C6AB4">
      <w:pPr>
        <w:jc w:val="both"/>
      </w:pPr>
      <w:r>
        <w:t xml:space="preserve">      Исследуем характерные точки и определим </w:t>
      </w:r>
      <w:r>
        <w:rPr>
          <w:lang w:val="en-US"/>
        </w:rPr>
        <w:t>P</w:t>
      </w:r>
      <w:r>
        <w:t>(</w:t>
      </w:r>
      <w:r>
        <w:sym w:font="Symbol" w:char="F077"/>
      </w:r>
      <w:r>
        <w:t xml:space="preserve">) и </w:t>
      </w:r>
      <w:r>
        <w:rPr>
          <w:lang w:val="en-US"/>
        </w:rPr>
        <w:t>Q</w:t>
      </w:r>
      <w:r>
        <w:t>(</w:t>
      </w:r>
      <w:r>
        <w:sym w:font="Symbol" w:char="F077"/>
      </w:r>
      <w:r>
        <w:t>):</w:t>
      </w:r>
    </w:p>
    <w:p w:rsidR="002C6AB4" w:rsidRDefault="002C6AB4" w:rsidP="002C6AB4">
      <w:pPr>
        <w:ind w:firstLine="284"/>
      </w:pPr>
      <w:r>
        <w:t xml:space="preserve"> 1. </w:t>
      </w:r>
      <w:r>
        <w:sym w:font="Symbol" w:char="F077"/>
      </w:r>
      <w:r>
        <w:t>=0</w:t>
      </w:r>
    </w:p>
    <w:p w:rsidR="002C6AB4" w:rsidRPr="00253114" w:rsidRDefault="002C6AB4" w:rsidP="002C6AB4">
      <w:pPr>
        <w:ind w:firstLine="284"/>
        <w:rPr>
          <w:b/>
        </w:rPr>
      </w:pPr>
      <w:r>
        <w:t xml:space="preserve">    </w:t>
      </w:r>
      <w:r w:rsidRPr="00253114">
        <w:rPr>
          <w:b/>
        </w:rPr>
        <w:t xml:space="preserve"> </w:t>
      </w:r>
      <w:proofErr w:type="gramStart"/>
      <w:r w:rsidRPr="00253114">
        <w:rPr>
          <w:b/>
          <w:lang w:val="en-US"/>
        </w:rPr>
        <w:t>P</w:t>
      </w:r>
      <w:r w:rsidRPr="00253114">
        <w:rPr>
          <w:b/>
        </w:rPr>
        <w:t>(</w:t>
      </w:r>
      <w:proofErr w:type="gramEnd"/>
      <w:r w:rsidRPr="00253114">
        <w:rPr>
          <w:b/>
        </w:rPr>
        <w:sym w:font="Symbol" w:char="F077"/>
      </w:r>
      <w:r w:rsidRPr="00253114">
        <w:rPr>
          <w:b/>
        </w:rPr>
        <w:t>)=58</w:t>
      </w:r>
    </w:p>
    <w:p w:rsidR="002C6AB4" w:rsidRPr="000B6035" w:rsidRDefault="002C6AB4" w:rsidP="002C6AB4">
      <w:pPr>
        <w:ind w:firstLine="284"/>
      </w:pPr>
      <w:r>
        <w:t xml:space="preserve">     </w:t>
      </w:r>
      <w:proofErr w:type="gramStart"/>
      <w:r>
        <w:rPr>
          <w:lang w:val="en-US"/>
        </w:rPr>
        <w:t>Q</w:t>
      </w:r>
      <w:r w:rsidRPr="000B6035">
        <w:t>(</w:t>
      </w:r>
      <w:proofErr w:type="gramEnd"/>
      <w:r>
        <w:sym w:font="Symbol" w:char="F077"/>
      </w:r>
      <w:r w:rsidRPr="000B6035">
        <w:t>)=0</w:t>
      </w:r>
    </w:p>
    <w:p w:rsidR="002C6AB4" w:rsidRPr="00C8654B" w:rsidRDefault="002C6AB4" w:rsidP="002C6AB4">
      <w:r>
        <w:t xml:space="preserve">      </w:t>
      </w:r>
      <w:r w:rsidRPr="00C8654B">
        <w:t xml:space="preserve">2. </w:t>
      </w:r>
      <w:proofErr w:type="gramStart"/>
      <w:r>
        <w:rPr>
          <w:lang w:val="en-US"/>
        </w:rPr>
        <w:t>P</w:t>
      </w:r>
      <w:r w:rsidRPr="00C8654B">
        <w:t>(</w:t>
      </w:r>
      <w:proofErr w:type="gramEnd"/>
      <w:r>
        <w:sym w:font="Symbol" w:char="F077"/>
      </w:r>
      <w:r w:rsidRPr="00C8654B">
        <w:t>)=0</w:t>
      </w:r>
    </w:p>
    <w:p w:rsidR="002C6AB4" w:rsidRPr="00C8654B" w:rsidRDefault="002C6AB4" w:rsidP="002C6AB4">
      <w:r>
        <w:t xml:space="preserve">          </w:t>
      </w:r>
      <w:r w:rsidRPr="00C8654B">
        <w:t>-0,57</w:t>
      </w:r>
      <w:r>
        <w:sym w:font="Symbol" w:char="F077"/>
      </w:r>
      <w:r w:rsidRPr="00C8654B">
        <w:rPr>
          <w:vertAlign w:val="superscript"/>
        </w:rPr>
        <w:t>2</w:t>
      </w:r>
      <w:r w:rsidRPr="00C8654B">
        <w:t>-0,01</w:t>
      </w:r>
      <w:r>
        <w:sym w:font="Symbol" w:char="F077"/>
      </w:r>
      <w:r w:rsidRPr="00C8654B">
        <w:rPr>
          <w:vertAlign w:val="superscript"/>
        </w:rPr>
        <w:t>2</w:t>
      </w:r>
      <w:r w:rsidRPr="00C8654B">
        <w:t>+58=0</w:t>
      </w:r>
    </w:p>
    <w:p w:rsidR="002C6AB4" w:rsidRPr="00C8654B" w:rsidRDefault="002C6AB4" w:rsidP="002C6AB4">
      <w:pPr>
        <w:ind w:firstLine="284"/>
      </w:pPr>
      <w:r>
        <w:t xml:space="preserve">     </w:t>
      </w:r>
      <w:r w:rsidRPr="00C8654B">
        <w:t>-0,58</w:t>
      </w:r>
      <w:r>
        <w:sym w:font="Symbol" w:char="F077"/>
      </w:r>
      <w:r w:rsidRPr="00C8654B">
        <w:rPr>
          <w:vertAlign w:val="superscript"/>
        </w:rPr>
        <w:t>2</w:t>
      </w:r>
      <w:r w:rsidRPr="00C8654B">
        <w:t>= -58</w:t>
      </w:r>
    </w:p>
    <w:p w:rsidR="002C6AB4" w:rsidRPr="00B40A80" w:rsidRDefault="002C6AB4" w:rsidP="002C6AB4">
      <w:pPr>
        <w:ind w:firstLine="284"/>
      </w:pPr>
      <w:r>
        <w:t xml:space="preserve">     </w:t>
      </w:r>
      <w:r>
        <w:sym w:font="Symbol" w:char="F077"/>
      </w:r>
      <w:r w:rsidRPr="00B40A80">
        <w:rPr>
          <w:vertAlign w:val="superscript"/>
        </w:rPr>
        <w:t>2</w:t>
      </w:r>
      <w:r w:rsidRPr="00B40A80">
        <w:t>=100</w:t>
      </w:r>
      <w:r>
        <w:t xml:space="preserve">,   </w:t>
      </w:r>
      <w:r>
        <w:sym w:font="Symbol" w:char="F077"/>
      </w:r>
      <w:r w:rsidRPr="00B40A80">
        <w:t>=10</w:t>
      </w:r>
      <w:r>
        <w:t xml:space="preserve">                                                                   </w:t>
      </w:r>
    </w:p>
    <w:p w:rsidR="002C6AB4" w:rsidRPr="00253114" w:rsidRDefault="002C6AB4" w:rsidP="002C6AB4">
      <w:r>
        <w:t xml:space="preserve">          </w:t>
      </w:r>
      <w:proofErr w:type="gramStart"/>
      <w:r>
        <w:rPr>
          <w:lang w:val="en-US"/>
        </w:rPr>
        <w:t>Q</w:t>
      </w:r>
      <w:r w:rsidRPr="00B40A80">
        <w:t>(</w:t>
      </w:r>
      <w:proofErr w:type="gramEnd"/>
      <w:r>
        <w:sym w:font="Symbol" w:char="F077"/>
      </w:r>
      <w:r w:rsidRPr="00B40A80">
        <w:t>) = -0,0057</w:t>
      </w:r>
      <w:r>
        <w:sym w:font="Symbol" w:char="F0D7"/>
      </w:r>
      <w:r w:rsidRPr="00B40A80">
        <w:t>10</w:t>
      </w:r>
      <w:r w:rsidRPr="00B40A80">
        <w:rPr>
          <w:vertAlign w:val="superscript"/>
        </w:rPr>
        <w:t>3</w:t>
      </w:r>
      <w:r w:rsidRPr="00B40A80">
        <w:t>+10=</w:t>
      </w:r>
      <w:r w:rsidRPr="00253114">
        <w:t xml:space="preserve">4,3 </w:t>
      </w:r>
    </w:p>
    <w:p w:rsidR="002C6AB4" w:rsidRPr="00253114" w:rsidRDefault="002C6AB4" w:rsidP="002C6AB4">
      <w:pPr>
        <w:rPr>
          <w:b/>
        </w:rPr>
      </w:pPr>
      <w:r>
        <w:rPr>
          <w:b/>
        </w:rPr>
        <w:t xml:space="preserve">          </w:t>
      </w:r>
      <w:proofErr w:type="gramStart"/>
      <w:r w:rsidRPr="00253114">
        <w:rPr>
          <w:b/>
          <w:lang w:val="en-US"/>
        </w:rPr>
        <w:t>Q</w:t>
      </w:r>
      <w:r w:rsidRPr="00253114">
        <w:rPr>
          <w:b/>
        </w:rPr>
        <w:t>(</w:t>
      </w:r>
      <w:proofErr w:type="gramEnd"/>
      <w:r w:rsidRPr="00253114">
        <w:rPr>
          <w:b/>
        </w:rPr>
        <w:sym w:font="Symbol" w:char="F077"/>
      </w:r>
      <w:r w:rsidRPr="00253114">
        <w:rPr>
          <w:b/>
        </w:rPr>
        <w:t>) =4,3</w:t>
      </w:r>
    </w:p>
    <w:p w:rsidR="002C6AB4" w:rsidRPr="00B40A80" w:rsidRDefault="002C6AB4" w:rsidP="002C6AB4">
      <w:r>
        <w:t xml:space="preserve">      </w:t>
      </w:r>
      <w:r w:rsidRPr="00B40A80">
        <w:t xml:space="preserve">3. </w:t>
      </w:r>
      <w:proofErr w:type="gramStart"/>
      <w:r>
        <w:rPr>
          <w:lang w:val="en-US"/>
        </w:rPr>
        <w:t>Q</w:t>
      </w:r>
      <w:r w:rsidRPr="00B40A80">
        <w:t>(</w:t>
      </w:r>
      <w:proofErr w:type="gramEnd"/>
      <w:r>
        <w:sym w:font="Symbol" w:char="F077"/>
      </w:r>
      <w:r w:rsidRPr="00B40A80">
        <w:t>)=0</w:t>
      </w:r>
    </w:p>
    <w:p w:rsidR="002C6AB4" w:rsidRPr="00B40A80" w:rsidRDefault="002C6AB4" w:rsidP="002C6AB4">
      <w:r>
        <w:t xml:space="preserve">         </w:t>
      </w:r>
      <w:r w:rsidRPr="00B40A80">
        <w:t>-0,0057</w:t>
      </w:r>
      <w:r>
        <w:sym w:font="Symbol" w:char="F077"/>
      </w:r>
      <w:r w:rsidRPr="00B40A80">
        <w:rPr>
          <w:vertAlign w:val="superscript"/>
        </w:rPr>
        <w:t>3</w:t>
      </w:r>
      <w:r w:rsidRPr="00B40A80">
        <w:t>+</w:t>
      </w:r>
      <w:r>
        <w:sym w:font="Symbol" w:char="F077"/>
      </w:r>
      <w:r w:rsidRPr="00B40A80">
        <w:t>=0</w:t>
      </w:r>
    </w:p>
    <w:p w:rsidR="002C6AB4" w:rsidRPr="00B40A80" w:rsidRDefault="002C6AB4" w:rsidP="002C6AB4">
      <w:r>
        <w:t xml:space="preserve">         </w:t>
      </w:r>
      <w:r w:rsidRPr="00B40A80">
        <w:t>-0,0057</w:t>
      </w:r>
      <w:r>
        <w:sym w:font="Symbol" w:char="F077"/>
      </w:r>
      <w:r w:rsidRPr="00B40A80">
        <w:rPr>
          <w:vertAlign w:val="superscript"/>
        </w:rPr>
        <w:t>2</w:t>
      </w:r>
      <w:r w:rsidRPr="00B40A80">
        <w:t>+1=0</w:t>
      </w:r>
    </w:p>
    <w:p w:rsidR="002C6AB4" w:rsidRPr="00B40A80" w:rsidRDefault="002C6AB4" w:rsidP="002C6AB4">
      <w:pPr>
        <w:ind w:firstLine="284"/>
      </w:pPr>
      <w:r>
        <w:t xml:space="preserve">    </w:t>
      </w:r>
      <w:r>
        <w:sym w:font="Symbol" w:char="F077"/>
      </w:r>
      <w:r w:rsidRPr="00B40A80">
        <w:rPr>
          <w:vertAlign w:val="superscript"/>
        </w:rPr>
        <w:t>2</w:t>
      </w:r>
      <w:r w:rsidRPr="00B40A80">
        <w:t>=175</w:t>
      </w:r>
      <w:r>
        <w:t xml:space="preserve">,   </w:t>
      </w:r>
      <w:r>
        <w:sym w:font="Symbol" w:char="F077"/>
      </w:r>
      <w:r w:rsidRPr="00B40A80">
        <w:t>=13</w:t>
      </w:r>
    </w:p>
    <w:p w:rsidR="002C6AB4" w:rsidRPr="00253114" w:rsidRDefault="002C6AB4" w:rsidP="002C6AB4">
      <w:pPr>
        <w:tabs>
          <w:tab w:val="left" w:pos="1815"/>
          <w:tab w:val="center" w:pos="4961"/>
        </w:tabs>
        <w:ind w:firstLine="284"/>
      </w:pPr>
      <w:r>
        <w:t xml:space="preserve">    </w:t>
      </w:r>
      <w:proofErr w:type="gramStart"/>
      <w:r>
        <w:rPr>
          <w:lang w:val="en-US"/>
        </w:rPr>
        <w:t>P</w:t>
      </w:r>
      <w:r w:rsidRPr="00B40A80">
        <w:t>(</w:t>
      </w:r>
      <w:proofErr w:type="gramEnd"/>
      <w:r>
        <w:sym w:font="Symbol" w:char="F077"/>
      </w:r>
      <w:r w:rsidRPr="00B40A80">
        <w:t>) = -0,57</w:t>
      </w:r>
      <w:r>
        <w:sym w:font="Symbol" w:char="F0D7"/>
      </w:r>
      <w:r w:rsidRPr="00B40A80">
        <w:t>175-0,01</w:t>
      </w:r>
      <w:r>
        <w:sym w:font="Symbol" w:char="F0D7"/>
      </w:r>
      <w:r w:rsidRPr="00B40A80">
        <w:t xml:space="preserve">175+58= </w:t>
      </w:r>
      <w:r w:rsidRPr="00253114">
        <w:t>-41,5</w:t>
      </w:r>
    </w:p>
    <w:p w:rsidR="002C6AB4" w:rsidRDefault="002C6AB4" w:rsidP="002C6AB4">
      <w:pPr>
        <w:tabs>
          <w:tab w:val="left" w:pos="1815"/>
          <w:tab w:val="center" w:pos="4961"/>
        </w:tabs>
        <w:ind w:firstLine="284"/>
        <w:rPr>
          <w:b/>
        </w:rPr>
      </w:pPr>
      <w:r>
        <w:rPr>
          <w:b/>
        </w:rPr>
        <w:t xml:space="preserve">    </w:t>
      </w:r>
      <w:proofErr w:type="gramStart"/>
      <w:r w:rsidRPr="00253114">
        <w:rPr>
          <w:b/>
          <w:lang w:val="en-US"/>
        </w:rPr>
        <w:t>P</w:t>
      </w:r>
      <w:r w:rsidRPr="00253114">
        <w:rPr>
          <w:b/>
        </w:rPr>
        <w:t>(</w:t>
      </w:r>
      <w:proofErr w:type="gramEnd"/>
      <w:r w:rsidRPr="00253114">
        <w:rPr>
          <w:b/>
        </w:rPr>
        <w:sym w:font="Symbol" w:char="F077"/>
      </w:r>
      <w:r w:rsidRPr="00253114">
        <w:rPr>
          <w:b/>
        </w:rPr>
        <w:t>) =-41,5</w:t>
      </w:r>
    </w:p>
    <w:p w:rsidR="002C6AB4" w:rsidRDefault="002C6AB4" w:rsidP="002C6AB4">
      <w:pPr>
        <w:tabs>
          <w:tab w:val="left" w:pos="1815"/>
          <w:tab w:val="center" w:pos="4961"/>
        </w:tabs>
        <w:ind w:firstLine="284"/>
        <w:rPr>
          <w:b/>
        </w:rPr>
      </w:pPr>
    </w:p>
    <w:p w:rsidR="002C6AB4" w:rsidRDefault="00624F94" w:rsidP="002C6AB4">
      <w:pPr>
        <w:ind w:firstLine="284"/>
        <w:jc w:val="both"/>
      </w:pPr>
      <w:r w:rsidRPr="00624F94">
        <w:rPr>
          <w:noProof/>
          <w:sz w:val="20"/>
        </w:rPr>
        <w:pict>
          <v:shape id="_x0000_s1030" type="#_x0000_t75" style="position:absolute;left:0;text-align:left;margin-left:18pt;margin-top:16.8pt;width:128.85pt;height:90.6pt;z-index:-251652096;mso-wrap-edited:f" wrapcoords="-34 0 -34 21552 21600 21552 21600 0 -34 0">
            <v:imagedata r:id="rId94" o:title=""/>
            <w10:wrap type="topAndBottom"/>
          </v:shape>
          <o:OLEObject Type="Embed" ProgID="PBrush" ShapeID="_x0000_s1030" DrawAspect="Content" ObjectID="_1505498698" r:id="rId95"/>
        </w:pict>
      </w:r>
      <w:r w:rsidR="002C6AB4">
        <w:t xml:space="preserve"> Построим годограф Михайлова: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r>
        <w:t>Данная система устойчива, т.к. годограф последовательно проходит через три квадранта</w:t>
      </w:r>
      <w:r w:rsidRPr="00253114">
        <w:t xml:space="preserve"> </w:t>
      </w:r>
      <w:r>
        <w:t>против часовой стрелки и нигде не обращается в нуль.</w:t>
      </w:r>
    </w:p>
    <w:p w:rsidR="00267EEB" w:rsidRDefault="00267EEB" w:rsidP="002C6AB4">
      <w:pPr>
        <w:ind w:left="644"/>
        <w:jc w:val="both"/>
        <w:rPr>
          <w:b/>
        </w:rPr>
      </w:pPr>
    </w:p>
    <w:p w:rsidR="002C6AB4" w:rsidRDefault="002C6AB4" w:rsidP="002C6AB4">
      <w:pPr>
        <w:ind w:left="644"/>
        <w:jc w:val="both"/>
        <w:rPr>
          <w:b/>
        </w:rPr>
      </w:pPr>
      <w:r>
        <w:rPr>
          <w:b/>
        </w:rPr>
        <w:t>Задание:</w:t>
      </w:r>
    </w:p>
    <w:p w:rsidR="002C6AB4" w:rsidRDefault="002C6AB4" w:rsidP="002C6AB4">
      <w:pPr>
        <w:ind w:left="284"/>
        <w:jc w:val="both"/>
      </w:pPr>
      <w:r w:rsidRPr="00CA2F6A">
        <w:t>1</w:t>
      </w:r>
      <w:r>
        <w:t>. Определить устойчивость системы с помощью критерия Михайлова по известной передаточной функции. Исходные данные</w:t>
      </w:r>
      <w:r>
        <w:rPr>
          <w:b/>
        </w:rPr>
        <w:t xml:space="preserve"> </w:t>
      </w:r>
      <w:r>
        <w:t>для расчета взять из таблицы 1, согласно варианту:</w:t>
      </w:r>
    </w:p>
    <w:p w:rsidR="002C6AB4" w:rsidRDefault="002C6AB4" w:rsidP="00267EEB">
      <w:pPr>
        <w:ind w:left="720" w:firstLine="720"/>
        <w:jc w:val="both"/>
      </w:pPr>
      <w:r>
        <w:lastRenderedPageBreak/>
        <w:t xml:space="preserve">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4"/>
        <w:gridCol w:w="2882"/>
        <w:gridCol w:w="788"/>
        <w:gridCol w:w="900"/>
        <w:gridCol w:w="1012"/>
      </w:tblGrid>
      <w:tr w:rsidR="002C6AB4" w:rsidTr="00756FBE">
        <w:trPr>
          <w:trHeight w:val="345"/>
          <w:jc w:val="center"/>
        </w:trPr>
        <w:tc>
          <w:tcPr>
            <w:tcW w:w="1924" w:type="dxa"/>
            <w:vAlign w:val="center"/>
          </w:tcPr>
          <w:p w:rsidR="002C6AB4" w:rsidRPr="00253114" w:rsidRDefault="002C6AB4" w:rsidP="00756FBE">
            <w:pPr>
              <w:ind w:firstLine="284"/>
              <w:jc w:val="center"/>
            </w:pPr>
            <w:r w:rsidRPr="00253114">
              <w:t>№ варианта</w:t>
            </w:r>
          </w:p>
        </w:tc>
        <w:tc>
          <w:tcPr>
            <w:tcW w:w="2882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Передаточная функция</w:t>
            </w:r>
          </w:p>
        </w:tc>
        <w:tc>
          <w:tcPr>
            <w:tcW w:w="788" w:type="dxa"/>
            <w:vAlign w:val="center"/>
          </w:tcPr>
          <w:p w:rsidR="002C6AB4" w:rsidRPr="00CA2F6A" w:rsidRDefault="002C6AB4" w:rsidP="00756FBE">
            <w:pPr>
              <w:jc w:val="center"/>
            </w:pPr>
            <w:r w:rsidRPr="00253114">
              <w:t>Т</w:t>
            </w:r>
            <w:proofErr w:type="gramStart"/>
            <w:r w:rsidRPr="00CA2F6A">
              <w:rPr>
                <w:vertAlign w:val="subscript"/>
              </w:rPr>
              <w:t>1</w:t>
            </w:r>
            <w:proofErr w:type="gramEnd"/>
            <w:r>
              <w:t>, с</w:t>
            </w:r>
          </w:p>
        </w:tc>
        <w:tc>
          <w:tcPr>
            <w:tcW w:w="900" w:type="dxa"/>
            <w:vAlign w:val="center"/>
          </w:tcPr>
          <w:p w:rsidR="002C6AB4" w:rsidRPr="00CA2F6A" w:rsidRDefault="002C6AB4" w:rsidP="00756FBE">
            <w:pPr>
              <w:jc w:val="center"/>
            </w:pPr>
            <w:r w:rsidRPr="00253114">
              <w:t>Т</w:t>
            </w:r>
            <w:proofErr w:type="gramStart"/>
            <w:r w:rsidRPr="00CA2F6A">
              <w:rPr>
                <w:vertAlign w:val="subscript"/>
              </w:rPr>
              <w:t>2</w:t>
            </w:r>
            <w:proofErr w:type="gramEnd"/>
            <w:r>
              <w:t>, с</w:t>
            </w:r>
          </w:p>
        </w:tc>
        <w:tc>
          <w:tcPr>
            <w:tcW w:w="1012" w:type="dxa"/>
            <w:vAlign w:val="center"/>
          </w:tcPr>
          <w:p w:rsidR="002C6AB4" w:rsidRPr="00253114" w:rsidRDefault="002C6AB4" w:rsidP="00756FBE">
            <w:pPr>
              <w:ind w:left="102"/>
              <w:jc w:val="center"/>
            </w:pPr>
            <w:r w:rsidRPr="00253114">
              <w:t>К</w:t>
            </w:r>
          </w:p>
        </w:tc>
      </w:tr>
      <w:tr w:rsidR="002C6AB4" w:rsidTr="00756FBE">
        <w:trPr>
          <w:cantSplit/>
          <w:trHeight w:val="511"/>
          <w:jc w:val="center"/>
        </w:trPr>
        <w:tc>
          <w:tcPr>
            <w:tcW w:w="1924" w:type="dxa"/>
            <w:vAlign w:val="center"/>
          </w:tcPr>
          <w:p w:rsidR="002C6AB4" w:rsidRDefault="002C6AB4" w:rsidP="00756FBE">
            <w:pPr>
              <w:jc w:val="center"/>
            </w:pPr>
            <w:r>
              <w:t>1</w:t>
            </w:r>
          </w:p>
        </w:tc>
        <w:tc>
          <w:tcPr>
            <w:tcW w:w="2882" w:type="dxa"/>
            <w:vMerge w:val="restart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rPr>
                <w:position w:val="-30"/>
                <w:lang w:val="en-US"/>
              </w:rPr>
              <w:object w:dxaOrig="2640" w:dyaOrig="680">
                <v:shape id="_x0000_i1069" type="#_x0000_t75" style="width:113.15pt;height:29pt" o:ole="" fillcolor="window">
                  <v:imagedata r:id="rId96" o:title=""/>
                </v:shape>
                <o:OLEObject Type="Embed" ProgID="Equation.3" ShapeID="_x0000_i1069" DrawAspect="Content" ObjectID="_1505498607" r:id="rId97"/>
              </w:object>
            </w:r>
          </w:p>
        </w:tc>
        <w:tc>
          <w:tcPr>
            <w:tcW w:w="788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0,56</w:t>
            </w:r>
          </w:p>
        </w:tc>
        <w:tc>
          <w:tcPr>
            <w:tcW w:w="900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0,01</w:t>
            </w:r>
          </w:p>
        </w:tc>
        <w:tc>
          <w:tcPr>
            <w:tcW w:w="1012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57</w:t>
            </w:r>
          </w:p>
        </w:tc>
      </w:tr>
      <w:tr w:rsidR="002C6AB4" w:rsidTr="00756FBE">
        <w:trPr>
          <w:cantSplit/>
          <w:trHeight w:val="533"/>
          <w:jc w:val="center"/>
        </w:trPr>
        <w:tc>
          <w:tcPr>
            <w:tcW w:w="1924" w:type="dxa"/>
            <w:vAlign w:val="center"/>
          </w:tcPr>
          <w:p w:rsidR="002C6AB4" w:rsidRDefault="002C6AB4" w:rsidP="00756FBE">
            <w:pPr>
              <w:jc w:val="center"/>
            </w:pPr>
            <w:r>
              <w:t>2</w:t>
            </w:r>
          </w:p>
        </w:tc>
        <w:tc>
          <w:tcPr>
            <w:tcW w:w="2882" w:type="dxa"/>
            <w:vMerge/>
            <w:vAlign w:val="center"/>
          </w:tcPr>
          <w:p w:rsidR="002C6AB4" w:rsidRDefault="002C6AB4" w:rsidP="00756FBE">
            <w:pPr>
              <w:jc w:val="center"/>
            </w:pPr>
          </w:p>
        </w:tc>
        <w:tc>
          <w:tcPr>
            <w:tcW w:w="788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1</w:t>
            </w:r>
          </w:p>
        </w:tc>
        <w:tc>
          <w:tcPr>
            <w:tcW w:w="900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0,02</w:t>
            </w:r>
          </w:p>
        </w:tc>
        <w:tc>
          <w:tcPr>
            <w:tcW w:w="1012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55</w:t>
            </w:r>
          </w:p>
        </w:tc>
      </w:tr>
      <w:tr w:rsidR="002C6AB4" w:rsidTr="00756FBE">
        <w:trPr>
          <w:cantSplit/>
          <w:trHeight w:val="516"/>
          <w:jc w:val="center"/>
        </w:trPr>
        <w:tc>
          <w:tcPr>
            <w:tcW w:w="1924" w:type="dxa"/>
            <w:vAlign w:val="center"/>
          </w:tcPr>
          <w:p w:rsidR="002C6AB4" w:rsidRDefault="002C6AB4" w:rsidP="00756FBE">
            <w:pPr>
              <w:jc w:val="center"/>
            </w:pPr>
            <w:r>
              <w:t>3</w:t>
            </w:r>
          </w:p>
        </w:tc>
        <w:tc>
          <w:tcPr>
            <w:tcW w:w="2882" w:type="dxa"/>
            <w:vMerge/>
            <w:vAlign w:val="center"/>
          </w:tcPr>
          <w:p w:rsidR="002C6AB4" w:rsidRDefault="002C6AB4" w:rsidP="00756FBE">
            <w:pPr>
              <w:jc w:val="center"/>
            </w:pPr>
          </w:p>
        </w:tc>
        <w:tc>
          <w:tcPr>
            <w:tcW w:w="788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0,44</w:t>
            </w:r>
          </w:p>
        </w:tc>
        <w:tc>
          <w:tcPr>
            <w:tcW w:w="900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0,01</w:t>
            </w:r>
          </w:p>
        </w:tc>
        <w:tc>
          <w:tcPr>
            <w:tcW w:w="1012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45</w:t>
            </w:r>
          </w:p>
        </w:tc>
      </w:tr>
      <w:tr w:rsidR="002C6AB4" w:rsidTr="00756FBE">
        <w:trPr>
          <w:cantSplit/>
          <w:trHeight w:val="535"/>
          <w:jc w:val="center"/>
        </w:trPr>
        <w:tc>
          <w:tcPr>
            <w:tcW w:w="1924" w:type="dxa"/>
            <w:vAlign w:val="center"/>
          </w:tcPr>
          <w:p w:rsidR="002C6AB4" w:rsidRDefault="002C6AB4" w:rsidP="00756FBE">
            <w:pPr>
              <w:jc w:val="center"/>
            </w:pPr>
            <w:r>
              <w:t>4</w:t>
            </w:r>
          </w:p>
        </w:tc>
        <w:tc>
          <w:tcPr>
            <w:tcW w:w="2882" w:type="dxa"/>
            <w:vMerge/>
            <w:vAlign w:val="center"/>
          </w:tcPr>
          <w:p w:rsidR="002C6AB4" w:rsidRDefault="002C6AB4" w:rsidP="00756FBE">
            <w:pPr>
              <w:jc w:val="center"/>
            </w:pPr>
          </w:p>
        </w:tc>
        <w:tc>
          <w:tcPr>
            <w:tcW w:w="788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0,87</w:t>
            </w:r>
          </w:p>
        </w:tc>
        <w:tc>
          <w:tcPr>
            <w:tcW w:w="900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0,02</w:t>
            </w:r>
          </w:p>
        </w:tc>
        <w:tc>
          <w:tcPr>
            <w:tcW w:w="1012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43</w:t>
            </w:r>
          </w:p>
        </w:tc>
      </w:tr>
      <w:tr w:rsidR="002C6AB4" w:rsidTr="00756FBE">
        <w:trPr>
          <w:cantSplit/>
          <w:trHeight w:val="529"/>
          <w:jc w:val="center"/>
        </w:trPr>
        <w:tc>
          <w:tcPr>
            <w:tcW w:w="1924" w:type="dxa"/>
            <w:vAlign w:val="center"/>
          </w:tcPr>
          <w:p w:rsidR="002C6AB4" w:rsidRDefault="002C6AB4" w:rsidP="00756FBE">
            <w:pPr>
              <w:jc w:val="center"/>
            </w:pPr>
            <w:r>
              <w:t>5</w:t>
            </w:r>
          </w:p>
        </w:tc>
        <w:tc>
          <w:tcPr>
            <w:tcW w:w="2882" w:type="dxa"/>
            <w:vMerge/>
            <w:vAlign w:val="center"/>
          </w:tcPr>
          <w:p w:rsidR="002C6AB4" w:rsidRDefault="002C6AB4" w:rsidP="00756FBE">
            <w:pPr>
              <w:jc w:val="center"/>
            </w:pPr>
          </w:p>
        </w:tc>
        <w:tc>
          <w:tcPr>
            <w:tcW w:w="788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0,18</w:t>
            </w:r>
          </w:p>
        </w:tc>
        <w:tc>
          <w:tcPr>
            <w:tcW w:w="900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0,01</w:t>
            </w:r>
          </w:p>
        </w:tc>
        <w:tc>
          <w:tcPr>
            <w:tcW w:w="1012" w:type="dxa"/>
            <w:vAlign w:val="center"/>
          </w:tcPr>
          <w:p w:rsidR="002C6AB4" w:rsidRPr="00253114" w:rsidRDefault="002C6AB4" w:rsidP="00756FBE">
            <w:pPr>
              <w:jc w:val="center"/>
            </w:pPr>
            <w:r w:rsidRPr="00253114">
              <w:t>19</w:t>
            </w:r>
          </w:p>
        </w:tc>
      </w:tr>
    </w:tbl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r>
        <w:t>2. Произвести расчет: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proofErr w:type="gramStart"/>
      <w:r>
        <w:t>М(</w:t>
      </w:r>
      <w:proofErr w:type="gramEnd"/>
      <w:r>
        <w:t>р)=____________________________________________________________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r>
        <w:t>М(</w:t>
      </w:r>
      <w:r>
        <w:rPr>
          <w:lang w:val="en-US"/>
        </w:rPr>
        <w:t>j</w:t>
      </w:r>
      <w:r>
        <w:sym w:font="Symbol" w:char="F077"/>
      </w:r>
      <w:r>
        <w:t>)=___________________________________________________________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proofErr w:type="gramStart"/>
      <w:r>
        <w:rPr>
          <w:lang w:val="en-US"/>
        </w:rPr>
        <w:t>P</w:t>
      </w:r>
      <w:r>
        <w:t>(</w:t>
      </w:r>
      <w:proofErr w:type="gramEnd"/>
      <w:r>
        <w:sym w:font="Symbol" w:char="F077"/>
      </w:r>
      <w:r>
        <w:t>)=_____________________________________________________________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proofErr w:type="gramStart"/>
      <w:r>
        <w:rPr>
          <w:lang w:val="en-US"/>
        </w:rPr>
        <w:t>Q</w:t>
      </w:r>
      <w:r>
        <w:t>(</w:t>
      </w:r>
      <w:proofErr w:type="gramEnd"/>
      <w:r>
        <w:sym w:font="Symbol" w:char="F077"/>
      </w:r>
      <w:r>
        <w:t>)=____________________________________________________________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r>
        <w:t>1) точка при (</w:t>
      </w:r>
      <w:r>
        <w:sym w:font="Symbol" w:char="F077"/>
      </w:r>
      <w:r>
        <w:t>=0):</w:t>
      </w:r>
    </w:p>
    <w:p w:rsidR="002C6AB4" w:rsidRDefault="002C6AB4" w:rsidP="002C6AB4">
      <w:pPr>
        <w:ind w:firstLine="284"/>
        <w:jc w:val="both"/>
      </w:pPr>
      <w:proofErr w:type="gramStart"/>
      <w:r>
        <w:rPr>
          <w:lang w:val="en-US"/>
        </w:rPr>
        <w:t>P</w:t>
      </w:r>
      <w:r>
        <w:t>(</w:t>
      </w:r>
      <w:proofErr w:type="gramEnd"/>
      <w:r>
        <w:sym w:font="Symbol" w:char="F077"/>
      </w:r>
      <w:r>
        <w:t xml:space="preserve">=0)=__________________________________________________________ </w:t>
      </w:r>
    </w:p>
    <w:p w:rsidR="002C6AB4" w:rsidRDefault="002C6AB4" w:rsidP="002C6AB4">
      <w:pPr>
        <w:ind w:firstLine="284"/>
        <w:jc w:val="both"/>
      </w:pPr>
      <w:proofErr w:type="gramStart"/>
      <w:r>
        <w:rPr>
          <w:lang w:val="en-US"/>
        </w:rPr>
        <w:t>Q</w:t>
      </w:r>
      <w:r>
        <w:t>(</w:t>
      </w:r>
      <w:proofErr w:type="gramEnd"/>
      <w:r>
        <w:sym w:font="Symbol" w:char="F077"/>
      </w:r>
      <w:r>
        <w:t>=0)=__________________________________________________________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r>
        <w:t xml:space="preserve">2) точка при </w:t>
      </w:r>
      <w:r>
        <w:rPr>
          <w:lang w:val="en-US"/>
        </w:rPr>
        <w:t>P</w:t>
      </w:r>
      <w:r>
        <w:t>(</w:t>
      </w:r>
      <w:r>
        <w:sym w:font="Symbol" w:char="F077"/>
      </w:r>
      <w:r>
        <w:t>)=0:</w:t>
      </w:r>
    </w:p>
    <w:p w:rsidR="002C6AB4" w:rsidRDefault="002C6AB4" w:rsidP="002C6AB4">
      <w:pPr>
        <w:ind w:firstLine="284"/>
        <w:jc w:val="both"/>
      </w:pPr>
      <w:r>
        <w:t>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r>
        <w:sym w:font="Symbol" w:char="F077"/>
      </w:r>
      <w:r>
        <w:t>=_______________________________________________________________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proofErr w:type="gramStart"/>
      <w:r>
        <w:rPr>
          <w:lang w:val="en-US"/>
        </w:rPr>
        <w:t>Q</w:t>
      </w:r>
      <w:r>
        <w:t>(</w:t>
      </w:r>
      <w:proofErr w:type="gramEnd"/>
      <w:r>
        <w:sym w:font="Symbol" w:char="F077"/>
      </w:r>
      <w:r>
        <w:t>)=____________________________________________________________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numPr>
          <w:ilvl w:val="0"/>
          <w:numId w:val="4"/>
        </w:numPr>
        <w:jc w:val="both"/>
      </w:pPr>
      <w:r>
        <w:t xml:space="preserve">точка при </w:t>
      </w:r>
      <w:r>
        <w:rPr>
          <w:lang w:val="en-US"/>
        </w:rPr>
        <w:t>Q</w:t>
      </w:r>
      <w:r>
        <w:t>(</w:t>
      </w:r>
      <w:r>
        <w:sym w:font="Symbol" w:char="F077"/>
      </w:r>
      <w:r>
        <w:t>)=0:</w:t>
      </w:r>
    </w:p>
    <w:p w:rsidR="002C6AB4" w:rsidRDefault="002C6AB4" w:rsidP="002C6AB4">
      <w:pPr>
        <w:ind w:left="284"/>
        <w:jc w:val="both"/>
      </w:pPr>
      <w:r>
        <w:t xml:space="preserve"> _________________________________________________________________</w:t>
      </w:r>
    </w:p>
    <w:p w:rsidR="002C6AB4" w:rsidRDefault="002C6AB4" w:rsidP="002C6AB4">
      <w:pPr>
        <w:ind w:left="284"/>
        <w:jc w:val="both"/>
      </w:pPr>
    </w:p>
    <w:p w:rsidR="002C6AB4" w:rsidRDefault="002C6AB4" w:rsidP="002C6AB4">
      <w:pPr>
        <w:ind w:firstLine="284"/>
        <w:jc w:val="both"/>
      </w:pPr>
      <w:r>
        <w:sym w:font="Symbol" w:char="F077"/>
      </w:r>
      <w:r>
        <w:t>=_______________________________________________________________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proofErr w:type="gramStart"/>
      <w:r>
        <w:rPr>
          <w:lang w:val="en-US"/>
        </w:rPr>
        <w:t>P</w:t>
      </w:r>
      <w:r>
        <w:t>(</w:t>
      </w:r>
      <w:proofErr w:type="gramEnd"/>
      <w:r>
        <w:sym w:font="Symbol" w:char="F077"/>
      </w:r>
      <w:r>
        <w:t xml:space="preserve">)=_____________________________________________________________ 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r>
        <w:t>3. Построить годограф Михайлова и определить, устойчива ли система.</w:t>
      </w:r>
    </w:p>
    <w:p w:rsidR="00267EEB" w:rsidRDefault="00267EEB" w:rsidP="002C6AB4">
      <w:pPr>
        <w:pStyle w:val="aa"/>
        <w:ind w:left="300" w:right="0"/>
        <w:rPr>
          <w:sz w:val="24"/>
          <w:szCs w:val="24"/>
        </w:rPr>
      </w:pPr>
    </w:p>
    <w:p w:rsidR="002C6AB4" w:rsidRDefault="002C6AB4" w:rsidP="002C6AB4">
      <w:pPr>
        <w:pStyle w:val="aa"/>
        <w:ind w:left="300" w:right="0"/>
        <w:rPr>
          <w:sz w:val="24"/>
          <w:szCs w:val="24"/>
        </w:rPr>
      </w:pPr>
      <w:r>
        <w:rPr>
          <w:sz w:val="24"/>
          <w:szCs w:val="24"/>
        </w:rPr>
        <w:t>Контрольные вопросы:</w:t>
      </w:r>
    </w:p>
    <w:p w:rsidR="002C6AB4" w:rsidRPr="005D5D25" w:rsidRDefault="002C6AB4" w:rsidP="002C6AB4">
      <w:pPr>
        <w:ind w:firstLine="284"/>
      </w:pPr>
      <w:r w:rsidRPr="00D1408C">
        <w:t>1</w:t>
      </w:r>
      <w:r w:rsidRPr="005D5D25">
        <w:t xml:space="preserve">.Критерий устойчивости </w:t>
      </w:r>
      <w:r>
        <w:t>Михайлова частотный или алгебраический</w:t>
      </w:r>
      <w:r w:rsidRPr="005D5D25">
        <w:t>?</w:t>
      </w:r>
    </w:p>
    <w:p w:rsidR="002C6AB4" w:rsidRDefault="002C6AB4" w:rsidP="002C6AB4">
      <w:pPr>
        <w:pStyle w:val="aa"/>
        <w:ind w:right="0"/>
        <w:jc w:val="left"/>
        <w:rPr>
          <w:b w:val="0"/>
          <w:sz w:val="24"/>
        </w:rPr>
      </w:pPr>
      <w:r>
        <w:rPr>
          <w:b w:val="0"/>
          <w:sz w:val="24"/>
          <w:szCs w:val="24"/>
        </w:rPr>
        <w:t xml:space="preserve">     2.Сколько квадрантов должен пройти годограф </w:t>
      </w:r>
      <w:r w:rsidRPr="00422713">
        <w:rPr>
          <w:b w:val="0"/>
          <w:sz w:val="24"/>
        </w:rPr>
        <w:t>Михайлова</w:t>
      </w:r>
      <w:r>
        <w:rPr>
          <w:b w:val="0"/>
          <w:sz w:val="24"/>
          <w:szCs w:val="24"/>
        </w:rPr>
        <w:t xml:space="preserve">, описывающий </w:t>
      </w:r>
      <w:r w:rsidRPr="00422713">
        <w:rPr>
          <w:b w:val="0"/>
          <w:sz w:val="24"/>
        </w:rPr>
        <w:t>устойчив</w:t>
      </w:r>
      <w:r>
        <w:rPr>
          <w:b w:val="0"/>
          <w:sz w:val="24"/>
        </w:rPr>
        <w:t>ую систему четвертого порядка</w:t>
      </w:r>
      <w:r w:rsidRPr="00422713">
        <w:rPr>
          <w:b w:val="0"/>
          <w:sz w:val="24"/>
        </w:rPr>
        <w:t>?</w:t>
      </w:r>
    </w:p>
    <w:p w:rsidR="002C6AB4" w:rsidRPr="00FF4461" w:rsidRDefault="002C6AB4" w:rsidP="002C6AB4">
      <w:pPr>
        <w:pStyle w:val="aa"/>
        <w:ind w:right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3.</w:t>
      </w:r>
      <w:r w:rsidRPr="00AD6F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Приведите характерные точки для построения годографа </w:t>
      </w:r>
      <w:r w:rsidRPr="00422713">
        <w:rPr>
          <w:b w:val="0"/>
          <w:sz w:val="24"/>
        </w:rPr>
        <w:t>Михайлова</w:t>
      </w:r>
      <w:r>
        <w:rPr>
          <w:b w:val="0"/>
          <w:sz w:val="24"/>
          <w:szCs w:val="24"/>
        </w:rPr>
        <w:t xml:space="preserve"> третьего порядка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2C6AB4" w:rsidRDefault="002C6AB4" w:rsidP="002C6AB4">
      <w:pPr>
        <w:pStyle w:val="aa"/>
        <w:ind w:right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4. Будет ли система </w:t>
      </w:r>
      <w:r w:rsidRPr="00422713">
        <w:rPr>
          <w:b w:val="0"/>
          <w:sz w:val="24"/>
        </w:rPr>
        <w:t>устойчив</w:t>
      </w:r>
      <w:r>
        <w:rPr>
          <w:b w:val="0"/>
          <w:sz w:val="24"/>
        </w:rPr>
        <w:t>а, если годограф ее описывающий, пойдет по часовой стрелке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2C6AB4" w:rsidRDefault="00267EEB" w:rsidP="002C6AB4">
      <w:pPr>
        <w:pStyle w:val="aa"/>
        <w:ind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Практическая </w:t>
      </w:r>
      <w:r w:rsidR="002C6AB4" w:rsidRPr="00D61446">
        <w:rPr>
          <w:sz w:val="24"/>
          <w:szCs w:val="24"/>
        </w:rPr>
        <w:t>работа №</w:t>
      </w:r>
      <w:r>
        <w:rPr>
          <w:sz w:val="24"/>
          <w:szCs w:val="24"/>
        </w:rPr>
        <w:t>4,5</w:t>
      </w:r>
    </w:p>
    <w:p w:rsidR="002C6AB4" w:rsidRPr="009A27CD" w:rsidRDefault="002C6AB4" w:rsidP="002C6AB4">
      <w:pPr>
        <w:pStyle w:val="FR1"/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«</w:t>
      </w:r>
      <w:r w:rsidRPr="009A27CD">
        <w:rPr>
          <w:b/>
          <w:sz w:val="24"/>
        </w:rPr>
        <w:t xml:space="preserve">Определение устойчивости </w:t>
      </w:r>
      <w:r>
        <w:rPr>
          <w:b/>
          <w:sz w:val="24"/>
        </w:rPr>
        <w:t>и запасов устойчивости системы по амплитуде и фазе с помощью критерия Найквиста»</w:t>
      </w:r>
    </w:p>
    <w:p w:rsidR="002C6AB4" w:rsidRPr="00D61446" w:rsidRDefault="002C6AB4" w:rsidP="002C6AB4">
      <w:pPr>
        <w:pStyle w:val="aa"/>
        <w:ind w:firstLine="284"/>
        <w:rPr>
          <w:sz w:val="24"/>
          <w:szCs w:val="24"/>
        </w:rPr>
      </w:pPr>
    </w:p>
    <w:p w:rsidR="002C6AB4" w:rsidRDefault="002C6AB4" w:rsidP="002C6AB4">
      <w:pPr>
        <w:ind w:firstLine="284"/>
        <w:jc w:val="both"/>
        <w:rPr>
          <w:b/>
        </w:rPr>
      </w:pPr>
      <w:r w:rsidRPr="00D61446">
        <w:rPr>
          <w:b/>
        </w:rPr>
        <w:t>Цель работы</w:t>
      </w:r>
    </w:p>
    <w:p w:rsidR="002C6AB4" w:rsidRDefault="002C6AB4" w:rsidP="002C6AB4">
      <w:pPr>
        <w:ind w:firstLine="284"/>
        <w:jc w:val="both"/>
      </w:pPr>
      <w:r w:rsidRPr="00D61446">
        <w:t xml:space="preserve"> Научиться определять, устойчива ли система, используя критерий Найквиста</w:t>
      </w:r>
    </w:p>
    <w:p w:rsidR="002C6AB4" w:rsidRDefault="002C6AB4" w:rsidP="002C6AB4">
      <w:pPr>
        <w:ind w:firstLine="284"/>
        <w:jc w:val="both"/>
      </w:pPr>
    </w:p>
    <w:p w:rsidR="002C6AB4" w:rsidRPr="00942396" w:rsidRDefault="002C6AB4" w:rsidP="002C6AB4">
      <w:pPr>
        <w:ind w:firstLine="284"/>
        <w:rPr>
          <w:b/>
        </w:rPr>
      </w:pPr>
      <w:r w:rsidRPr="00942396">
        <w:rPr>
          <w:b/>
        </w:rPr>
        <w:t>Образовательные результаты, заявленные во ФГОС третьего поколения:</w:t>
      </w:r>
    </w:p>
    <w:p w:rsidR="002C6AB4" w:rsidRPr="00942396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Студент должен</w:t>
      </w:r>
    </w:p>
    <w:p w:rsidR="002C6AB4" w:rsidRPr="00942396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уметь:</w:t>
      </w:r>
    </w:p>
    <w:p w:rsidR="002C6AB4" w:rsidRPr="00942396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решать задачи операторным методом;</w:t>
      </w:r>
    </w:p>
    <w:p w:rsidR="002C6AB4" w:rsidRPr="00942396" w:rsidRDefault="002C6AB4" w:rsidP="002C6AB4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определять передаточные функции звеньев и систем автоматического управления (САУ);</w:t>
      </w:r>
    </w:p>
    <w:p w:rsidR="002C6AB4" w:rsidRPr="00942396" w:rsidRDefault="002C6AB4" w:rsidP="002C6AB4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строить частотные характеристики звеньев и систем автоматического управления;</w:t>
      </w:r>
    </w:p>
    <w:p w:rsidR="002C6AB4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исследовать устойчивость и качественные показатели систем автоматического управления.</w:t>
      </w:r>
    </w:p>
    <w:p w:rsidR="002C6AB4" w:rsidRPr="00942396" w:rsidRDefault="002C6AB4" w:rsidP="002C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42396">
        <w:t>знать:</w:t>
      </w:r>
    </w:p>
    <w:p w:rsidR="002C6AB4" w:rsidRPr="00942396" w:rsidRDefault="002C6AB4" w:rsidP="002C6AB4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 xml:space="preserve">- типовые динамические звенья САУ, их соединения в системы,  передаточные функции и </w:t>
      </w:r>
      <w:proofErr w:type="spellStart"/>
      <w:r w:rsidRPr="00942396">
        <w:rPr>
          <w:sz w:val="24"/>
          <w:szCs w:val="24"/>
        </w:rPr>
        <w:t>амплитудо-фазо-частотные</w:t>
      </w:r>
      <w:proofErr w:type="spellEnd"/>
      <w:r w:rsidRPr="00942396">
        <w:rPr>
          <w:sz w:val="24"/>
          <w:szCs w:val="24"/>
        </w:rPr>
        <w:t xml:space="preserve"> (АФЧХ) и логарифмические </w:t>
      </w:r>
      <w:proofErr w:type="spellStart"/>
      <w:r w:rsidRPr="00942396">
        <w:rPr>
          <w:sz w:val="24"/>
          <w:szCs w:val="24"/>
        </w:rPr>
        <w:t>амплитудо-фазо-частотные</w:t>
      </w:r>
      <w:proofErr w:type="spellEnd"/>
      <w:r w:rsidRPr="00942396">
        <w:rPr>
          <w:sz w:val="24"/>
          <w:szCs w:val="24"/>
        </w:rPr>
        <w:t xml:space="preserve"> характеристики (ЛАХ) и (ЛФХ) звеньев и систем;</w:t>
      </w:r>
    </w:p>
    <w:p w:rsidR="002C6AB4" w:rsidRDefault="002C6AB4" w:rsidP="002C6AB4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 xml:space="preserve">- критерии устойчивости систем: </w:t>
      </w:r>
      <w:proofErr w:type="spellStart"/>
      <w:r w:rsidRPr="00942396">
        <w:rPr>
          <w:sz w:val="24"/>
          <w:szCs w:val="24"/>
        </w:rPr>
        <w:t>Рауса-Гурвица</w:t>
      </w:r>
      <w:proofErr w:type="spellEnd"/>
      <w:r w:rsidRPr="00942396">
        <w:rPr>
          <w:sz w:val="24"/>
          <w:szCs w:val="24"/>
        </w:rPr>
        <w:t>, Михайло</w:t>
      </w:r>
      <w:r>
        <w:rPr>
          <w:sz w:val="24"/>
          <w:szCs w:val="24"/>
        </w:rPr>
        <w:t xml:space="preserve">ва, Найквиста </w:t>
      </w:r>
    </w:p>
    <w:p w:rsidR="00C56087" w:rsidRPr="00942396" w:rsidRDefault="00C56087" w:rsidP="002C6AB4">
      <w:pPr>
        <w:pStyle w:val="FR1"/>
        <w:spacing w:line="240" w:lineRule="auto"/>
        <w:ind w:firstLine="720"/>
        <w:rPr>
          <w:sz w:val="24"/>
          <w:szCs w:val="24"/>
        </w:rPr>
      </w:pPr>
    </w:p>
    <w:p w:rsidR="002C6AB4" w:rsidRDefault="002C6AB4" w:rsidP="002C6AB4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</w:t>
      </w:r>
      <w:r w:rsidR="00C56087">
        <w:rPr>
          <w:b/>
        </w:rPr>
        <w:t xml:space="preserve">практической </w:t>
      </w:r>
      <w:r w:rsidRPr="00AA118F">
        <w:rPr>
          <w:b/>
        </w:rPr>
        <w:t xml:space="preserve">работы </w:t>
      </w:r>
    </w:p>
    <w:p w:rsidR="002C6AB4" w:rsidRDefault="002C6AB4" w:rsidP="002C6AB4">
      <w:pPr>
        <w:ind w:firstLine="284"/>
        <w:jc w:val="both"/>
      </w:pPr>
    </w:p>
    <w:p w:rsidR="002C6AB4" w:rsidRPr="00D61446" w:rsidRDefault="002C6AB4" w:rsidP="002C6AB4">
      <w:pPr>
        <w:ind w:firstLine="284"/>
        <w:jc w:val="both"/>
      </w:pPr>
      <w:r w:rsidRPr="00D61446">
        <w:t>По виду АФЧХ разомкнутой системы можно судить об устойчивости системы в замкнутом состоянии.</w:t>
      </w:r>
    </w:p>
    <w:p w:rsidR="002C6AB4" w:rsidRDefault="002C6AB4" w:rsidP="002C6AB4">
      <w:pPr>
        <w:ind w:firstLine="284"/>
        <w:jc w:val="both"/>
      </w:pPr>
      <w:r w:rsidRPr="00D61446">
        <w:rPr>
          <w:i/>
        </w:rPr>
        <w:t>Критерий</w:t>
      </w:r>
      <w:r w:rsidRPr="00D61446">
        <w:t xml:space="preserve"> </w:t>
      </w:r>
      <w:r w:rsidRPr="00D61446">
        <w:rPr>
          <w:i/>
        </w:rPr>
        <w:t>Найквиста</w:t>
      </w:r>
      <w:r>
        <w:rPr>
          <w:i/>
        </w:rPr>
        <w:t xml:space="preserve"> -</w:t>
      </w:r>
      <w:r w:rsidRPr="00D61446">
        <w:t xml:space="preserve"> замкнутая система является устойчивой, если </w:t>
      </w:r>
      <w:r>
        <w:t xml:space="preserve">АФЧХ </w:t>
      </w:r>
      <w:r w:rsidRPr="00D61446">
        <w:rPr>
          <w:lang w:val="en-US"/>
        </w:rPr>
        <w:t>W</w:t>
      </w:r>
      <w:r w:rsidRPr="00D61446">
        <w:t>(</w:t>
      </w:r>
      <w:r w:rsidRPr="00D61446">
        <w:rPr>
          <w:lang w:val="en-US"/>
        </w:rPr>
        <w:t>j</w:t>
      </w:r>
      <w:r w:rsidRPr="00D61446">
        <w:sym w:font="Symbol" w:char="F077"/>
      </w:r>
      <w:r w:rsidRPr="00D61446">
        <w:t>)</w:t>
      </w:r>
      <w:r>
        <w:t xml:space="preserve"> </w:t>
      </w:r>
      <w:r w:rsidRPr="00D61446">
        <w:t>не охватывает точку с координатами (-1;</w:t>
      </w:r>
      <w:r w:rsidRPr="00D61446">
        <w:rPr>
          <w:lang w:val="en-US"/>
        </w:rPr>
        <w:t>j</w:t>
      </w:r>
      <w:r w:rsidRPr="00D61446">
        <w:t>0) и является неустойчивой, если охватывает эту точку.</w:t>
      </w:r>
    </w:p>
    <w:p w:rsidR="002C6AB4" w:rsidRDefault="00624F94" w:rsidP="002C6AB4">
      <w:pPr>
        <w:ind w:firstLine="284"/>
        <w:jc w:val="both"/>
      </w:pPr>
      <w:r w:rsidRPr="00624F94">
        <w:rPr>
          <w:b/>
          <w:noProof/>
        </w:rPr>
        <w:pict>
          <v:shape id="_x0000_s1031" type="#_x0000_t75" style="position:absolute;left:0;text-align:left;margin-left:0;margin-top:26.7pt;width:362.3pt;height:131.75pt;z-index:251666432">
            <v:imagedata r:id="rId98" o:title=""/>
            <w10:wrap type="topAndBottom"/>
          </v:shape>
          <o:OLEObject Type="Embed" ProgID="PBrush" ShapeID="_x0000_s1031" DrawAspect="Content" ObjectID="_1505498699" r:id="rId99"/>
        </w:pict>
      </w:r>
    </w:p>
    <w:p w:rsidR="002C6AB4" w:rsidRPr="00D61446" w:rsidRDefault="002C6AB4" w:rsidP="002C6AB4">
      <w:pPr>
        <w:ind w:firstLine="284"/>
        <w:jc w:val="both"/>
      </w:pPr>
      <w:r w:rsidRPr="00D61446">
        <w:t xml:space="preserve">Если характеристика </w:t>
      </w:r>
      <w:r w:rsidRPr="00D61446">
        <w:rPr>
          <w:lang w:val="en-US"/>
        </w:rPr>
        <w:t>W</w:t>
      </w:r>
      <w:r w:rsidRPr="00D61446">
        <w:t>(</w:t>
      </w:r>
      <w:r w:rsidRPr="00D61446">
        <w:rPr>
          <w:lang w:val="en-US"/>
        </w:rPr>
        <w:t>j</w:t>
      </w:r>
      <w:r w:rsidRPr="00D61446">
        <w:sym w:font="Symbol" w:char="F077"/>
      </w:r>
      <w:r w:rsidRPr="00D61446">
        <w:t>) проходит через точку (-1;</w:t>
      </w:r>
      <w:r w:rsidRPr="00D61446">
        <w:rPr>
          <w:lang w:val="en-US"/>
        </w:rPr>
        <w:t>j</w:t>
      </w:r>
      <w:r w:rsidRPr="00D61446">
        <w:t xml:space="preserve">0), то судить об устойчивости замкнутой системы по </w:t>
      </w:r>
      <w:r>
        <w:t xml:space="preserve">АФЧХ </w:t>
      </w:r>
      <w:r w:rsidRPr="00D61446">
        <w:t>разомкнутой системы нельзя.</w:t>
      </w:r>
    </w:p>
    <w:p w:rsidR="002C6AB4" w:rsidRPr="00D61446" w:rsidRDefault="002C6AB4" w:rsidP="002C6AB4">
      <w:pPr>
        <w:ind w:firstLine="284"/>
        <w:jc w:val="both"/>
        <w:rPr>
          <w:b/>
        </w:rPr>
      </w:pPr>
    </w:p>
    <w:p w:rsidR="002C6AB4" w:rsidRDefault="002C6AB4" w:rsidP="002C6AB4">
      <w:pPr>
        <w:ind w:firstLine="284"/>
        <w:jc w:val="both"/>
        <w:rPr>
          <w:b/>
        </w:rPr>
      </w:pPr>
      <w:r w:rsidRPr="00D61446">
        <w:rPr>
          <w:b/>
        </w:rPr>
        <w:t xml:space="preserve">Пример расчета </w:t>
      </w:r>
    </w:p>
    <w:p w:rsidR="002C6AB4" w:rsidRDefault="002C6AB4" w:rsidP="002C6AB4">
      <w:pPr>
        <w:ind w:firstLine="284"/>
        <w:jc w:val="both"/>
        <w:rPr>
          <w:b/>
        </w:rPr>
      </w:pPr>
      <w:r>
        <w:rPr>
          <w:b/>
        </w:rPr>
        <w:t>Исходные данные:</w:t>
      </w:r>
    </w:p>
    <w:p w:rsidR="002C6AB4" w:rsidRDefault="002C6AB4" w:rsidP="002C6AB4">
      <w:r>
        <w:t xml:space="preserve">     </w:t>
      </w:r>
      <w:r w:rsidRPr="00D61446">
        <w:t>Передаточная функция разомкнутой системы</w:t>
      </w:r>
    </w:p>
    <w:p w:rsidR="002C6AB4" w:rsidRDefault="002C6AB4" w:rsidP="002C6AB4">
      <w:r>
        <w:t xml:space="preserve">     </w:t>
      </w:r>
      <w:r w:rsidRPr="00131C71">
        <w:rPr>
          <w:position w:val="-30"/>
        </w:rPr>
        <w:object w:dxaOrig="2640" w:dyaOrig="680">
          <v:shape id="_x0000_i1070" type="#_x0000_t75" style="width:131.85pt;height:33.65pt" o:ole="" fillcolor="window">
            <v:imagedata r:id="rId100" o:title=""/>
          </v:shape>
          <o:OLEObject Type="Embed" ProgID="Equation.3" ShapeID="_x0000_i1070" DrawAspect="Content" ObjectID="_1505498608" r:id="rId101"/>
        </w:object>
      </w:r>
      <w:r>
        <w:t>,</w:t>
      </w:r>
      <w:r w:rsidRPr="00D61446">
        <w:t xml:space="preserve"> </w:t>
      </w:r>
      <w:r>
        <w:t xml:space="preserve"> </w:t>
      </w:r>
      <w:r w:rsidRPr="00D61446">
        <w:t xml:space="preserve">где  </w:t>
      </w:r>
    </w:p>
    <w:p w:rsidR="002C6AB4" w:rsidRDefault="002C6AB4" w:rsidP="002C6AB4">
      <w:r w:rsidRPr="00D61446">
        <w:t xml:space="preserve">  </w:t>
      </w:r>
      <w:r>
        <w:t xml:space="preserve">    </w:t>
      </w:r>
      <w:r w:rsidRPr="00131C71">
        <w:rPr>
          <w:position w:val="-24"/>
        </w:rPr>
        <w:object w:dxaOrig="3980" w:dyaOrig="620">
          <v:shape id="_x0000_i1071" type="#_x0000_t75" style="width:199.15pt;height:30.85pt" o:ole="" fillcolor="window">
            <v:imagedata r:id="rId102" o:title=""/>
          </v:shape>
          <o:OLEObject Type="Embed" ProgID="Equation.3" ShapeID="_x0000_i1071" DrawAspect="Content" ObjectID="_1505498609" r:id="rId103"/>
        </w:object>
      </w:r>
    </w:p>
    <w:p w:rsidR="002C6AB4" w:rsidRPr="00D10ABA" w:rsidRDefault="002C6AB4" w:rsidP="002C6AB4">
      <w:pPr>
        <w:jc w:val="both"/>
        <w:rPr>
          <w:b/>
        </w:rPr>
      </w:pPr>
      <w:r>
        <w:rPr>
          <w:b/>
        </w:rPr>
        <w:lastRenderedPageBreak/>
        <w:t xml:space="preserve">  </w:t>
      </w:r>
      <w:r w:rsidRPr="00D10ABA">
        <w:rPr>
          <w:b/>
        </w:rPr>
        <w:t>Решение</w:t>
      </w:r>
      <w:r>
        <w:rPr>
          <w:b/>
        </w:rPr>
        <w:t>:</w:t>
      </w:r>
    </w:p>
    <w:p w:rsidR="002C6AB4" w:rsidRPr="00D61446" w:rsidRDefault="002C6AB4" w:rsidP="002C6AB4">
      <w:pPr>
        <w:jc w:val="both"/>
      </w:pPr>
      <w:r>
        <w:t xml:space="preserve">     </w:t>
      </w:r>
      <w:r w:rsidRPr="00D61446">
        <w:t xml:space="preserve">Для построения АФЧХ разомкнутой системы определим </w:t>
      </w:r>
      <w:r w:rsidRPr="00D61446">
        <w:rPr>
          <w:lang w:val="en-US"/>
        </w:rPr>
        <w:t>A</w:t>
      </w:r>
      <w:r w:rsidRPr="00D61446">
        <w:t>(</w:t>
      </w:r>
      <w:r w:rsidRPr="00D61446">
        <w:sym w:font="Symbol" w:char="F077"/>
      </w:r>
      <w:r w:rsidRPr="00D61446">
        <w:t>) и</w:t>
      </w:r>
      <w:proofErr w:type="gramStart"/>
      <w:r w:rsidRPr="00D61446">
        <w:t xml:space="preserve"> </w:t>
      </w:r>
      <w:r w:rsidRPr="00D61446">
        <w:sym w:font="Symbol" w:char="F06A"/>
      </w:r>
      <w:r w:rsidRPr="00D61446">
        <w:t>(</w:t>
      </w:r>
      <w:r w:rsidRPr="00D61446">
        <w:sym w:font="Symbol" w:char="F077"/>
      </w:r>
      <w:r w:rsidRPr="00D61446">
        <w:t>):</w:t>
      </w:r>
      <w:proofErr w:type="gramEnd"/>
    </w:p>
    <w:p w:rsidR="002C6AB4" w:rsidRDefault="002C6AB4" w:rsidP="002C6AB4">
      <w:r>
        <w:t xml:space="preserve">      </w:t>
      </w:r>
      <w:r w:rsidRPr="00131C71">
        <w:rPr>
          <w:position w:val="-30"/>
        </w:rPr>
        <w:object w:dxaOrig="4360" w:dyaOrig="680">
          <v:shape id="_x0000_i1072" type="#_x0000_t75" style="width:217.85pt;height:33.65pt" o:ole="">
            <v:imagedata r:id="rId104" o:title=""/>
          </v:shape>
          <o:OLEObject Type="Embed" ProgID="Equation.3" ShapeID="_x0000_i1072" DrawAspect="Content" ObjectID="_1505498610" r:id="rId105"/>
        </w:object>
      </w:r>
    </w:p>
    <w:p w:rsidR="002C6AB4" w:rsidRDefault="002C6AB4" w:rsidP="002C6AB4">
      <w:r>
        <w:t xml:space="preserve">      </w:t>
      </w:r>
      <w:r w:rsidRPr="00131C71">
        <w:rPr>
          <w:position w:val="-38"/>
        </w:rPr>
        <w:object w:dxaOrig="3040" w:dyaOrig="760">
          <v:shape id="_x0000_i1073" type="#_x0000_t75" style="width:152.4pt;height:38.35pt" o:ole="">
            <v:imagedata r:id="rId106" o:title=""/>
          </v:shape>
          <o:OLEObject Type="Embed" ProgID="Equation.3" ShapeID="_x0000_i1073" DrawAspect="Content" ObjectID="_1505498611" r:id="rId107"/>
        </w:object>
      </w:r>
    </w:p>
    <w:p w:rsidR="002C6AB4" w:rsidRDefault="002C6AB4" w:rsidP="002C6AB4">
      <w:r>
        <w:t xml:space="preserve">      </w:t>
      </w:r>
      <w:r w:rsidRPr="00131C71">
        <w:rPr>
          <w:position w:val="-36"/>
        </w:rPr>
        <w:object w:dxaOrig="3500" w:dyaOrig="740">
          <v:shape id="_x0000_i1074" type="#_x0000_t75" style="width:174.85pt;height:36.45pt" o:ole="">
            <v:imagedata r:id="rId108" o:title=""/>
          </v:shape>
          <o:OLEObject Type="Embed" ProgID="Equation.3" ShapeID="_x0000_i1074" DrawAspect="Content" ObjectID="_1505498612" r:id="rId109"/>
        </w:object>
      </w:r>
      <w:r>
        <w:t>,</w:t>
      </w:r>
    </w:p>
    <w:p w:rsidR="002C6AB4" w:rsidRDefault="002C6AB4" w:rsidP="002C6AB4">
      <w:r>
        <w:t xml:space="preserve">      </w:t>
      </w:r>
      <w:r w:rsidRPr="00131C71">
        <w:rPr>
          <w:position w:val="-30"/>
        </w:rPr>
        <w:object w:dxaOrig="6360" w:dyaOrig="680">
          <v:shape id="_x0000_i1075" type="#_x0000_t75" style="width:317.9pt;height:33.65pt" o:ole="">
            <v:imagedata r:id="rId110" o:title=""/>
          </v:shape>
          <o:OLEObject Type="Embed" ProgID="Equation.3" ShapeID="_x0000_i1075" DrawAspect="Content" ObjectID="_1505498613" r:id="rId111"/>
        </w:object>
      </w:r>
      <w:r>
        <w:t xml:space="preserve">, </w:t>
      </w:r>
      <w:r w:rsidRPr="00F818AF">
        <w:t xml:space="preserve">где </w:t>
      </w:r>
    </w:p>
    <w:p w:rsidR="002C6AB4" w:rsidRDefault="002C6AB4" w:rsidP="002C6AB4">
      <w:r w:rsidRPr="00F818AF">
        <w:t xml:space="preserve">   </w:t>
      </w:r>
      <w:r>
        <w:t xml:space="preserve">  </w:t>
      </w:r>
      <w:r w:rsidRPr="00131C71">
        <w:rPr>
          <w:position w:val="-10"/>
        </w:rPr>
        <w:object w:dxaOrig="3260" w:dyaOrig="340">
          <v:shape id="_x0000_i1076" type="#_x0000_t75" style="width:162.7pt;height:16.85pt" o:ole="">
            <v:imagedata r:id="rId112" o:title=""/>
          </v:shape>
          <o:OLEObject Type="Embed" ProgID="Equation.3" ShapeID="_x0000_i1076" DrawAspect="Content" ObjectID="_1505498614" r:id="rId113"/>
        </w:object>
      </w:r>
    </w:p>
    <w:p w:rsidR="002C6AB4" w:rsidRPr="002C6AB4" w:rsidRDefault="002C6AB4" w:rsidP="002C6AB4">
      <w:r>
        <w:t xml:space="preserve">      </w:t>
      </w:r>
      <w:r w:rsidRPr="00131C71">
        <w:rPr>
          <w:position w:val="-10"/>
        </w:rPr>
        <w:object w:dxaOrig="3600" w:dyaOrig="340">
          <v:shape id="_x0000_i1077" type="#_x0000_t75" style="width:180.45pt;height:16.85pt" o:ole="">
            <v:imagedata r:id="rId114" o:title=""/>
          </v:shape>
          <o:OLEObject Type="Embed" ProgID="Equation.3" ShapeID="_x0000_i1077" DrawAspect="Content" ObjectID="_1505498615" r:id="rId115"/>
        </w:object>
      </w:r>
    </w:p>
    <w:p w:rsidR="002C6AB4" w:rsidRPr="002C6AB4" w:rsidRDefault="002C6AB4" w:rsidP="002C6AB4"/>
    <w:p w:rsidR="002C6AB4" w:rsidRDefault="002C6AB4" w:rsidP="002C6AB4">
      <w:pPr>
        <w:ind w:firstLine="709"/>
        <w:jc w:val="both"/>
      </w:pPr>
      <w:r w:rsidRPr="00F818AF">
        <w:t>Вычислим</w:t>
      </w:r>
      <w:proofErr w:type="gramStart"/>
      <w:r w:rsidRPr="00F818AF">
        <w:t xml:space="preserve"> А</w:t>
      </w:r>
      <w:proofErr w:type="gramEnd"/>
      <w:r w:rsidRPr="00F818AF">
        <w:t>(</w:t>
      </w:r>
      <w:r w:rsidRPr="00F818AF">
        <w:sym w:font="Symbol" w:char="F077"/>
      </w:r>
      <w:r w:rsidRPr="00F818AF">
        <w:t xml:space="preserve">), </w:t>
      </w:r>
      <w:r w:rsidRPr="00F818AF">
        <w:sym w:font="Symbol" w:char="F06A"/>
      </w:r>
      <w:r w:rsidRPr="00F818AF">
        <w:rPr>
          <w:vertAlign w:val="subscript"/>
        </w:rPr>
        <w:t>1</w:t>
      </w:r>
      <w:r w:rsidRPr="00F818AF">
        <w:t>(</w:t>
      </w:r>
      <w:r w:rsidRPr="00F818AF">
        <w:sym w:font="Symbol" w:char="F077"/>
      </w:r>
      <w:r w:rsidRPr="00F818AF">
        <w:t xml:space="preserve">), </w:t>
      </w:r>
      <w:r w:rsidRPr="00F818AF">
        <w:sym w:font="Symbol" w:char="F06A"/>
      </w:r>
      <w:r w:rsidRPr="00F818AF">
        <w:rPr>
          <w:vertAlign w:val="subscript"/>
        </w:rPr>
        <w:t>2</w:t>
      </w:r>
      <w:r w:rsidRPr="00F818AF">
        <w:t>(</w:t>
      </w:r>
      <w:r w:rsidRPr="00F818AF">
        <w:sym w:font="Symbol" w:char="F077"/>
      </w:r>
      <w:r w:rsidRPr="00F818AF">
        <w:t xml:space="preserve">), </w:t>
      </w:r>
      <w:r w:rsidRPr="00F818AF">
        <w:sym w:font="Symbol" w:char="F06A"/>
      </w:r>
      <w:r w:rsidRPr="00F818AF">
        <w:t>(</w:t>
      </w:r>
      <w:r w:rsidRPr="00F818AF">
        <w:sym w:font="Symbol" w:char="F077"/>
      </w:r>
      <w:r w:rsidRPr="00F818AF">
        <w:t xml:space="preserve">) для ряда значений </w:t>
      </w:r>
      <w:r w:rsidRPr="00F818AF">
        <w:sym w:font="Symbol" w:char="F077"/>
      </w:r>
      <w:r>
        <w:t xml:space="preserve"> от 0 до</w:t>
      </w:r>
      <w:r w:rsidRPr="00F818AF">
        <w:t xml:space="preserve"> </w:t>
      </w:r>
      <w:r w:rsidRPr="00F818AF">
        <w:sym w:font="Symbol" w:char="F0A5"/>
      </w:r>
      <w:r>
        <w:t xml:space="preserve"> по указанным выше формулам.</w:t>
      </w:r>
    </w:p>
    <w:p w:rsidR="002C6AB4" w:rsidRPr="00F818AF" w:rsidRDefault="002C6AB4" w:rsidP="002C6AB4">
      <w:pPr>
        <w:ind w:firstLine="709"/>
        <w:jc w:val="both"/>
      </w:pPr>
      <w:r w:rsidRPr="00F818AF">
        <w:t>Результаты расчета сведем в таблицу 1.</w:t>
      </w:r>
    </w:p>
    <w:p w:rsidR="002C6AB4" w:rsidRDefault="002C6AB4" w:rsidP="002C6AB4">
      <w:pPr>
        <w:ind w:left="2160"/>
        <w:jc w:val="both"/>
      </w:pPr>
    </w:p>
    <w:p w:rsidR="002C6AB4" w:rsidRPr="00F818AF" w:rsidRDefault="002C6AB4" w:rsidP="002C6AB4">
      <w:pPr>
        <w:ind w:left="2160"/>
        <w:jc w:val="both"/>
      </w:pPr>
      <w:r w:rsidRPr="00F818AF">
        <w:t xml:space="preserve">             </w:t>
      </w:r>
      <w:r>
        <w:t xml:space="preserve">                                   </w:t>
      </w:r>
      <w:r w:rsidRPr="00F818AF">
        <w:t xml:space="preserve">   Таблица 1</w:t>
      </w:r>
    </w:p>
    <w:tbl>
      <w:tblPr>
        <w:tblW w:w="0" w:type="auto"/>
        <w:jc w:val="center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664"/>
        <w:gridCol w:w="663"/>
        <w:gridCol w:w="664"/>
        <w:gridCol w:w="663"/>
        <w:gridCol w:w="664"/>
        <w:gridCol w:w="664"/>
      </w:tblGrid>
      <w:tr w:rsidR="002C6AB4" w:rsidRPr="00F818AF" w:rsidTr="00756FBE">
        <w:trPr>
          <w:trHeight w:val="522"/>
          <w:jc w:val="center"/>
        </w:trPr>
        <w:tc>
          <w:tcPr>
            <w:tcW w:w="786" w:type="dxa"/>
          </w:tcPr>
          <w:p w:rsidR="002C6AB4" w:rsidRPr="00F818AF" w:rsidRDefault="002C6AB4" w:rsidP="00756FBE">
            <w:pPr>
              <w:jc w:val="center"/>
            </w:pPr>
            <w:r w:rsidRPr="00F818AF">
              <w:sym w:font="Symbol" w:char="F077"/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0</w:t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</w:pPr>
            <w:r w:rsidRPr="00F818AF">
              <w:t>5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10</w:t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</w:pPr>
            <w:r w:rsidRPr="00F818AF">
              <w:t>15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25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50</w:t>
            </w:r>
          </w:p>
        </w:tc>
      </w:tr>
      <w:tr w:rsidR="002C6AB4" w:rsidRPr="00F818AF" w:rsidTr="00756FBE">
        <w:trPr>
          <w:trHeight w:val="336"/>
          <w:jc w:val="center"/>
        </w:trPr>
        <w:tc>
          <w:tcPr>
            <w:tcW w:w="786" w:type="dxa"/>
          </w:tcPr>
          <w:p w:rsidR="002C6AB4" w:rsidRPr="00F818AF" w:rsidRDefault="002C6AB4" w:rsidP="00756FBE">
            <w:pPr>
              <w:jc w:val="center"/>
            </w:pPr>
            <w:r w:rsidRPr="00F818AF">
              <w:t>А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sym w:font="Symbol" w:char="F0A5"/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</w:pPr>
            <w:r w:rsidRPr="00F818AF">
              <w:t>9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4</w:t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</w:pPr>
            <w:r w:rsidRPr="00F818AF">
              <w:t>2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0,7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0,03</w:t>
            </w:r>
          </w:p>
        </w:tc>
      </w:tr>
      <w:tr w:rsidR="002C6AB4" w:rsidRPr="00F818AF" w:rsidTr="00756FBE">
        <w:trPr>
          <w:trHeight w:val="359"/>
          <w:jc w:val="center"/>
        </w:trPr>
        <w:tc>
          <w:tcPr>
            <w:tcW w:w="786" w:type="dxa"/>
          </w:tcPr>
          <w:p w:rsidR="002C6AB4" w:rsidRPr="00F818AF" w:rsidRDefault="002C6AB4" w:rsidP="00756FBE">
            <w:pPr>
              <w:jc w:val="center"/>
            </w:pPr>
            <w:r w:rsidRPr="00F818AF">
              <w:sym w:font="Symbol" w:char="F06A"/>
            </w:r>
            <w:r w:rsidRPr="00F818AF">
              <w:rPr>
                <w:vertAlign w:val="subscript"/>
              </w:rPr>
              <w:t>1</w:t>
            </w:r>
            <w:r w:rsidRPr="00F818AF">
              <w:t>(</w:t>
            </w:r>
            <w:r w:rsidRPr="00F818AF">
              <w:sym w:font="Symbol" w:char="F077"/>
            </w:r>
            <w:r w:rsidRPr="00F818AF">
              <w:t>)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  <w:rPr>
                <w:lang w:val="en-US"/>
              </w:rPr>
            </w:pPr>
            <w:r w:rsidRPr="00F818AF">
              <w:rPr>
                <w:lang w:val="en-US"/>
              </w:rPr>
              <w:t>0</w:t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  <w:rPr>
                <w:lang w:val="en-US"/>
              </w:rPr>
            </w:pPr>
            <w:r w:rsidRPr="00F818AF">
              <w:rPr>
                <w:lang w:val="en-US"/>
              </w:rPr>
              <w:t>-26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-45</w:t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</w:pPr>
            <w:r w:rsidRPr="00F818AF">
              <w:t>-56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-68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-79</w:t>
            </w:r>
          </w:p>
        </w:tc>
      </w:tr>
      <w:tr w:rsidR="002C6AB4" w:rsidRPr="00F818AF" w:rsidTr="00756FBE">
        <w:trPr>
          <w:trHeight w:val="356"/>
          <w:jc w:val="center"/>
        </w:trPr>
        <w:tc>
          <w:tcPr>
            <w:tcW w:w="786" w:type="dxa"/>
          </w:tcPr>
          <w:p w:rsidR="002C6AB4" w:rsidRPr="00F818AF" w:rsidRDefault="002C6AB4" w:rsidP="00756FBE">
            <w:pPr>
              <w:jc w:val="center"/>
            </w:pPr>
            <w:r w:rsidRPr="00F818AF">
              <w:sym w:font="Symbol" w:char="F06A"/>
            </w:r>
            <w:r w:rsidRPr="00F818AF">
              <w:rPr>
                <w:vertAlign w:val="subscript"/>
              </w:rPr>
              <w:t>2</w:t>
            </w:r>
            <w:r w:rsidRPr="00F818AF">
              <w:t>(</w:t>
            </w:r>
            <w:r w:rsidRPr="00F818AF">
              <w:sym w:font="Symbol" w:char="F077"/>
            </w:r>
            <w:r w:rsidRPr="00F818AF">
              <w:t>)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  <w:rPr>
                <w:lang w:val="en-US"/>
              </w:rPr>
            </w:pPr>
            <w:r w:rsidRPr="00F818AF">
              <w:rPr>
                <w:lang w:val="en-US"/>
              </w:rPr>
              <w:t>0</w:t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</w:pPr>
            <w:r w:rsidRPr="00F818AF">
              <w:t>-1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-3</w:t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</w:pPr>
            <w:r w:rsidRPr="00F818AF">
              <w:t>-4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-7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-14</w:t>
            </w:r>
          </w:p>
        </w:tc>
      </w:tr>
      <w:tr w:rsidR="002C6AB4" w:rsidRPr="00F818AF" w:rsidTr="00756FBE">
        <w:trPr>
          <w:trHeight w:val="337"/>
          <w:jc w:val="center"/>
        </w:trPr>
        <w:tc>
          <w:tcPr>
            <w:tcW w:w="786" w:type="dxa"/>
          </w:tcPr>
          <w:p w:rsidR="002C6AB4" w:rsidRPr="00F818AF" w:rsidRDefault="002C6AB4" w:rsidP="00756FBE">
            <w:pPr>
              <w:jc w:val="center"/>
            </w:pPr>
            <w:r w:rsidRPr="00F818AF">
              <w:sym w:font="Symbol" w:char="F06A"/>
            </w:r>
            <w:r w:rsidRPr="00F818AF">
              <w:t>(</w:t>
            </w:r>
            <w:r w:rsidRPr="00F818AF">
              <w:sym w:font="Symbol" w:char="F077"/>
            </w:r>
            <w:r w:rsidRPr="00F818AF">
              <w:t>)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  <w:rPr>
                <w:lang w:val="en-US"/>
              </w:rPr>
            </w:pPr>
            <w:r w:rsidRPr="00F818AF">
              <w:rPr>
                <w:lang w:val="en-US"/>
              </w:rPr>
              <w:t>-90</w:t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</w:pPr>
            <w:r w:rsidRPr="00F818AF">
              <w:t>-117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-138</w:t>
            </w:r>
          </w:p>
        </w:tc>
        <w:tc>
          <w:tcPr>
            <w:tcW w:w="663" w:type="dxa"/>
          </w:tcPr>
          <w:p w:rsidR="002C6AB4" w:rsidRPr="00F818AF" w:rsidRDefault="002C6AB4" w:rsidP="00756FBE">
            <w:pPr>
              <w:jc w:val="center"/>
            </w:pPr>
            <w:r w:rsidRPr="00F818AF">
              <w:t>-150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-165</w:t>
            </w:r>
          </w:p>
        </w:tc>
        <w:tc>
          <w:tcPr>
            <w:tcW w:w="664" w:type="dxa"/>
          </w:tcPr>
          <w:p w:rsidR="002C6AB4" w:rsidRPr="00F818AF" w:rsidRDefault="002C6AB4" w:rsidP="00756FBE">
            <w:pPr>
              <w:jc w:val="center"/>
            </w:pPr>
            <w:r w:rsidRPr="00F818AF">
              <w:t>-183</w:t>
            </w:r>
          </w:p>
        </w:tc>
      </w:tr>
    </w:tbl>
    <w:p w:rsidR="002C6AB4" w:rsidRDefault="002C6AB4" w:rsidP="002C6AB4">
      <w:pPr>
        <w:ind w:firstLine="709"/>
        <w:jc w:val="center"/>
      </w:pPr>
    </w:p>
    <w:p w:rsidR="002C6AB4" w:rsidRPr="00A57988" w:rsidRDefault="002C6AB4" w:rsidP="002C6AB4">
      <w:pPr>
        <w:ind w:firstLine="709"/>
        <w:jc w:val="center"/>
        <w:rPr>
          <w:lang w:val="en-US"/>
        </w:rPr>
      </w:pPr>
      <w:r>
        <w:rPr>
          <w:lang w:val="en-US"/>
        </w:rPr>
        <w:t>J</w:t>
      </w:r>
    </w:p>
    <w:p w:rsidR="002C6AB4" w:rsidRDefault="002C6AB4" w:rsidP="002C6AB4">
      <w:pPr>
        <w:ind w:firstLine="709"/>
        <w:jc w:val="center"/>
      </w:pPr>
      <w:r>
        <w:object w:dxaOrig="3856" w:dyaOrig="3946">
          <v:shape id="_x0000_i1078" type="#_x0000_t75" style="width:192.6pt;height:197.3pt" o:ole="">
            <v:imagedata r:id="rId116" o:title=""/>
          </v:shape>
          <o:OLEObject Type="Embed" ProgID="PBrush" ShapeID="_x0000_i1078" DrawAspect="Content" ObjectID="_1505498616" r:id="rId117"/>
        </w:object>
      </w:r>
    </w:p>
    <w:p w:rsidR="002C6AB4" w:rsidRDefault="002C6AB4" w:rsidP="002C6AB4">
      <w:pPr>
        <w:ind w:firstLine="284"/>
        <w:jc w:val="both"/>
      </w:pPr>
      <w:r w:rsidRPr="00F818AF">
        <w:rPr>
          <w:b/>
        </w:rPr>
        <w:t>Задание:</w:t>
      </w:r>
      <w:r w:rsidRPr="00F818AF">
        <w:t xml:space="preserve"> </w:t>
      </w:r>
    </w:p>
    <w:p w:rsidR="002C6AB4" w:rsidRPr="00483AA4" w:rsidRDefault="002C6AB4" w:rsidP="002C6AB4">
      <w:pPr>
        <w:ind w:firstLine="284"/>
        <w:jc w:val="both"/>
      </w:pPr>
      <w:r w:rsidRPr="00F818AF">
        <w:t>1</w:t>
      </w:r>
      <w:r>
        <w:t xml:space="preserve">. </w:t>
      </w:r>
      <w:r w:rsidRPr="00F818AF">
        <w:t xml:space="preserve">Построить АФЧХ системы, произведя расчет при изменении частоты от 0 до </w:t>
      </w:r>
      <w:r w:rsidRPr="00F818AF">
        <w:sym w:font="Symbol" w:char="F0A5"/>
      </w:r>
      <w:r w:rsidRPr="00F818AF">
        <w:t xml:space="preserve"> (10 значений)  и  определить устойчивость, используя критерий Найквиста.</w:t>
      </w:r>
      <w:r>
        <w:t xml:space="preserve"> Исходные </w:t>
      </w:r>
      <w:r w:rsidRPr="00F818AF">
        <w:t xml:space="preserve"> </w:t>
      </w:r>
      <w:r>
        <w:t xml:space="preserve">данные </w:t>
      </w:r>
      <w:r w:rsidRPr="00F818AF">
        <w:t xml:space="preserve">для расчета </w:t>
      </w:r>
      <w:r>
        <w:t xml:space="preserve">и построения </w:t>
      </w:r>
      <w:r w:rsidRPr="00F818AF">
        <w:t>взять из таблицы 2</w:t>
      </w:r>
      <w:r>
        <w:t>, согласно варианту</w:t>
      </w:r>
      <w:r w:rsidRPr="00F818AF">
        <w:t>.</w:t>
      </w:r>
    </w:p>
    <w:p w:rsidR="002C6AB4" w:rsidRPr="00483AA4" w:rsidRDefault="002C6AB4" w:rsidP="002C6AB4">
      <w:pPr>
        <w:ind w:firstLine="284"/>
        <w:jc w:val="both"/>
      </w:pPr>
    </w:p>
    <w:p w:rsidR="002C6AB4" w:rsidRPr="00483AA4" w:rsidRDefault="002C6AB4" w:rsidP="002C6AB4">
      <w:pPr>
        <w:ind w:firstLine="284"/>
        <w:jc w:val="both"/>
      </w:pPr>
    </w:p>
    <w:p w:rsidR="002C6AB4" w:rsidRPr="00483AA4" w:rsidRDefault="002C6AB4" w:rsidP="002C6AB4">
      <w:pPr>
        <w:ind w:firstLine="284"/>
        <w:jc w:val="both"/>
      </w:pPr>
    </w:p>
    <w:p w:rsidR="002C6AB4" w:rsidRPr="00483AA4" w:rsidRDefault="002C6AB4" w:rsidP="002C6AB4">
      <w:pPr>
        <w:ind w:firstLine="284"/>
        <w:jc w:val="both"/>
      </w:pPr>
    </w:p>
    <w:p w:rsidR="002C6AB4" w:rsidRPr="00F818AF" w:rsidRDefault="002C6AB4" w:rsidP="002C6AB4">
      <w:pPr>
        <w:ind w:firstLine="284"/>
        <w:jc w:val="both"/>
      </w:pPr>
      <w:r>
        <w:lastRenderedPageBreak/>
        <w:t xml:space="preserve">                                                                                                              </w:t>
      </w:r>
      <w:r w:rsidRPr="00F818AF">
        <w:t xml:space="preserve"> Таблица 2</w:t>
      </w:r>
    </w:p>
    <w:tbl>
      <w:tblPr>
        <w:tblpPr w:leftFromText="180" w:rightFromText="180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7"/>
        <w:gridCol w:w="1350"/>
        <w:gridCol w:w="1320"/>
        <w:gridCol w:w="2970"/>
      </w:tblGrid>
      <w:tr w:rsidR="002C6AB4" w:rsidTr="00756FBE">
        <w:trPr>
          <w:trHeight w:val="245"/>
        </w:trPr>
        <w:tc>
          <w:tcPr>
            <w:tcW w:w="1687" w:type="dxa"/>
            <w:vAlign w:val="center"/>
          </w:tcPr>
          <w:p w:rsidR="002C6AB4" w:rsidRPr="00F818AF" w:rsidRDefault="002C6AB4" w:rsidP="00756FBE">
            <w:pPr>
              <w:ind w:firstLine="284"/>
              <w:jc w:val="center"/>
            </w:pPr>
            <w:r w:rsidRPr="00F818AF">
              <w:t>№ варианта</w:t>
            </w:r>
          </w:p>
        </w:tc>
        <w:tc>
          <w:tcPr>
            <w:tcW w:w="1350" w:type="dxa"/>
            <w:vAlign w:val="center"/>
          </w:tcPr>
          <w:p w:rsidR="002C6AB4" w:rsidRPr="00F818AF" w:rsidRDefault="002C6AB4" w:rsidP="00756FBE">
            <w:pPr>
              <w:ind w:firstLine="284"/>
              <w:jc w:val="center"/>
            </w:pPr>
            <w:r w:rsidRPr="00F818AF">
              <w:rPr>
                <w:lang w:val="en-US"/>
              </w:rPr>
              <w:t>K</w:t>
            </w:r>
          </w:p>
        </w:tc>
        <w:tc>
          <w:tcPr>
            <w:tcW w:w="1320" w:type="dxa"/>
            <w:vAlign w:val="center"/>
          </w:tcPr>
          <w:p w:rsidR="002C6AB4" w:rsidRPr="00F818AF" w:rsidRDefault="002C6AB4" w:rsidP="00756FBE">
            <w:pPr>
              <w:ind w:firstLine="284"/>
              <w:jc w:val="center"/>
            </w:pPr>
            <w:r w:rsidRPr="00F818AF">
              <w:rPr>
                <w:lang w:val="en-US"/>
              </w:rPr>
              <w:t>T</w:t>
            </w:r>
            <w:r w:rsidRPr="00F818AF">
              <w:rPr>
                <w:vertAlign w:val="subscript"/>
                <w:lang w:val="en-US"/>
              </w:rPr>
              <w:t>1</w:t>
            </w:r>
            <w:r>
              <w:t>, с</w:t>
            </w:r>
          </w:p>
        </w:tc>
        <w:tc>
          <w:tcPr>
            <w:tcW w:w="2970" w:type="dxa"/>
            <w:vAlign w:val="center"/>
          </w:tcPr>
          <w:p w:rsidR="002C6AB4" w:rsidRPr="00F818AF" w:rsidRDefault="002C6AB4" w:rsidP="00756FBE">
            <w:pPr>
              <w:ind w:firstLine="284"/>
              <w:jc w:val="center"/>
            </w:pPr>
            <w:r w:rsidRPr="00F818AF">
              <w:rPr>
                <w:lang w:val="en-US"/>
              </w:rPr>
              <w:t>T</w:t>
            </w:r>
            <w:r w:rsidRPr="00F818AF">
              <w:rPr>
                <w:vertAlign w:val="subscript"/>
                <w:lang w:val="en-US"/>
              </w:rPr>
              <w:t>2</w:t>
            </w:r>
            <w:r>
              <w:t>, с</w:t>
            </w:r>
          </w:p>
        </w:tc>
      </w:tr>
      <w:tr w:rsidR="002C6AB4" w:rsidTr="00756FBE">
        <w:trPr>
          <w:trHeight w:val="324"/>
        </w:trPr>
        <w:tc>
          <w:tcPr>
            <w:tcW w:w="1687" w:type="dxa"/>
            <w:vAlign w:val="center"/>
          </w:tcPr>
          <w:p w:rsidR="002C6AB4" w:rsidRPr="00F818AF" w:rsidRDefault="002C6AB4" w:rsidP="00756FBE">
            <w:pPr>
              <w:ind w:firstLine="284"/>
              <w:jc w:val="center"/>
            </w:pPr>
            <w:r w:rsidRPr="00F818AF">
              <w:t>1</w:t>
            </w:r>
          </w:p>
        </w:tc>
        <w:tc>
          <w:tcPr>
            <w:tcW w:w="135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50</w:t>
            </w:r>
          </w:p>
        </w:tc>
        <w:tc>
          <w:tcPr>
            <w:tcW w:w="132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0,1</w:t>
            </w:r>
          </w:p>
        </w:tc>
        <w:tc>
          <w:tcPr>
            <w:tcW w:w="297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0,004</w:t>
            </w:r>
          </w:p>
        </w:tc>
      </w:tr>
      <w:tr w:rsidR="002C6AB4" w:rsidTr="00756FBE">
        <w:trPr>
          <w:trHeight w:val="362"/>
        </w:trPr>
        <w:tc>
          <w:tcPr>
            <w:tcW w:w="1687" w:type="dxa"/>
            <w:vAlign w:val="center"/>
          </w:tcPr>
          <w:p w:rsidR="002C6AB4" w:rsidRPr="00F818AF" w:rsidRDefault="002C6AB4" w:rsidP="00756FBE">
            <w:pPr>
              <w:ind w:firstLine="284"/>
              <w:jc w:val="center"/>
            </w:pPr>
            <w:r w:rsidRPr="00F818AF">
              <w:t>2</w:t>
            </w:r>
          </w:p>
        </w:tc>
        <w:tc>
          <w:tcPr>
            <w:tcW w:w="135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45</w:t>
            </w:r>
          </w:p>
        </w:tc>
        <w:tc>
          <w:tcPr>
            <w:tcW w:w="132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0,1</w:t>
            </w:r>
          </w:p>
        </w:tc>
        <w:tc>
          <w:tcPr>
            <w:tcW w:w="297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0,003</w:t>
            </w:r>
          </w:p>
        </w:tc>
      </w:tr>
      <w:tr w:rsidR="002C6AB4" w:rsidTr="00756FBE">
        <w:trPr>
          <w:trHeight w:val="344"/>
        </w:trPr>
        <w:tc>
          <w:tcPr>
            <w:tcW w:w="1687" w:type="dxa"/>
            <w:vAlign w:val="center"/>
          </w:tcPr>
          <w:p w:rsidR="002C6AB4" w:rsidRPr="00F818AF" w:rsidRDefault="002C6AB4" w:rsidP="00756FBE">
            <w:pPr>
              <w:ind w:firstLine="284"/>
              <w:jc w:val="center"/>
            </w:pPr>
            <w:r w:rsidRPr="00F818AF">
              <w:t>3</w:t>
            </w:r>
          </w:p>
        </w:tc>
        <w:tc>
          <w:tcPr>
            <w:tcW w:w="135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40</w:t>
            </w:r>
          </w:p>
        </w:tc>
        <w:tc>
          <w:tcPr>
            <w:tcW w:w="132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0,14</w:t>
            </w:r>
          </w:p>
        </w:tc>
        <w:tc>
          <w:tcPr>
            <w:tcW w:w="297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0,005</w:t>
            </w:r>
          </w:p>
        </w:tc>
      </w:tr>
      <w:tr w:rsidR="002C6AB4" w:rsidTr="00756FBE">
        <w:trPr>
          <w:trHeight w:val="354"/>
        </w:trPr>
        <w:tc>
          <w:tcPr>
            <w:tcW w:w="1687" w:type="dxa"/>
            <w:vAlign w:val="center"/>
          </w:tcPr>
          <w:p w:rsidR="002C6AB4" w:rsidRPr="00F818AF" w:rsidRDefault="002C6AB4" w:rsidP="00756FBE">
            <w:pPr>
              <w:ind w:firstLine="284"/>
              <w:jc w:val="center"/>
            </w:pPr>
            <w:r w:rsidRPr="00F818AF">
              <w:t>4</w:t>
            </w:r>
          </w:p>
        </w:tc>
        <w:tc>
          <w:tcPr>
            <w:tcW w:w="135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55</w:t>
            </w:r>
          </w:p>
        </w:tc>
        <w:tc>
          <w:tcPr>
            <w:tcW w:w="132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0,1</w:t>
            </w:r>
          </w:p>
        </w:tc>
        <w:tc>
          <w:tcPr>
            <w:tcW w:w="297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0,003</w:t>
            </w:r>
          </w:p>
        </w:tc>
      </w:tr>
      <w:tr w:rsidR="002C6AB4" w:rsidTr="00756FBE">
        <w:trPr>
          <w:trHeight w:val="349"/>
        </w:trPr>
        <w:tc>
          <w:tcPr>
            <w:tcW w:w="1687" w:type="dxa"/>
            <w:vAlign w:val="center"/>
          </w:tcPr>
          <w:p w:rsidR="002C6AB4" w:rsidRPr="00F818AF" w:rsidRDefault="002C6AB4" w:rsidP="00756FBE">
            <w:pPr>
              <w:ind w:firstLine="284"/>
              <w:jc w:val="center"/>
            </w:pPr>
            <w:r w:rsidRPr="00F818AF">
              <w:t>5</w:t>
            </w:r>
          </w:p>
        </w:tc>
        <w:tc>
          <w:tcPr>
            <w:tcW w:w="135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50</w:t>
            </w:r>
          </w:p>
        </w:tc>
        <w:tc>
          <w:tcPr>
            <w:tcW w:w="132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0,1</w:t>
            </w:r>
          </w:p>
        </w:tc>
        <w:tc>
          <w:tcPr>
            <w:tcW w:w="2970" w:type="dxa"/>
            <w:vAlign w:val="center"/>
          </w:tcPr>
          <w:p w:rsidR="002C6AB4" w:rsidRPr="00F818AF" w:rsidRDefault="002C6AB4" w:rsidP="00756FBE">
            <w:pPr>
              <w:jc w:val="center"/>
            </w:pPr>
            <w:r w:rsidRPr="00F818AF">
              <w:t>0,002</w:t>
            </w:r>
          </w:p>
        </w:tc>
      </w:tr>
    </w:tbl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spacing w:line="360" w:lineRule="auto"/>
        <w:ind w:firstLine="284"/>
        <w:jc w:val="both"/>
        <w:rPr>
          <w:lang w:val="en-US"/>
        </w:rPr>
      </w:pPr>
    </w:p>
    <w:p w:rsidR="002C6AB4" w:rsidRDefault="002C6AB4" w:rsidP="002C6AB4">
      <w:pPr>
        <w:spacing w:line="360" w:lineRule="auto"/>
        <w:ind w:firstLine="284"/>
        <w:jc w:val="both"/>
        <w:rPr>
          <w:lang w:val="en-US"/>
        </w:rPr>
      </w:pPr>
    </w:p>
    <w:p w:rsidR="002C6AB4" w:rsidRDefault="002C6AB4" w:rsidP="002C6AB4">
      <w:pPr>
        <w:spacing w:line="360" w:lineRule="auto"/>
        <w:ind w:firstLine="284"/>
        <w:jc w:val="both"/>
        <w:rPr>
          <w:lang w:val="en-US"/>
        </w:rPr>
      </w:pPr>
    </w:p>
    <w:p w:rsidR="002C6AB4" w:rsidRDefault="002C6AB4" w:rsidP="002C6AB4">
      <w:pPr>
        <w:spacing w:line="360" w:lineRule="auto"/>
        <w:ind w:firstLine="284"/>
        <w:jc w:val="both"/>
        <w:rPr>
          <w:lang w:val="en-US"/>
        </w:rPr>
      </w:pPr>
    </w:p>
    <w:p w:rsidR="002C6AB4" w:rsidRDefault="002C6AB4" w:rsidP="002C6AB4">
      <w:pPr>
        <w:spacing w:line="360" w:lineRule="auto"/>
        <w:ind w:firstLine="284"/>
        <w:jc w:val="both"/>
        <w:rPr>
          <w:lang w:val="en-US"/>
        </w:rPr>
      </w:pPr>
    </w:p>
    <w:p w:rsidR="002C6AB4" w:rsidRDefault="002C6AB4" w:rsidP="002C6AB4">
      <w:pPr>
        <w:spacing w:line="360" w:lineRule="auto"/>
        <w:ind w:firstLine="284"/>
        <w:jc w:val="both"/>
        <w:rPr>
          <w:lang w:val="en-US"/>
        </w:rPr>
      </w:pPr>
    </w:p>
    <w:p w:rsidR="002C6AB4" w:rsidRDefault="002C6AB4" w:rsidP="002C6AB4">
      <w:pPr>
        <w:ind w:firstLine="284"/>
        <w:jc w:val="both"/>
      </w:pPr>
      <w:r>
        <w:t>2. Произвести расчет:</w:t>
      </w:r>
    </w:p>
    <w:p w:rsidR="002C6AB4" w:rsidRPr="00483AA4" w:rsidRDefault="002C6AB4" w:rsidP="002C6AB4">
      <w:pPr>
        <w:spacing w:line="360" w:lineRule="auto"/>
        <w:ind w:firstLine="284"/>
        <w:jc w:val="both"/>
      </w:pPr>
    </w:p>
    <w:p w:rsidR="002C6AB4" w:rsidRDefault="002C6AB4" w:rsidP="002C6AB4">
      <w:pPr>
        <w:spacing w:line="360" w:lineRule="auto"/>
        <w:ind w:firstLine="284"/>
        <w:jc w:val="both"/>
      </w:pPr>
      <w:proofErr w:type="gramStart"/>
      <w:r w:rsidRPr="000E14D9">
        <w:rPr>
          <w:lang w:val="en-US"/>
        </w:rPr>
        <w:t>W</w:t>
      </w:r>
      <w:r w:rsidRPr="000E14D9">
        <w:t>(</w:t>
      </w:r>
      <w:proofErr w:type="gramEnd"/>
      <w:r w:rsidRPr="000E14D9">
        <w:rPr>
          <w:lang w:val="en-US"/>
        </w:rPr>
        <w:t>p</w:t>
      </w:r>
      <w:r w:rsidRPr="000E14D9">
        <w:t>)=____________________________________________________________</w:t>
      </w:r>
    </w:p>
    <w:p w:rsidR="002C6AB4" w:rsidRDefault="002C6AB4" w:rsidP="002C6AB4">
      <w:pPr>
        <w:spacing w:line="360" w:lineRule="auto"/>
        <w:ind w:firstLine="284"/>
        <w:jc w:val="both"/>
      </w:pPr>
    </w:p>
    <w:p w:rsidR="002C6AB4" w:rsidRPr="00483AA4" w:rsidRDefault="002C6AB4" w:rsidP="002C6AB4">
      <w:pPr>
        <w:spacing w:line="360" w:lineRule="auto"/>
        <w:ind w:firstLine="284"/>
        <w:jc w:val="both"/>
      </w:pPr>
      <w:proofErr w:type="gramStart"/>
      <w:r w:rsidRPr="000E14D9">
        <w:rPr>
          <w:lang w:val="en-US"/>
        </w:rPr>
        <w:t>W</w:t>
      </w:r>
      <w:r w:rsidRPr="000E14D9">
        <w:t>(</w:t>
      </w:r>
      <w:proofErr w:type="gramEnd"/>
      <w:r w:rsidRPr="000E14D9">
        <w:rPr>
          <w:lang w:val="en-US"/>
        </w:rPr>
        <w:t>j</w:t>
      </w:r>
      <w:r w:rsidRPr="000E14D9">
        <w:sym w:font="Symbol" w:char="F077"/>
      </w:r>
      <w:r w:rsidRPr="000E14D9">
        <w:t>)=___________________________________________________________</w:t>
      </w:r>
    </w:p>
    <w:p w:rsidR="002C6AB4" w:rsidRPr="00483AA4" w:rsidRDefault="002C6AB4" w:rsidP="002C6AB4">
      <w:pPr>
        <w:spacing w:line="360" w:lineRule="auto"/>
        <w:ind w:firstLine="284"/>
        <w:jc w:val="both"/>
      </w:pPr>
    </w:p>
    <w:p w:rsidR="002C6AB4" w:rsidRDefault="002C6AB4" w:rsidP="002C6AB4">
      <w:pPr>
        <w:spacing w:line="360" w:lineRule="auto"/>
        <w:ind w:firstLine="284"/>
        <w:jc w:val="both"/>
      </w:pPr>
      <w:proofErr w:type="gramStart"/>
      <w:r w:rsidRPr="000E14D9">
        <w:rPr>
          <w:lang w:val="en-US"/>
        </w:rPr>
        <w:t>A</w:t>
      </w:r>
      <w:r w:rsidRPr="001C51BB">
        <w:rPr>
          <w:vertAlign w:val="subscript"/>
          <w:lang w:val="en-US"/>
        </w:rPr>
        <w:t>i</w:t>
      </w:r>
      <w:r w:rsidRPr="000E14D9">
        <w:t>(</w:t>
      </w:r>
      <w:proofErr w:type="gramEnd"/>
      <w:r w:rsidRPr="000E14D9">
        <w:sym w:font="Symbol" w:char="F077"/>
      </w:r>
      <w:r w:rsidRPr="000E14D9">
        <w:t>)=________________________________________________________________________</w:t>
      </w:r>
    </w:p>
    <w:p w:rsidR="002C6AB4" w:rsidRDefault="002C6AB4" w:rsidP="002C6AB4">
      <w:pPr>
        <w:ind w:firstLine="284"/>
        <w:jc w:val="both"/>
      </w:pPr>
      <w:r w:rsidRPr="000E14D9">
        <w:rPr>
          <w:lang w:val="en-US"/>
        </w:rPr>
        <w:sym w:font="Symbol" w:char="F06A"/>
      </w:r>
      <w:proofErr w:type="spellStart"/>
      <w:proofErr w:type="gramStart"/>
      <w:r w:rsidRPr="001C51BB">
        <w:rPr>
          <w:vertAlign w:val="subscript"/>
          <w:lang w:val="en-US"/>
        </w:rPr>
        <w:t>i</w:t>
      </w:r>
      <w:proofErr w:type="spellEnd"/>
      <w:r w:rsidRPr="000E14D9">
        <w:t>(</w:t>
      </w:r>
      <w:proofErr w:type="gramEnd"/>
      <w:r w:rsidRPr="000E14D9">
        <w:sym w:font="Symbol" w:char="F077"/>
      </w:r>
      <w:r w:rsidRPr="000E14D9">
        <w:t>)=____________________________________________________________________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ind w:firstLine="284"/>
        <w:jc w:val="both"/>
      </w:pPr>
      <w:r>
        <w:t>3. По полученным данным построить АФЧХ на "миллиметровке" и определить запасы устойчивости по амплитуде и фазе</w:t>
      </w:r>
    </w:p>
    <w:p w:rsidR="002C6AB4" w:rsidRDefault="002C6AB4" w:rsidP="002C6AB4">
      <w:pPr>
        <w:ind w:firstLine="284"/>
        <w:jc w:val="both"/>
      </w:pPr>
    </w:p>
    <w:p w:rsidR="002C6AB4" w:rsidRDefault="002C6AB4" w:rsidP="002C6AB4">
      <w:pPr>
        <w:pStyle w:val="aa"/>
        <w:ind w:left="300" w:right="0"/>
        <w:rPr>
          <w:sz w:val="24"/>
          <w:szCs w:val="24"/>
        </w:rPr>
      </w:pPr>
      <w:r>
        <w:rPr>
          <w:sz w:val="24"/>
          <w:szCs w:val="24"/>
        </w:rPr>
        <w:t>Контрольные вопросы:</w:t>
      </w:r>
    </w:p>
    <w:p w:rsidR="002C6AB4" w:rsidRDefault="002C6AB4" w:rsidP="002C6AB4">
      <w:pPr>
        <w:pStyle w:val="aa"/>
        <w:ind w:left="300" w:right="0"/>
        <w:jc w:val="left"/>
        <w:rPr>
          <w:sz w:val="24"/>
          <w:szCs w:val="24"/>
        </w:rPr>
      </w:pPr>
    </w:p>
    <w:p w:rsidR="002C6AB4" w:rsidRPr="005D5D25" w:rsidRDefault="002C6AB4" w:rsidP="002C6AB4">
      <w:pPr>
        <w:ind w:firstLine="284"/>
      </w:pPr>
      <w:r w:rsidRPr="00D1408C">
        <w:t>1</w:t>
      </w:r>
      <w:r w:rsidRPr="005D5D25">
        <w:t>.</w:t>
      </w:r>
      <w:r>
        <w:t>К каким к</w:t>
      </w:r>
      <w:r w:rsidRPr="005D5D25">
        <w:t>ритери</w:t>
      </w:r>
      <w:r>
        <w:t>ям</w:t>
      </w:r>
      <w:r w:rsidRPr="005D5D25">
        <w:t xml:space="preserve"> устойчивости </w:t>
      </w:r>
      <w:r>
        <w:t>относится к</w:t>
      </w:r>
      <w:r w:rsidRPr="005D5D25">
        <w:t>ритери</w:t>
      </w:r>
      <w:r>
        <w:t>й Найквиста</w:t>
      </w:r>
      <w:r w:rsidRPr="005D5D25">
        <w:t>?</w:t>
      </w:r>
    </w:p>
    <w:p w:rsidR="002C6AB4" w:rsidRPr="00D61446" w:rsidRDefault="002C6AB4" w:rsidP="002C6AB4">
      <w:pPr>
        <w:jc w:val="both"/>
      </w:pPr>
      <w:r>
        <w:t xml:space="preserve">   </w:t>
      </w:r>
      <w:r w:rsidRPr="00C85CF5">
        <w:t xml:space="preserve"> 2.</w:t>
      </w:r>
      <w:r>
        <w:t xml:space="preserve"> Можно ли </w:t>
      </w:r>
      <w:r w:rsidRPr="00C85CF5">
        <w:t xml:space="preserve"> </w:t>
      </w:r>
      <w:r>
        <w:t>п</w:t>
      </w:r>
      <w:r w:rsidRPr="00D61446">
        <w:t>о виду АФЧХ разомкнутой системы судить об устойчивости системы в замкнутом состоянии</w:t>
      </w:r>
      <w:r w:rsidRPr="00C85CF5">
        <w:t>?</w:t>
      </w:r>
    </w:p>
    <w:p w:rsidR="002C6AB4" w:rsidRPr="00FF4461" w:rsidRDefault="002C6AB4" w:rsidP="002C6AB4">
      <w:pPr>
        <w:pStyle w:val="aa"/>
        <w:ind w:right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3.З</w:t>
      </w:r>
      <w:r w:rsidRPr="00C85CF5">
        <w:rPr>
          <w:b w:val="0"/>
          <w:sz w:val="24"/>
          <w:szCs w:val="24"/>
        </w:rPr>
        <w:t xml:space="preserve">амкнутая система является устойчивой, если АФЧХ </w:t>
      </w:r>
      <w:r w:rsidRPr="00C85CF5">
        <w:rPr>
          <w:b w:val="0"/>
          <w:sz w:val="24"/>
          <w:szCs w:val="24"/>
          <w:lang w:val="en-US"/>
        </w:rPr>
        <w:t>W</w:t>
      </w:r>
      <w:r w:rsidRPr="00C85CF5">
        <w:rPr>
          <w:b w:val="0"/>
          <w:sz w:val="24"/>
          <w:szCs w:val="24"/>
        </w:rPr>
        <w:t>(</w:t>
      </w:r>
      <w:r w:rsidRPr="00C85CF5">
        <w:rPr>
          <w:b w:val="0"/>
          <w:sz w:val="24"/>
          <w:szCs w:val="24"/>
          <w:lang w:val="en-US"/>
        </w:rPr>
        <w:t>j</w:t>
      </w:r>
      <w:r w:rsidRPr="00C85CF5">
        <w:rPr>
          <w:b w:val="0"/>
          <w:sz w:val="24"/>
          <w:szCs w:val="24"/>
        </w:rPr>
        <w:sym w:font="Symbol" w:char="F077"/>
      </w:r>
      <w:r w:rsidRPr="00C85CF5">
        <w:rPr>
          <w:b w:val="0"/>
          <w:sz w:val="24"/>
          <w:szCs w:val="24"/>
        </w:rPr>
        <w:t>) не охватывает точку с координатами (-1;</w:t>
      </w:r>
      <w:r w:rsidRPr="00C85CF5">
        <w:rPr>
          <w:b w:val="0"/>
          <w:sz w:val="24"/>
          <w:szCs w:val="24"/>
          <w:lang w:val="en-US"/>
        </w:rPr>
        <w:t>j</w:t>
      </w:r>
      <w:r w:rsidRPr="00C85CF5">
        <w:rPr>
          <w:b w:val="0"/>
          <w:sz w:val="24"/>
          <w:szCs w:val="24"/>
        </w:rPr>
        <w:t xml:space="preserve">0) </w:t>
      </w:r>
      <w:r>
        <w:rPr>
          <w:b w:val="0"/>
          <w:sz w:val="24"/>
          <w:szCs w:val="24"/>
        </w:rPr>
        <w:t xml:space="preserve">или </w:t>
      </w:r>
      <w:r w:rsidRPr="00C85CF5">
        <w:rPr>
          <w:b w:val="0"/>
          <w:sz w:val="24"/>
          <w:szCs w:val="24"/>
        </w:rPr>
        <w:t>если охватывает эту точку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2C6AB4" w:rsidRPr="00C85CF5" w:rsidRDefault="002C6AB4" w:rsidP="002C6AB4">
      <w:pPr>
        <w:pStyle w:val="aa"/>
        <w:ind w:right="0"/>
        <w:jc w:val="left"/>
        <w:rPr>
          <w:b w:val="0"/>
          <w:sz w:val="24"/>
          <w:szCs w:val="24"/>
        </w:rPr>
      </w:pPr>
      <w:r>
        <w:t xml:space="preserve">   </w:t>
      </w:r>
      <w:r w:rsidRPr="00C85CF5">
        <w:rPr>
          <w:b w:val="0"/>
          <w:sz w:val="24"/>
          <w:szCs w:val="24"/>
        </w:rPr>
        <w:t xml:space="preserve">  4. Можно ли судить об устойчивости замкнутой системы по АФЧХ разомкнутой системы, если характеристика </w:t>
      </w:r>
      <w:r w:rsidRPr="00C85CF5">
        <w:rPr>
          <w:b w:val="0"/>
          <w:sz w:val="24"/>
          <w:szCs w:val="24"/>
          <w:lang w:val="en-US"/>
        </w:rPr>
        <w:t>W</w:t>
      </w:r>
      <w:r w:rsidRPr="00C85CF5">
        <w:rPr>
          <w:b w:val="0"/>
          <w:sz w:val="24"/>
          <w:szCs w:val="24"/>
        </w:rPr>
        <w:t>(</w:t>
      </w:r>
      <w:r w:rsidRPr="00C85CF5">
        <w:rPr>
          <w:b w:val="0"/>
          <w:sz w:val="24"/>
          <w:szCs w:val="24"/>
          <w:lang w:val="en-US"/>
        </w:rPr>
        <w:t>j</w:t>
      </w:r>
      <w:r w:rsidRPr="00C85CF5">
        <w:rPr>
          <w:b w:val="0"/>
          <w:sz w:val="24"/>
          <w:szCs w:val="24"/>
        </w:rPr>
        <w:sym w:font="Symbol" w:char="F077"/>
      </w:r>
      <w:r w:rsidRPr="00C85CF5">
        <w:rPr>
          <w:b w:val="0"/>
          <w:sz w:val="24"/>
          <w:szCs w:val="24"/>
        </w:rPr>
        <w:t>) проходит через точку (-1;</w:t>
      </w:r>
      <w:r w:rsidRPr="00C85CF5">
        <w:rPr>
          <w:b w:val="0"/>
          <w:sz w:val="24"/>
          <w:szCs w:val="24"/>
          <w:lang w:val="en-US"/>
        </w:rPr>
        <w:t>j</w:t>
      </w:r>
      <w:r w:rsidRPr="00C85CF5">
        <w:rPr>
          <w:b w:val="0"/>
          <w:sz w:val="24"/>
          <w:szCs w:val="24"/>
        </w:rPr>
        <w:t>0)</w:t>
      </w:r>
    </w:p>
    <w:p w:rsidR="002C6AB4" w:rsidRDefault="002C6AB4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2C6AB4">
      <w:pPr>
        <w:ind w:firstLine="284"/>
        <w:jc w:val="both"/>
        <w:rPr>
          <w:b/>
        </w:rPr>
      </w:pPr>
    </w:p>
    <w:p w:rsidR="00756FBE" w:rsidRDefault="00756FBE" w:rsidP="00756FBE">
      <w:pPr>
        <w:pStyle w:val="ae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Уфимский государственный колледж радиоэлектроники</w:t>
      </w:r>
    </w:p>
    <w:p w:rsidR="00BB1A45" w:rsidRPr="00052888" w:rsidRDefault="00BB1A45" w:rsidP="00BB1A45">
      <w:pPr>
        <w:jc w:val="center"/>
        <w:rPr>
          <w:b/>
          <w:spacing w:val="-12"/>
          <w:sz w:val="28"/>
          <w:szCs w:val="28"/>
        </w:rPr>
      </w:pPr>
      <w:r w:rsidRPr="00052888">
        <w:rPr>
          <w:b/>
          <w:spacing w:val="-12"/>
          <w:sz w:val="28"/>
          <w:szCs w:val="28"/>
        </w:rPr>
        <w:t>ТЕЛЕКОММУНИКАЦИИ</w:t>
      </w:r>
      <w:r>
        <w:rPr>
          <w:b/>
          <w:spacing w:val="-12"/>
          <w:sz w:val="28"/>
          <w:szCs w:val="28"/>
        </w:rPr>
        <w:t xml:space="preserve"> и БЕЗОПАСНОСТИ</w:t>
      </w: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40"/>
          <w:szCs w:val="40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40"/>
          <w:szCs w:val="40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40"/>
          <w:szCs w:val="40"/>
        </w:rPr>
      </w:pPr>
    </w:p>
    <w:p w:rsidR="00756FBE" w:rsidRDefault="00756FBE" w:rsidP="00756FBE">
      <w:pPr>
        <w:pStyle w:val="ae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КОНТРОЛЬНАЯ РАБОТА</w:t>
      </w:r>
    </w:p>
    <w:p w:rsidR="00756FBE" w:rsidRDefault="00756FBE" w:rsidP="00756FBE">
      <w:pPr>
        <w:pStyle w:val="ae"/>
        <w:jc w:val="center"/>
        <w:rPr>
          <w:rFonts w:ascii="Times New Roman" w:hAnsi="Times New Roman"/>
          <w:sz w:val="40"/>
          <w:szCs w:val="40"/>
        </w:rPr>
      </w:pPr>
    </w:p>
    <w:p w:rsidR="00756FBE" w:rsidRDefault="00756FBE" w:rsidP="00756FBE">
      <w:pPr>
        <w:pStyle w:val="ae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по дисциплине «</w:t>
      </w:r>
      <w:r w:rsidRPr="00C65F84">
        <w:rPr>
          <w:rFonts w:ascii="Times New Roman" w:hAnsi="Times New Roman"/>
          <w:sz w:val="36"/>
          <w:szCs w:val="36"/>
        </w:rPr>
        <w:t>Интегрированные информационно-управляющие компьютерные системы</w:t>
      </w:r>
      <w:r>
        <w:rPr>
          <w:rFonts w:ascii="Times New Roman" w:hAnsi="Times New Roman"/>
          <w:sz w:val="36"/>
          <w:szCs w:val="36"/>
        </w:rPr>
        <w:t>»</w:t>
      </w:r>
    </w:p>
    <w:p w:rsidR="00756FBE" w:rsidRDefault="00756FBE" w:rsidP="00756FBE">
      <w:pPr>
        <w:pStyle w:val="ae"/>
        <w:jc w:val="center"/>
        <w:rPr>
          <w:rFonts w:ascii="Times New Roman" w:hAnsi="Times New Roman"/>
          <w:sz w:val="36"/>
          <w:szCs w:val="36"/>
        </w:rPr>
      </w:pPr>
    </w:p>
    <w:p w:rsidR="00756FBE" w:rsidRDefault="00756FBE" w:rsidP="00756FBE">
      <w:pPr>
        <w:pStyle w:val="ae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Вариант________________</w:t>
      </w: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Выполнил студент (</w:t>
      </w:r>
      <w:proofErr w:type="spellStart"/>
      <w:r>
        <w:rPr>
          <w:rFonts w:ascii="Times New Roman" w:hAnsi="Times New Roman"/>
          <w:sz w:val="28"/>
          <w:szCs w:val="28"/>
        </w:rPr>
        <w:t>ка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>
        <w:rPr>
          <w:rFonts w:ascii="Times New Roman" w:hAnsi="Times New Roman"/>
          <w:sz w:val="28"/>
          <w:szCs w:val="28"/>
        </w:rPr>
        <w:t xml:space="preserve">   _________________</w:t>
      </w:r>
    </w:p>
    <w:p w:rsidR="00756FBE" w:rsidRDefault="00756FBE" w:rsidP="00756FB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756FBE" w:rsidRDefault="00756FBE" w:rsidP="00756FB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_________________________________________</w:t>
      </w:r>
    </w:p>
    <w:p w:rsidR="00756FBE" w:rsidRDefault="00756FBE" w:rsidP="00756FBE">
      <w:pPr>
        <w:pStyle w:val="a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(Ф.И.О. студента)</w:t>
      </w:r>
    </w:p>
    <w:p w:rsidR="00756FBE" w:rsidRDefault="00756FBE" w:rsidP="00756FBE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«_______» _______________________ 20____ г.  </w:t>
      </w:r>
    </w:p>
    <w:p w:rsidR="00756FBE" w:rsidRDefault="00756FBE" w:rsidP="00756FBE">
      <w:pPr>
        <w:pStyle w:val="ae"/>
        <w:tabs>
          <w:tab w:val="left" w:pos="289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8"/>
        </w:rPr>
        <w:t xml:space="preserve">                                                                     (дата сдачи)</w:t>
      </w: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Pr="00C65F84" w:rsidRDefault="00756FBE" w:rsidP="00756FBE">
      <w:pPr>
        <w:pStyle w:val="ae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Проверил: </w:t>
      </w:r>
      <w:r w:rsidRPr="00C65F84">
        <w:rPr>
          <w:rFonts w:ascii="Times New Roman" w:hAnsi="Times New Roman"/>
          <w:sz w:val="28"/>
          <w:szCs w:val="28"/>
          <w:u w:val="single"/>
        </w:rPr>
        <w:t>Фридман Г.М..</w:t>
      </w:r>
    </w:p>
    <w:p w:rsidR="00756FBE" w:rsidRDefault="00756FBE" w:rsidP="00756FBE">
      <w:pPr>
        <w:pStyle w:val="a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(Ф.И.О. преподавателя)</w:t>
      </w:r>
    </w:p>
    <w:p w:rsidR="00756FBE" w:rsidRDefault="00756FBE" w:rsidP="00756FBE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«_______» _______________________ 20____ г.  </w:t>
      </w:r>
    </w:p>
    <w:p w:rsidR="00756FBE" w:rsidRDefault="00756FBE" w:rsidP="00756FBE">
      <w:pPr>
        <w:pStyle w:val="ae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Cs w:val="28"/>
        </w:rPr>
        <w:t>(дата проверки)</w:t>
      </w: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BB1A45" w:rsidP="00756FBE">
      <w:pPr>
        <w:jc w:val="center"/>
        <w:rPr>
          <w:b/>
          <w:sz w:val="28"/>
        </w:rPr>
      </w:pPr>
      <w:r>
        <w:rPr>
          <w:b/>
          <w:sz w:val="28"/>
        </w:rPr>
        <w:t>Уфа 2015</w:t>
      </w:r>
    </w:p>
    <w:p w:rsidR="00756FBE" w:rsidRDefault="00756FBE" w:rsidP="00756FBE">
      <w:pPr>
        <w:jc w:val="center"/>
        <w:rPr>
          <w:b/>
          <w:sz w:val="28"/>
        </w:rPr>
      </w:pPr>
    </w:p>
    <w:p w:rsidR="00756FBE" w:rsidRDefault="00756FBE" w:rsidP="00756FBE">
      <w:pPr>
        <w:pStyle w:val="4"/>
      </w:pPr>
      <w:r>
        <w:t>Контрольные задания</w:t>
      </w:r>
    </w:p>
    <w:p w:rsidR="00756FBE" w:rsidRPr="00874BE1" w:rsidRDefault="00756FBE" w:rsidP="00756FBE"/>
    <w:p w:rsidR="00756FBE" w:rsidRDefault="00756FBE" w:rsidP="00756FBE">
      <w:pPr>
        <w:jc w:val="both"/>
      </w:pPr>
      <w:r w:rsidRPr="00184170">
        <w:t xml:space="preserve">Исходные данные для расчета </w:t>
      </w:r>
      <w:r>
        <w:t>взять из таблиц</w:t>
      </w:r>
      <w:r w:rsidRPr="00184170">
        <w:t>, согласно варианту.</w:t>
      </w:r>
    </w:p>
    <w:p w:rsidR="00756FBE" w:rsidRDefault="00756FBE" w:rsidP="00756FBE">
      <w:pPr>
        <w:jc w:val="center"/>
        <w:rPr>
          <w:b/>
          <w:sz w:val="28"/>
        </w:rPr>
      </w:pPr>
    </w:p>
    <w:p w:rsidR="00756FBE" w:rsidRPr="00756FBE" w:rsidRDefault="00756FBE" w:rsidP="00756FBE">
      <w:pPr>
        <w:jc w:val="center"/>
        <w:rPr>
          <w:b/>
          <w:sz w:val="28"/>
        </w:rPr>
      </w:pPr>
    </w:p>
    <w:p w:rsidR="00756FBE" w:rsidRDefault="00756FBE" w:rsidP="00756FBE">
      <w:pPr>
        <w:pStyle w:val="a8"/>
        <w:rPr>
          <w:b/>
        </w:rPr>
      </w:pPr>
      <w:r>
        <w:rPr>
          <w:b/>
        </w:rPr>
        <w:t>Задание 1</w:t>
      </w:r>
      <w:r w:rsidRPr="0074260C">
        <w:rPr>
          <w:b/>
        </w:rPr>
        <w:t xml:space="preserve">. </w:t>
      </w:r>
      <w:r>
        <w:rPr>
          <w:b/>
        </w:rPr>
        <w:t>«Решить задачу о</w:t>
      </w:r>
      <w:r w:rsidRPr="00926E87">
        <w:rPr>
          <w:b/>
        </w:rPr>
        <w:t>ператорны</w:t>
      </w:r>
      <w:r>
        <w:rPr>
          <w:b/>
        </w:rPr>
        <w:t>м</w:t>
      </w:r>
      <w:r w:rsidRPr="00926E87">
        <w:rPr>
          <w:b/>
        </w:rPr>
        <w:t xml:space="preserve"> метод</w:t>
      </w:r>
      <w:r>
        <w:rPr>
          <w:b/>
        </w:rPr>
        <w:t xml:space="preserve">ом» </w:t>
      </w:r>
    </w:p>
    <w:p w:rsidR="00756FBE" w:rsidRDefault="00756FBE" w:rsidP="00756FBE">
      <w:pPr>
        <w:pStyle w:val="a8"/>
      </w:pPr>
    </w:p>
    <w:p w:rsidR="00756FBE" w:rsidRDefault="00756FBE" w:rsidP="00756FBE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</w:t>
      </w:r>
    </w:p>
    <w:p w:rsidR="00756FBE" w:rsidRPr="00822A7F" w:rsidRDefault="00756FBE" w:rsidP="00756FBE">
      <w:pPr>
        <w:ind w:firstLine="284"/>
        <w:jc w:val="both"/>
      </w:pPr>
      <w:r>
        <w:rPr>
          <w:i/>
        </w:rPr>
        <w:t xml:space="preserve">    </w:t>
      </w:r>
      <w:r w:rsidRPr="00822A7F">
        <w:rPr>
          <w:i/>
        </w:rPr>
        <w:t xml:space="preserve">Операторная форма записи </w:t>
      </w:r>
      <w:r w:rsidRPr="00822A7F">
        <w:t>дифференциальных уравнений – это такая их своеобразная форма записи, когда операции дифференцирования и интегрирования заменяют алгебраическими операциями над числом Р.</w:t>
      </w:r>
    </w:p>
    <w:p w:rsidR="00756FBE" w:rsidRPr="000F2A0C" w:rsidRDefault="00756FBE" w:rsidP="00756FBE">
      <w:pPr>
        <w:ind w:firstLine="284"/>
        <w:jc w:val="both"/>
      </w:pPr>
      <w:r>
        <w:t xml:space="preserve">  </w:t>
      </w:r>
      <w:r w:rsidRPr="000F2A0C">
        <w:t xml:space="preserve"> При решении дифференциальных уравнений операторным методом переходят от данных функций, называемых оригиналами </w:t>
      </w:r>
      <w:r w:rsidRPr="000F2A0C">
        <w:rPr>
          <w:position w:val="-10"/>
        </w:rPr>
        <w:object w:dxaOrig="440" w:dyaOrig="340">
          <v:shape id="_x0000_i1079" type="#_x0000_t75" style="width:21.5pt;height:16.85pt" o:ole="" fillcolor="window">
            <v:imagedata r:id="rId118" o:title=""/>
          </v:shape>
          <o:OLEObject Type="Embed" ProgID="Equation.3" ShapeID="_x0000_i1079" DrawAspect="Content" ObjectID="_1505498617" r:id="rId119"/>
        </w:object>
      </w:r>
      <w:r w:rsidRPr="000F2A0C">
        <w:t xml:space="preserve">, к их изображениям </w:t>
      </w:r>
      <w:r w:rsidRPr="000F2A0C">
        <w:rPr>
          <w:position w:val="-10"/>
        </w:rPr>
        <w:object w:dxaOrig="520" w:dyaOrig="340">
          <v:shape id="_x0000_i1080" type="#_x0000_t75" style="width:26.2pt;height:16.85pt" o:ole="" fillcolor="window">
            <v:imagedata r:id="rId120" o:title=""/>
          </v:shape>
          <o:OLEObject Type="Embed" ProgID="Equation.3" ShapeID="_x0000_i1080" DrawAspect="Content" ObjectID="_1505498618" r:id="rId121"/>
        </w:object>
      </w:r>
      <w:r w:rsidRPr="000F2A0C">
        <w:t xml:space="preserve">; совершают более простые действия над полученными изображениями, а затем полученный результат в виде изображения переводят в оригинал, т.е. по найденному изображению находят оригинал. </w:t>
      </w:r>
    </w:p>
    <w:p w:rsidR="00756FBE" w:rsidRDefault="00756FBE" w:rsidP="00756FBE">
      <w:pPr>
        <w:ind w:firstLine="284"/>
        <w:jc w:val="both"/>
      </w:pPr>
      <w:r w:rsidRPr="000F2A0C">
        <w:t xml:space="preserve"> На практике переход от оригиналов к изображениям и обратно осуществляется по таблицам типовых функций (таблица 1).</w:t>
      </w:r>
    </w:p>
    <w:p w:rsidR="00756FBE" w:rsidRPr="000F2A0C" w:rsidRDefault="00756FBE" w:rsidP="00756FBE">
      <w:pPr>
        <w:ind w:firstLine="284"/>
        <w:jc w:val="both"/>
      </w:pPr>
    </w:p>
    <w:p w:rsidR="00756FBE" w:rsidRDefault="00756FBE" w:rsidP="00756FBE">
      <w:pPr>
        <w:pStyle w:val="4"/>
        <w:rPr>
          <w:b w:val="0"/>
          <w:i/>
          <w:sz w:val="24"/>
          <w:szCs w:val="24"/>
        </w:rPr>
      </w:pPr>
      <w:r w:rsidRPr="000F2A0C">
        <w:rPr>
          <w:b w:val="0"/>
          <w:i/>
          <w:sz w:val="24"/>
          <w:szCs w:val="24"/>
        </w:rPr>
        <w:t xml:space="preserve">                                                                      </w:t>
      </w:r>
      <w:r>
        <w:rPr>
          <w:b w:val="0"/>
          <w:i/>
          <w:sz w:val="24"/>
          <w:szCs w:val="24"/>
        </w:rPr>
        <w:t xml:space="preserve">                                   </w:t>
      </w:r>
      <w:r w:rsidRPr="00E5041A">
        <w:rPr>
          <w:b w:val="0"/>
          <w:i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402"/>
        <w:gridCol w:w="1080"/>
        <w:gridCol w:w="1080"/>
        <w:gridCol w:w="1260"/>
        <w:gridCol w:w="1106"/>
      </w:tblGrid>
      <w:tr w:rsidR="00756FBE" w:rsidTr="00756FBE">
        <w:trPr>
          <w:trHeight w:val="120"/>
          <w:jc w:val="center"/>
        </w:trPr>
        <w:tc>
          <w:tcPr>
            <w:tcW w:w="1685" w:type="dxa"/>
            <w:vAlign w:val="center"/>
          </w:tcPr>
          <w:p w:rsidR="00756FBE" w:rsidRPr="00822A7F" w:rsidRDefault="00756FBE" w:rsidP="00756FBE">
            <w:r w:rsidRPr="00822A7F">
              <w:t>Оригинал</w:t>
            </w:r>
          </w:p>
        </w:tc>
        <w:tc>
          <w:tcPr>
            <w:tcW w:w="402" w:type="dxa"/>
            <w:vAlign w:val="center"/>
          </w:tcPr>
          <w:p w:rsidR="00756FBE" w:rsidRPr="00822A7F" w:rsidRDefault="00756FBE" w:rsidP="00756FBE">
            <w:r w:rsidRPr="00822A7F">
              <w:t>А</w:t>
            </w:r>
          </w:p>
        </w:tc>
        <w:tc>
          <w:tcPr>
            <w:tcW w:w="1080" w:type="dxa"/>
            <w:vAlign w:val="center"/>
          </w:tcPr>
          <w:p w:rsidR="00756FBE" w:rsidRPr="00822A7F" w:rsidRDefault="00756FBE" w:rsidP="00756FBE">
            <w:pPr>
              <w:rPr>
                <w:lang w:val="en-US"/>
              </w:rPr>
            </w:pPr>
            <w:r w:rsidRPr="00822A7F">
              <w:rPr>
                <w:position w:val="-6"/>
                <w:lang w:val="en-US"/>
              </w:rPr>
              <w:object w:dxaOrig="400" w:dyaOrig="320">
                <v:shape id="_x0000_i1081" type="#_x0000_t75" style="width:20.55pt;height:15.9pt" o:ole="" fillcolor="window">
                  <v:imagedata r:id="rId122" o:title=""/>
                </v:shape>
                <o:OLEObject Type="Embed" ProgID="Equation.3" ShapeID="_x0000_i1081" DrawAspect="Content" ObjectID="_1505498619" r:id="rId123"/>
              </w:object>
            </w:r>
          </w:p>
        </w:tc>
        <w:tc>
          <w:tcPr>
            <w:tcW w:w="1080" w:type="dxa"/>
            <w:vAlign w:val="center"/>
          </w:tcPr>
          <w:p w:rsidR="00756FBE" w:rsidRPr="00822A7F" w:rsidRDefault="00756FBE" w:rsidP="00756FBE">
            <w:pPr>
              <w:rPr>
                <w:lang w:val="en-US"/>
              </w:rPr>
            </w:pPr>
            <w:r w:rsidRPr="00822A7F">
              <w:rPr>
                <w:position w:val="-6"/>
                <w:lang w:val="en-US"/>
              </w:rPr>
              <w:object w:dxaOrig="700" w:dyaOrig="320">
                <v:shape id="_x0000_i1082" type="#_x0000_t75" style="width:35.55pt;height:15.9pt" o:ole="" fillcolor="window">
                  <v:imagedata r:id="rId124" o:title=""/>
                </v:shape>
                <o:OLEObject Type="Embed" ProgID="Equation.3" ShapeID="_x0000_i1082" DrawAspect="Content" ObjectID="_1505498620" r:id="rId125"/>
              </w:object>
            </w:r>
          </w:p>
        </w:tc>
        <w:tc>
          <w:tcPr>
            <w:tcW w:w="1260" w:type="dxa"/>
            <w:vAlign w:val="center"/>
          </w:tcPr>
          <w:p w:rsidR="00756FBE" w:rsidRPr="00822A7F" w:rsidRDefault="00756FBE" w:rsidP="00756FBE">
            <w:pPr>
              <w:rPr>
                <w:lang w:val="en-US"/>
              </w:rPr>
            </w:pPr>
            <w:r w:rsidRPr="00822A7F">
              <w:rPr>
                <w:position w:val="-6"/>
                <w:lang w:val="en-US"/>
              </w:rPr>
              <w:object w:dxaOrig="639" w:dyaOrig="279">
                <v:shape id="_x0000_i1083" type="#_x0000_t75" style="width:31.8pt;height:14.05pt" o:ole="" fillcolor="window">
                  <v:imagedata r:id="rId126" o:title=""/>
                </v:shape>
                <o:OLEObject Type="Embed" ProgID="Equation.3" ShapeID="_x0000_i1083" DrawAspect="Content" ObjectID="_1505498621" r:id="rId127"/>
              </w:object>
            </w:r>
          </w:p>
        </w:tc>
        <w:tc>
          <w:tcPr>
            <w:tcW w:w="1106" w:type="dxa"/>
            <w:vAlign w:val="center"/>
          </w:tcPr>
          <w:p w:rsidR="00756FBE" w:rsidRPr="00822A7F" w:rsidRDefault="00756FBE" w:rsidP="00756FBE">
            <w:r w:rsidRPr="00822A7F">
              <w:rPr>
                <w:position w:val="-6"/>
                <w:lang w:val="en-US"/>
              </w:rPr>
              <w:object w:dxaOrig="680" w:dyaOrig="240">
                <v:shape id="_x0000_i1084" type="#_x0000_t75" style="width:33.65pt;height:12.15pt" o:ole="" fillcolor="window">
                  <v:imagedata r:id="rId128" o:title=""/>
                </v:shape>
                <o:OLEObject Type="Embed" ProgID="Equation.3" ShapeID="_x0000_i1084" DrawAspect="Content" ObjectID="_1505498622" r:id="rId129"/>
              </w:object>
            </w:r>
          </w:p>
        </w:tc>
      </w:tr>
      <w:tr w:rsidR="00756FBE" w:rsidTr="00756FBE">
        <w:trPr>
          <w:trHeight w:val="884"/>
          <w:jc w:val="center"/>
        </w:trPr>
        <w:tc>
          <w:tcPr>
            <w:tcW w:w="1685" w:type="dxa"/>
            <w:vAlign w:val="center"/>
          </w:tcPr>
          <w:p w:rsidR="00756FBE" w:rsidRPr="00822A7F" w:rsidRDefault="00756FBE" w:rsidP="00756FBE">
            <w:r w:rsidRPr="00822A7F">
              <w:t>Изображение</w:t>
            </w:r>
          </w:p>
        </w:tc>
        <w:tc>
          <w:tcPr>
            <w:tcW w:w="402" w:type="dxa"/>
            <w:vAlign w:val="center"/>
          </w:tcPr>
          <w:p w:rsidR="00756FBE" w:rsidRPr="00822A7F" w:rsidRDefault="00756FBE" w:rsidP="00756FBE">
            <w:r w:rsidRPr="00822A7F">
              <w:t>А</w:t>
            </w:r>
          </w:p>
        </w:tc>
        <w:tc>
          <w:tcPr>
            <w:tcW w:w="1080" w:type="dxa"/>
            <w:vAlign w:val="center"/>
          </w:tcPr>
          <w:p w:rsidR="00756FBE" w:rsidRPr="00822A7F" w:rsidRDefault="00756FBE" w:rsidP="00756FBE">
            <w:r w:rsidRPr="00822A7F">
              <w:rPr>
                <w:position w:val="-28"/>
              </w:rPr>
              <w:object w:dxaOrig="620" w:dyaOrig="660">
                <v:shape id="_x0000_i1085" type="#_x0000_t75" style="width:30.85pt;height:32.75pt" o:ole="" fillcolor="window">
                  <v:imagedata r:id="rId130" o:title=""/>
                </v:shape>
                <o:OLEObject Type="Embed" ProgID="Equation.3" ShapeID="_x0000_i1085" DrawAspect="Content" ObjectID="_1505498623" r:id="rId131"/>
              </w:object>
            </w:r>
          </w:p>
        </w:tc>
        <w:tc>
          <w:tcPr>
            <w:tcW w:w="1080" w:type="dxa"/>
            <w:vAlign w:val="center"/>
          </w:tcPr>
          <w:p w:rsidR="00756FBE" w:rsidRPr="00822A7F" w:rsidRDefault="00756FBE" w:rsidP="00756FBE">
            <w:r w:rsidRPr="00822A7F">
              <w:rPr>
                <w:position w:val="-28"/>
              </w:rPr>
              <w:object w:dxaOrig="620" w:dyaOrig="660">
                <v:shape id="_x0000_i1086" type="#_x0000_t75" style="width:30.85pt;height:32.75pt" o:ole="" fillcolor="window">
                  <v:imagedata r:id="rId132" o:title=""/>
                </v:shape>
                <o:OLEObject Type="Embed" ProgID="Equation.3" ShapeID="_x0000_i1086" DrawAspect="Content" ObjectID="_1505498624" r:id="rId133"/>
              </w:object>
            </w:r>
          </w:p>
        </w:tc>
        <w:tc>
          <w:tcPr>
            <w:tcW w:w="1260" w:type="dxa"/>
            <w:vAlign w:val="center"/>
          </w:tcPr>
          <w:p w:rsidR="00756FBE" w:rsidRPr="00822A7F" w:rsidRDefault="00756FBE" w:rsidP="00756FBE">
            <w:r w:rsidRPr="00822A7F">
              <w:rPr>
                <w:position w:val="-30"/>
              </w:rPr>
              <w:object w:dxaOrig="900" w:dyaOrig="680">
                <v:shape id="_x0000_i1087" type="#_x0000_t75" style="width:44.9pt;height:33.65pt" o:ole="" fillcolor="window">
                  <v:imagedata r:id="rId134" o:title=""/>
                </v:shape>
                <o:OLEObject Type="Embed" ProgID="Equation.3" ShapeID="_x0000_i1087" DrawAspect="Content" ObjectID="_1505498625" r:id="rId135"/>
              </w:object>
            </w:r>
          </w:p>
        </w:tc>
        <w:tc>
          <w:tcPr>
            <w:tcW w:w="1106" w:type="dxa"/>
            <w:vAlign w:val="center"/>
          </w:tcPr>
          <w:p w:rsidR="00756FBE" w:rsidRPr="00822A7F" w:rsidRDefault="00756FBE" w:rsidP="00756FBE">
            <w:r w:rsidRPr="00822A7F">
              <w:rPr>
                <w:position w:val="-30"/>
              </w:rPr>
              <w:object w:dxaOrig="900" w:dyaOrig="720">
                <v:shape id="_x0000_i1088" type="#_x0000_t75" style="width:44.9pt;height:36.45pt" o:ole="" fillcolor="window">
                  <v:imagedata r:id="rId136" o:title=""/>
                </v:shape>
                <o:OLEObject Type="Embed" ProgID="Equation.3" ShapeID="_x0000_i1088" DrawAspect="Content" ObjectID="_1505498626" r:id="rId137"/>
              </w:object>
            </w:r>
          </w:p>
        </w:tc>
      </w:tr>
    </w:tbl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left="1080"/>
        <w:jc w:val="both"/>
      </w:pPr>
      <w:r w:rsidRPr="00822A7F">
        <w:rPr>
          <w:b/>
        </w:rPr>
        <w:t>Пример расчета</w:t>
      </w:r>
      <w:r w:rsidRPr="00822A7F">
        <w:t xml:space="preserve"> </w:t>
      </w:r>
    </w:p>
    <w:p w:rsidR="00756FBE" w:rsidRPr="00822A7F" w:rsidRDefault="00756FBE" w:rsidP="00756FBE">
      <w:pPr>
        <w:ind w:left="1080"/>
        <w:jc w:val="both"/>
      </w:pPr>
    </w:p>
    <w:p w:rsidR="00756FBE" w:rsidRPr="00822A7F" w:rsidRDefault="00756FBE" w:rsidP="00756FBE">
      <w:pPr>
        <w:ind w:left="720"/>
        <w:jc w:val="both"/>
      </w:pPr>
      <w:r w:rsidRPr="00822A7F">
        <w:rPr>
          <w:b/>
        </w:rPr>
        <w:t>Исходные данные:</w:t>
      </w:r>
      <w:r w:rsidRPr="00822A7F">
        <w:t xml:space="preserve"> </w:t>
      </w:r>
    </w:p>
    <w:p w:rsidR="00756FBE" w:rsidRDefault="00756FBE" w:rsidP="00756FBE">
      <w:pPr>
        <w:ind w:left="720"/>
        <w:jc w:val="both"/>
      </w:pPr>
      <w:r w:rsidRPr="00822A7F">
        <w:rPr>
          <w:lang w:val="en-US"/>
        </w:rPr>
        <w:t>RC</w:t>
      </w:r>
      <w:r>
        <w:t xml:space="preserve"> цепь (рис. 1), </w:t>
      </w:r>
      <w:r w:rsidRPr="00822A7F">
        <w:t>дифференциальное ур</w:t>
      </w:r>
      <w:r>
        <w:t>авнение описывающее работу цепи,</w:t>
      </w:r>
      <w:r w:rsidRPr="00822A7F">
        <w:t xml:space="preserve"> </w:t>
      </w:r>
      <w:r w:rsidRPr="00822A7F">
        <w:rPr>
          <w:lang w:val="en-US"/>
        </w:rPr>
        <w:t>U</w:t>
      </w:r>
      <w:r w:rsidRPr="00822A7F">
        <w:t>вх=220 В</w:t>
      </w:r>
      <w:proofErr w:type="gramStart"/>
      <w:r w:rsidRPr="00822A7F">
        <w:t xml:space="preserve">,  </w:t>
      </w:r>
      <w:r w:rsidRPr="00822A7F">
        <w:rPr>
          <w:lang w:val="en-US"/>
        </w:rPr>
        <w:t>R</w:t>
      </w:r>
      <w:proofErr w:type="gramEnd"/>
      <w:r w:rsidRPr="00822A7F">
        <w:t xml:space="preserve">=100 Ом,  </w:t>
      </w:r>
      <w:r w:rsidRPr="00822A7F">
        <w:rPr>
          <w:lang w:val="en-US"/>
        </w:rPr>
        <w:t>C</w:t>
      </w:r>
      <w:r w:rsidRPr="00822A7F">
        <w:t>=100 мФ.</w:t>
      </w:r>
    </w:p>
    <w:p w:rsidR="00EE3810" w:rsidRDefault="00EE3810" w:rsidP="00756FBE">
      <w:pPr>
        <w:ind w:left="720"/>
        <w:jc w:val="both"/>
      </w:pPr>
    </w:p>
    <w:p w:rsidR="00756FBE" w:rsidRDefault="00BB1A45" w:rsidP="00756FBE">
      <w:pPr>
        <w:ind w:left="720" w:firstLine="2399"/>
        <w:jc w:val="both"/>
      </w:pPr>
      <w:r>
        <w:rPr>
          <w:noProof/>
        </w:rPr>
        <w:pict>
          <v:shape id="_x0000_s1091" type="#_x0000_t75" style="position:absolute;left:0;text-align:left;margin-left:122.55pt;margin-top:22.6pt;width:210.35pt;height:76.85pt;z-index:251673600">
            <v:imagedata r:id="rId138" o:title=""/>
            <w10:wrap type="topAndBottom"/>
          </v:shape>
          <o:OLEObject Type="Embed" ProgID="PBrush" ShapeID="_x0000_s1091" DrawAspect="Content" ObjectID="_1505498700" r:id="rId139"/>
        </w:pict>
      </w:r>
      <w:r w:rsidR="00756FBE">
        <w:t>Рисунок 1</w:t>
      </w:r>
    </w:p>
    <w:p w:rsidR="00756FBE" w:rsidRDefault="00756FBE" w:rsidP="00756FBE">
      <w:pPr>
        <w:ind w:left="720"/>
        <w:jc w:val="both"/>
      </w:pPr>
    </w:p>
    <w:p w:rsidR="00756FBE" w:rsidRPr="00822A7F" w:rsidRDefault="00756FBE" w:rsidP="00756FBE">
      <w:pPr>
        <w:ind w:firstLine="284"/>
        <w:jc w:val="both"/>
      </w:pPr>
      <w:r w:rsidRPr="00822A7F">
        <w:t xml:space="preserve">                                                        </w:t>
      </w:r>
      <w:r w:rsidRPr="00822A7F">
        <w:rPr>
          <w:b/>
        </w:rPr>
        <w:t>Решение</w:t>
      </w:r>
    </w:p>
    <w:p w:rsidR="00756FBE" w:rsidRPr="0006324F" w:rsidRDefault="00756FBE" w:rsidP="00756FBE">
      <w:r>
        <w:t xml:space="preserve">                </w:t>
      </w:r>
      <w:r w:rsidRPr="00131C71">
        <w:rPr>
          <w:position w:val="-12"/>
          <w:lang w:val="en-US"/>
        </w:rPr>
        <w:object w:dxaOrig="1900" w:dyaOrig="360">
          <v:shape id="_x0000_i1089" type="#_x0000_t75" style="width:95.4pt;height:17.75pt" o:ole="" fillcolor="window">
            <v:imagedata r:id="rId140" o:title=""/>
          </v:shape>
          <o:OLEObject Type="Embed" ProgID="Equation.3" ShapeID="_x0000_i1089" DrawAspect="Content" ObjectID="_1505498627" r:id="rId141"/>
        </w:object>
      </w:r>
    </w:p>
    <w:p w:rsidR="00756FBE" w:rsidRDefault="00756FBE" w:rsidP="00756FBE">
      <w:r w:rsidRPr="0006324F">
        <w:t xml:space="preserve"> </w:t>
      </w:r>
      <w:r>
        <w:t xml:space="preserve">               </w:t>
      </w:r>
      <w:r w:rsidRPr="00131C71">
        <w:rPr>
          <w:position w:val="-12"/>
          <w:lang w:val="en-US"/>
        </w:rPr>
        <w:object w:dxaOrig="1939" w:dyaOrig="360">
          <v:shape id="_x0000_i1090" type="#_x0000_t75" style="width:96.3pt;height:17.75pt" o:ole="" fillcolor="window">
            <v:imagedata r:id="rId142" o:title=""/>
          </v:shape>
          <o:OLEObject Type="Embed" ProgID="Equation.3" ShapeID="_x0000_i1090" DrawAspect="Content" ObjectID="_1505498628" r:id="rId143"/>
        </w:object>
      </w:r>
    </w:p>
    <w:p w:rsidR="00756FBE" w:rsidRPr="0006324F" w:rsidRDefault="00756FBE" w:rsidP="00756FBE">
      <w:pPr>
        <w:ind w:firstLine="284"/>
      </w:pPr>
      <w:r>
        <w:t xml:space="preserve">          </w:t>
      </w:r>
      <w:r w:rsidRPr="00131C71">
        <w:rPr>
          <w:position w:val="-24"/>
          <w:lang w:val="en-US"/>
        </w:rPr>
        <w:object w:dxaOrig="1440" w:dyaOrig="620">
          <v:shape id="_x0000_i1091" type="#_x0000_t75" style="width:1in;height:30.85pt" o:ole="" fillcolor="window">
            <v:imagedata r:id="rId144" o:title=""/>
          </v:shape>
          <o:OLEObject Type="Embed" ProgID="Equation.3" ShapeID="_x0000_i1091" DrawAspect="Content" ObjectID="_1505498629" r:id="rId145"/>
        </w:object>
      </w:r>
    </w:p>
    <w:p w:rsidR="00756FBE" w:rsidRDefault="00756FBE" w:rsidP="00756FBE">
      <w:r>
        <w:lastRenderedPageBreak/>
        <w:t xml:space="preserve">                </w:t>
      </w:r>
      <w:r w:rsidRPr="00131C71">
        <w:rPr>
          <w:position w:val="-24"/>
          <w:lang w:val="en-US"/>
        </w:rPr>
        <w:object w:dxaOrig="2520" w:dyaOrig="620">
          <v:shape id="_x0000_i1092" type="#_x0000_t75" style="width:126.25pt;height:30.85pt" o:ole="" fillcolor="window">
            <v:imagedata r:id="rId146" o:title=""/>
          </v:shape>
          <o:OLEObject Type="Embed" ProgID="Equation.3" ShapeID="_x0000_i1092" DrawAspect="Content" ObjectID="_1505498630" r:id="rId147"/>
        </w:object>
      </w:r>
    </w:p>
    <w:p w:rsidR="00756FBE" w:rsidRPr="009E2A4A" w:rsidRDefault="00756FBE" w:rsidP="00756FBE">
      <w:pPr>
        <w:ind w:firstLine="284"/>
        <w:jc w:val="both"/>
      </w:pPr>
      <w:r>
        <w:t xml:space="preserve">        </w:t>
      </w:r>
      <w:r w:rsidRPr="009E2A4A">
        <w:t xml:space="preserve">Заменим </w:t>
      </w:r>
      <w:r w:rsidRPr="009E2A4A">
        <w:rPr>
          <w:position w:val="-24"/>
        </w:rPr>
        <w:object w:dxaOrig="300" w:dyaOrig="620">
          <v:shape id="_x0000_i1093" type="#_x0000_t75" style="width:14.95pt;height:30.85pt" o:ole="" fillcolor="window">
            <v:imagedata r:id="rId148" o:title=""/>
          </v:shape>
          <o:OLEObject Type="Embed" ProgID="Equation.3" ShapeID="_x0000_i1093" DrawAspect="Content" ObjectID="_1505498631" r:id="rId149"/>
        </w:object>
      </w:r>
      <w:r w:rsidRPr="009E2A4A">
        <w:t xml:space="preserve"> на </w:t>
      </w:r>
      <w:proofErr w:type="spellStart"/>
      <w:proofErr w:type="gramStart"/>
      <w:r w:rsidRPr="009E2A4A">
        <w:t>р</w:t>
      </w:r>
      <w:proofErr w:type="spellEnd"/>
      <w:proofErr w:type="gramEnd"/>
      <w:r w:rsidRPr="009E2A4A">
        <w:t xml:space="preserve"> и получим изображение: </w:t>
      </w:r>
    </w:p>
    <w:p w:rsidR="00756FBE" w:rsidRPr="0006324F" w:rsidRDefault="00756FBE" w:rsidP="00756FBE">
      <w:pPr>
        <w:ind w:firstLine="284"/>
        <w:jc w:val="both"/>
      </w:pPr>
      <w:r>
        <w:t xml:space="preserve">          </w:t>
      </w:r>
      <w:r w:rsidRPr="00131C71">
        <w:rPr>
          <w:position w:val="-12"/>
          <w:lang w:val="en-US"/>
        </w:rPr>
        <w:object w:dxaOrig="3100" w:dyaOrig="360">
          <v:shape id="_x0000_i1094" type="#_x0000_t75" style="width:155.2pt;height:17.75pt" o:ole="" fillcolor="window">
            <v:imagedata r:id="rId150" o:title=""/>
          </v:shape>
          <o:OLEObject Type="Embed" ProgID="Equation.3" ShapeID="_x0000_i1094" DrawAspect="Content" ObjectID="_1505498632" r:id="rId151"/>
        </w:object>
      </w:r>
    </w:p>
    <w:p w:rsidR="00756FBE" w:rsidRDefault="00756FBE" w:rsidP="00756FBE">
      <w:pPr>
        <w:ind w:firstLine="284"/>
        <w:jc w:val="both"/>
      </w:pPr>
      <w:r>
        <w:t xml:space="preserve">         </w:t>
      </w:r>
      <w:r w:rsidRPr="009E2A4A">
        <w:t xml:space="preserve">Вынесем </w:t>
      </w:r>
      <w:proofErr w:type="gramStart"/>
      <w:r w:rsidRPr="009E2A4A">
        <w:rPr>
          <w:lang w:val="en-US"/>
        </w:rPr>
        <w:t>U</w:t>
      </w:r>
      <w:proofErr w:type="gramEnd"/>
      <w:r w:rsidRPr="009E2A4A">
        <w:t>с(</w:t>
      </w:r>
      <w:r w:rsidRPr="009E2A4A">
        <w:rPr>
          <w:lang w:val="en-US"/>
        </w:rPr>
        <w:t>p</w:t>
      </w:r>
      <w:r w:rsidRPr="009E2A4A">
        <w:t xml:space="preserve">) за скобки: </w:t>
      </w:r>
    </w:p>
    <w:p w:rsidR="00756FBE" w:rsidRDefault="00756FBE" w:rsidP="00756FBE">
      <w:pPr>
        <w:ind w:firstLine="284"/>
        <w:jc w:val="both"/>
      </w:pPr>
      <w:r w:rsidRPr="0006324F">
        <w:t xml:space="preserve">           </w:t>
      </w:r>
      <w:r w:rsidRPr="00131C71">
        <w:rPr>
          <w:position w:val="-12"/>
          <w:lang w:val="en-US"/>
        </w:rPr>
        <w:object w:dxaOrig="2680" w:dyaOrig="360">
          <v:shape id="_x0000_i1095" type="#_x0000_t75" style="width:134.65pt;height:17.75pt" o:ole="" fillcolor="window">
            <v:imagedata r:id="rId152" o:title=""/>
          </v:shape>
          <o:OLEObject Type="Embed" ProgID="Equation.3" ShapeID="_x0000_i1095" DrawAspect="Content" ObjectID="_1505498633" r:id="rId153"/>
        </w:object>
      </w:r>
    </w:p>
    <w:p w:rsidR="00756FBE" w:rsidRDefault="00756FBE" w:rsidP="00756FBE">
      <w:pPr>
        <w:ind w:firstLine="284"/>
        <w:jc w:val="both"/>
      </w:pPr>
      <w:r>
        <w:t xml:space="preserve">           </w:t>
      </w:r>
      <w:r w:rsidRPr="009E2A4A">
        <w:t xml:space="preserve">Найдем </w:t>
      </w:r>
      <w:proofErr w:type="spellStart"/>
      <w:r w:rsidRPr="009E2A4A">
        <w:t>Uc</w:t>
      </w:r>
      <w:proofErr w:type="spellEnd"/>
      <w:r w:rsidRPr="009E2A4A">
        <w:t>(</w:t>
      </w:r>
      <w:r w:rsidRPr="009E2A4A">
        <w:rPr>
          <w:lang w:val="en-US"/>
        </w:rPr>
        <w:t>p</w:t>
      </w:r>
      <w:r w:rsidRPr="009E2A4A">
        <w:t xml:space="preserve">):  </w:t>
      </w:r>
      <w:r w:rsidRPr="00D13D77">
        <w:t xml:space="preserve"> </w:t>
      </w:r>
    </w:p>
    <w:p w:rsidR="00756FBE" w:rsidRDefault="00756FBE" w:rsidP="00756FBE">
      <w:pPr>
        <w:ind w:firstLine="284"/>
        <w:jc w:val="both"/>
        <w:rPr>
          <w:position w:val="-28"/>
        </w:rPr>
      </w:pPr>
      <w:r>
        <w:t xml:space="preserve">         </w:t>
      </w:r>
      <w:r w:rsidRPr="00D13D77">
        <w:t xml:space="preserve"> </w:t>
      </w:r>
      <w:r>
        <w:t xml:space="preserve"> </w:t>
      </w:r>
      <w:r w:rsidRPr="00131C71">
        <w:rPr>
          <w:position w:val="-28"/>
          <w:lang w:val="en-US"/>
        </w:rPr>
        <w:object w:dxaOrig="2200" w:dyaOrig="680">
          <v:shape id="_x0000_i1096" type="#_x0000_t75" style="width:110.35pt;height:33.65pt" o:ole="" fillcolor="window">
            <v:imagedata r:id="rId154" o:title=""/>
          </v:shape>
          <o:OLEObject Type="Embed" ProgID="Equation.3" ShapeID="_x0000_i1096" DrawAspect="Content" ObjectID="_1505498634" r:id="rId155"/>
        </w:object>
      </w:r>
    </w:p>
    <w:p w:rsidR="00756FBE" w:rsidRPr="00E94C99" w:rsidRDefault="00756FBE" w:rsidP="00756FBE">
      <w:pPr>
        <w:ind w:firstLine="284"/>
        <w:jc w:val="both"/>
      </w:pPr>
    </w:p>
    <w:p w:rsidR="00756FBE" w:rsidRDefault="00756FBE" w:rsidP="00756FBE">
      <w:pPr>
        <w:ind w:left="284" w:firstLine="480"/>
        <w:jc w:val="both"/>
      </w:pPr>
      <w:r w:rsidRPr="009E2A4A">
        <w:t xml:space="preserve">Чтобы воспользоваться таблицей и перейти от изображения </w:t>
      </w:r>
      <w:proofErr w:type="gramStart"/>
      <w:r w:rsidRPr="009E2A4A">
        <w:t>к</w:t>
      </w:r>
      <w:proofErr w:type="gramEnd"/>
      <w:r w:rsidRPr="009E2A4A">
        <w:t xml:space="preserve"> </w:t>
      </w:r>
    </w:p>
    <w:p w:rsidR="00756FBE" w:rsidRDefault="00756FBE" w:rsidP="00756FBE">
      <w:pPr>
        <w:ind w:left="284"/>
        <w:jc w:val="both"/>
      </w:pPr>
      <w:r w:rsidRPr="009E2A4A">
        <w:t xml:space="preserve">оригиналу необходимо свести данное выражение </w:t>
      </w:r>
      <w:proofErr w:type="gramStart"/>
      <w:r w:rsidRPr="009E2A4A">
        <w:t>к</w:t>
      </w:r>
      <w:proofErr w:type="gramEnd"/>
      <w:r w:rsidRPr="009E2A4A">
        <w:t xml:space="preserve"> табличному, для этого поделим числитель и знаменатель на </w:t>
      </w:r>
      <w:r w:rsidRPr="009E2A4A">
        <w:rPr>
          <w:lang w:val="en-US"/>
        </w:rPr>
        <w:t>RC</w:t>
      </w:r>
      <w:r w:rsidRPr="009E2A4A">
        <w:t xml:space="preserve"> и получим:</w:t>
      </w:r>
    </w:p>
    <w:p w:rsidR="00BB1A45" w:rsidRDefault="00BB1A45" w:rsidP="00756FBE">
      <w:pPr>
        <w:ind w:left="284"/>
        <w:jc w:val="both"/>
      </w:pPr>
    </w:p>
    <w:p w:rsidR="00756FBE" w:rsidRDefault="00756FBE" w:rsidP="00756FBE">
      <w:pPr>
        <w:ind w:left="284"/>
        <w:jc w:val="both"/>
      </w:pPr>
      <w:r w:rsidRPr="009E2A4A">
        <w:t xml:space="preserve"> </w:t>
      </w:r>
      <w:r w:rsidRPr="00D13D77">
        <w:t xml:space="preserve">           </w:t>
      </w:r>
      <w:r w:rsidRPr="00131C71">
        <w:rPr>
          <w:position w:val="-30"/>
          <w:lang w:val="en-US"/>
        </w:rPr>
        <w:object w:dxaOrig="2160" w:dyaOrig="700">
          <v:shape id="_x0000_i1097" type="#_x0000_t75" style="width:108.45pt;height:35.55pt" o:ole="" fillcolor="window">
            <v:imagedata r:id="rId156" o:title=""/>
          </v:shape>
          <o:OLEObject Type="Embed" ProgID="Equation.3" ShapeID="_x0000_i1097" DrawAspect="Content" ObjectID="_1505498635" r:id="rId157"/>
        </w:object>
      </w:r>
      <w:r>
        <w:t>.</w:t>
      </w:r>
    </w:p>
    <w:p w:rsidR="00756FBE" w:rsidRDefault="00756FBE" w:rsidP="00756FBE">
      <w:pPr>
        <w:ind w:firstLine="284"/>
        <w:jc w:val="both"/>
      </w:pPr>
      <w:r>
        <w:t xml:space="preserve">         </w:t>
      </w:r>
      <w:r w:rsidRPr="009E2A4A">
        <w:t>1/</w:t>
      </w:r>
      <w:r w:rsidRPr="009E2A4A">
        <w:rPr>
          <w:lang w:val="en-US"/>
        </w:rPr>
        <w:t>RC</w:t>
      </w:r>
      <w:r w:rsidRPr="009E2A4A">
        <w:t xml:space="preserve"> есть </w:t>
      </w:r>
      <w:r w:rsidRPr="009E2A4A">
        <w:rPr>
          <w:i/>
        </w:rPr>
        <w:t>а</w:t>
      </w:r>
      <w:r w:rsidRPr="009E2A4A">
        <w:t xml:space="preserve">, тогда    </w:t>
      </w:r>
      <w:r>
        <w:t xml:space="preserve">                                     </w:t>
      </w:r>
    </w:p>
    <w:p w:rsidR="00756FBE" w:rsidRDefault="00756FBE" w:rsidP="00756FBE">
      <w:pPr>
        <w:ind w:firstLine="284"/>
        <w:jc w:val="both"/>
      </w:pPr>
      <w:r>
        <w:t xml:space="preserve">            </w:t>
      </w:r>
      <w:r w:rsidRPr="00131C71">
        <w:rPr>
          <w:position w:val="-30"/>
        </w:rPr>
        <w:object w:dxaOrig="1820" w:dyaOrig="680">
          <v:shape id="_x0000_i1098" type="#_x0000_t75" style="width:90.7pt;height:33.65pt" o:ole="" fillcolor="window">
            <v:imagedata r:id="rId158" o:title=""/>
          </v:shape>
          <o:OLEObject Type="Embed" ProgID="Equation.3" ShapeID="_x0000_i1098" DrawAspect="Content" ObjectID="_1505498636" r:id="rId159"/>
        </w:object>
      </w:r>
      <w:r>
        <w:t xml:space="preserve">. </w:t>
      </w:r>
    </w:p>
    <w:p w:rsidR="00756FBE" w:rsidRDefault="00756FBE" w:rsidP="00756FBE">
      <w:pPr>
        <w:jc w:val="both"/>
      </w:pPr>
      <w:r>
        <w:t xml:space="preserve">              </w:t>
      </w:r>
      <w:r w:rsidRPr="009E2A4A">
        <w:t xml:space="preserve">Изображение </w:t>
      </w:r>
      <w:r w:rsidRPr="009E2A4A">
        <w:rPr>
          <w:position w:val="-24"/>
        </w:rPr>
        <w:object w:dxaOrig="580" w:dyaOrig="639">
          <v:shape id="_x0000_i1099" type="#_x0000_t75" style="width:29pt;height:31.8pt" o:ole="" fillcolor="window">
            <v:imagedata r:id="rId160" o:title=""/>
          </v:shape>
          <o:OLEObject Type="Embed" ProgID="Equation.3" ShapeID="_x0000_i1099" DrawAspect="Content" ObjectID="_1505498637" r:id="rId161"/>
        </w:object>
      </w:r>
      <w:r w:rsidRPr="009E2A4A">
        <w:t xml:space="preserve"> соответствует оригиналу </w:t>
      </w:r>
      <w:r w:rsidRPr="009E2A4A">
        <w:rPr>
          <w:position w:val="-24"/>
        </w:rPr>
        <w:object w:dxaOrig="580" w:dyaOrig="639">
          <v:shape id="_x0000_i1100" type="#_x0000_t75" style="width:29pt;height:31.8pt" o:ole="" fillcolor="window">
            <v:imagedata r:id="rId162" o:title=""/>
          </v:shape>
          <o:OLEObject Type="Embed" ProgID="Equation.3" ShapeID="_x0000_i1100" DrawAspect="Content" ObjectID="_1505498638" r:id="rId163"/>
        </w:object>
      </w:r>
      <w:r w:rsidRPr="009E2A4A">
        <w:t xml:space="preserve">, а изображение </w:t>
      </w:r>
    </w:p>
    <w:p w:rsidR="00756FBE" w:rsidRDefault="00756FBE" w:rsidP="00756FBE">
      <w:pPr>
        <w:jc w:val="both"/>
      </w:pPr>
      <w:r>
        <w:t xml:space="preserve">               </w:t>
      </w:r>
      <w:r w:rsidRPr="009E2A4A">
        <w:rPr>
          <w:position w:val="-28"/>
        </w:rPr>
        <w:object w:dxaOrig="1040" w:dyaOrig="660">
          <v:shape id="_x0000_i1101" type="#_x0000_t75" style="width:51.45pt;height:32.75pt" o:ole="" fillcolor="window">
            <v:imagedata r:id="rId164" o:title=""/>
          </v:shape>
          <o:OLEObject Type="Embed" ProgID="Equation.3" ShapeID="_x0000_i1101" DrawAspect="Content" ObjectID="_1505498639" r:id="rId165"/>
        </w:object>
      </w:r>
      <w:r w:rsidRPr="009E2A4A">
        <w:t xml:space="preserve"> - оригиналу </w:t>
      </w:r>
      <w:r w:rsidRPr="009E2A4A">
        <w:rPr>
          <w:position w:val="-6"/>
        </w:rPr>
        <w:object w:dxaOrig="840" w:dyaOrig="499">
          <v:shape id="_x0000_i1102" type="#_x0000_t75" style="width:42.1pt;height:24.3pt" o:ole="" fillcolor="window">
            <v:imagedata r:id="rId166" o:title=""/>
          </v:shape>
          <o:OLEObject Type="Embed" ProgID="Equation.3" ShapeID="_x0000_i1102" DrawAspect="Content" ObjectID="_1505498640" r:id="rId167"/>
        </w:object>
      </w:r>
      <w:r w:rsidRPr="009E2A4A">
        <w:t xml:space="preserve">, т.е. получаем </w:t>
      </w:r>
    </w:p>
    <w:p w:rsidR="00756FBE" w:rsidRDefault="00756FBE" w:rsidP="00756FBE">
      <w:pPr>
        <w:jc w:val="both"/>
      </w:pPr>
      <w:r w:rsidRPr="009E2A4A">
        <w:t xml:space="preserve">         </w:t>
      </w:r>
      <w:r>
        <w:t xml:space="preserve">       </w:t>
      </w:r>
      <w:r w:rsidRPr="00131C71">
        <w:rPr>
          <w:position w:val="-24"/>
          <w:lang w:val="en-US"/>
        </w:rPr>
        <w:object w:dxaOrig="2480" w:dyaOrig="680">
          <v:shape id="_x0000_i1103" type="#_x0000_t75" style="width:123.45pt;height:33.65pt" o:ole="" fillcolor="window">
            <v:imagedata r:id="rId168" o:title=""/>
          </v:shape>
          <o:OLEObject Type="Embed" ProgID="Equation.3" ShapeID="_x0000_i1103" DrawAspect="Content" ObjectID="_1505498641" r:id="rId169"/>
        </w:object>
      </w:r>
    </w:p>
    <w:p w:rsidR="00756FBE" w:rsidRDefault="00756FBE" w:rsidP="00756FBE">
      <w:pPr>
        <w:jc w:val="both"/>
      </w:pPr>
      <w:r>
        <w:t xml:space="preserve">                  </w:t>
      </w:r>
      <w:r w:rsidRPr="00131C71">
        <w:rPr>
          <w:position w:val="-24"/>
          <w:lang w:val="en-US"/>
        </w:rPr>
        <w:object w:dxaOrig="3840" w:dyaOrig="700">
          <v:shape id="_x0000_i1104" type="#_x0000_t75" style="width:191.7pt;height:35.55pt" o:ole="" fillcolor="window">
            <v:imagedata r:id="rId170" o:title=""/>
          </v:shape>
          <o:OLEObject Type="Embed" ProgID="Equation.3" ShapeID="_x0000_i1104" DrawAspect="Content" ObjectID="_1505498642" r:id="rId171"/>
        </w:object>
      </w:r>
      <w:r>
        <w:t>=</w:t>
      </w:r>
      <w:r w:rsidRPr="009E2A4A">
        <w:t>22</w:t>
      </w:r>
      <w:r>
        <w:t>*(1 – е</w:t>
      </w:r>
      <w:proofErr w:type="gramStart"/>
      <w:r>
        <w:rPr>
          <w:vertAlign w:val="superscript"/>
        </w:rPr>
        <w:t>0</w:t>
      </w:r>
      <w:proofErr w:type="gramEnd"/>
      <w:r>
        <w:rPr>
          <w:vertAlign w:val="superscript"/>
        </w:rPr>
        <w:t>,1</w:t>
      </w:r>
      <w:r w:rsidRPr="009E2A4A">
        <w:rPr>
          <w:vertAlign w:val="superscript"/>
        </w:rPr>
        <w:t>*</w:t>
      </w:r>
      <w:r w:rsidRPr="009E2A4A">
        <w:rPr>
          <w:sz w:val="28"/>
          <w:szCs w:val="28"/>
          <w:vertAlign w:val="superscript"/>
          <w:lang w:val="en-US"/>
        </w:rPr>
        <w:t>t</w:t>
      </w:r>
      <w:r w:rsidRPr="009E2A4A">
        <w:t>)</w:t>
      </w:r>
    </w:p>
    <w:p w:rsidR="00756FBE" w:rsidRPr="009E2A4A" w:rsidRDefault="00756FBE" w:rsidP="00756FBE">
      <w:pPr>
        <w:jc w:val="both"/>
      </w:pPr>
    </w:p>
    <w:p w:rsidR="00756FBE" w:rsidRPr="00B24232" w:rsidRDefault="00756FBE" w:rsidP="00756FBE">
      <w:pPr>
        <w:ind w:firstLine="284"/>
        <w:jc w:val="center"/>
      </w:pPr>
    </w:p>
    <w:p w:rsidR="00756FBE" w:rsidRDefault="00756FBE" w:rsidP="00756FBE">
      <w:pPr>
        <w:ind w:firstLine="284"/>
        <w:jc w:val="both"/>
      </w:pPr>
      <w:r w:rsidRPr="009E2A4A">
        <w:rPr>
          <w:b/>
        </w:rPr>
        <w:t xml:space="preserve">           </w:t>
      </w:r>
      <w:r w:rsidRPr="0078421B">
        <w:t xml:space="preserve"> </w:t>
      </w:r>
      <w:r w:rsidRPr="0078421B">
        <w:rPr>
          <w:b/>
        </w:rPr>
        <w:t>Задание:</w:t>
      </w:r>
      <w:r w:rsidRPr="0078421B">
        <w:t xml:space="preserve"> </w:t>
      </w:r>
    </w:p>
    <w:p w:rsidR="00756FBE" w:rsidRDefault="00624F94" w:rsidP="00756FBE">
      <w:pPr>
        <w:ind w:firstLine="284"/>
        <w:jc w:val="both"/>
      </w:pPr>
      <w:r>
        <w:rPr>
          <w:noProof/>
        </w:rPr>
        <w:pict>
          <v:shape id="_x0000_s1086" type="#_x0000_t75" style="position:absolute;left:0;text-align:left;margin-left:74.05pt;margin-top:52.8pt;width:299.6pt;height:101.75pt;z-index:251668480">
            <v:imagedata r:id="rId172" o:title=""/>
            <w10:wrap type="topAndBottom"/>
          </v:shape>
          <o:OLEObject Type="Embed" ProgID="PBrush" ShapeID="_x0000_s1086" DrawAspect="Content" ObjectID="_1505498701" r:id="rId173"/>
        </w:pict>
      </w:r>
      <w:r w:rsidR="00756FBE">
        <w:t xml:space="preserve">    1. </w:t>
      </w:r>
      <w:r w:rsidR="00756FBE" w:rsidRPr="0078421B">
        <w:t xml:space="preserve">Используя операторный метод решить дифференциальное уравнение, описывающее </w:t>
      </w:r>
      <w:r w:rsidR="00756FBE" w:rsidRPr="0078421B">
        <w:rPr>
          <w:lang w:val="en-US"/>
        </w:rPr>
        <w:t>RL</w:t>
      </w:r>
      <w:r w:rsidR="00756FBE" w:rsidRPr="0078421B">
        <w:t xml:space="preserve"> цепь</w:t>
      </w:r>
      <w:r w:rsidR="00756FBE">
        <w:t xml:space="preserve"> (рис. 2)</w:t>
      </w:r>
      <w:r w:rsidR="00756FBE" w:rsidRPr="0078421B">
        <w:t xml:space="preserve"> относительно тока </w:t>
      </w:r>
      <w:proofErr w:type="spellStart"/>
      <w:r w:rsidR="00756FBE" w:rsidRPr="0078421B">
        <w:rPr>
          <w:lang w:val="en-US"/>
        </w:rPr>
        <w:t>i</w:t>
      </w:r>
      <w:proofErr w:type="spellEnd"/>
      <w:r w:rsidR="00756FBE" w:rsidRPr="0078421B">
        <w:t>(</w:t>
      </w:r>
      <w:r w:rsidR="00756FBE" w:rsidRPr="0078421B">
        <w:rPr>
          <w:lang w:val="en-US"/>
        </w:rPr>
        <w:t>t</w:t>
      </w:r>
      <w:r w:rsidR="00756FBE" w:rsidRPr="0078421B">
        <w:t xml:space="preserve">), т.е. найти </w:t>
      </w:r>
      <w:proofErr w:type="spellStart"/>
      <w:r w:rsidR="00756FBE" w:rsidRPr="0078421B">
        <w:rPr>
          <w:lang w:val="en-US"/>
        </w:rPr>
        <w:t>i</w:t>
      </w:r>
      <w:proofErr w:type="spellEnd"/>
      <w:r w:rsidR="00756FBE" w:rsidRPr="0078421B">
        <w:t>(</w:t>
      </w:r>
      <w:r w:rsidR="00756FBE" w:rsidRPr="0078421B">
        <w:rPr>
          <w:lang w:val="en-US"/>
        </w:rPr>
        <w:t>t</w:t>
      </w:r>
      <w:r w:rsidR="00756FBE" w:rsidRPr="0078421B">
        <w:t>).</w:t>
      </w:r>
      <w:r w:rsidR="00756FBE">
        <w:t xml:space="preserve"> </w:t>
      </w:r>
      <w:r w:rsidR="00756FBE" w:rsidRPr="0078421B">
        <w:t>Исходные данные для расчета взять из таблицы 2,</w:t>
      </w:r>
      <w:r w:rsidR="00756FBE">
        <w:t>согласно варианту.</w:t>
      </w:r>
      <w:r w:rsidR="00756FBE" w:rsidRPr="0078421B">
        <w:t xml:space="preserve"> </w:t>
      </w:r>
    </w:p>
    <w:p w:rsidR="00756FBE" w:rsidRDefault="00756FBE" w:rsidP="00756FBE">
      <w:pPr>
        <w:spacing w:line="360" w:lineRule="auto"/>
        <w:ind w:firstLine="284"/>
        <w:jc w:val="center"/>
      </w:pPr>
      <w:r w:rsidRPr="0078421B">
        <w:t xml:space="preserve">Рисунок 2 </w:t>
      </w:r>
    </w:p>
    <w:p w:rsidR="00756FBE" w:rsidRDefault="00756FBE" w:rsidP="00756FBE">
      <w:pPr>
        <w:spacing w:line="360" w:lineRule="auto"/>
        <w:ind w:firstLine="284"/>
        <w:jc w:val="center"/>
      </w:pPr>
    </w:p>
    <w:p w:rsidR="00BB1A45" w:rsidRDefault="00BB1A45" w:rsidP="00756FBE">
      <w:pPr>
        <w:spacing w:line="360" w:lineRule="auto"/>
        <w:ind w:firstLine="284"/>
        <w:jc w:val="center"/>
      </w:pPr>
    </w:p>
    <w:p w:rsidR="00BB1A45" w:rsidRDefault="00BB1A45" w:rsidP="00756FBE">
      <w:pPr>
        <w:spacing w:line="360" w:lineRule="auto"/>
        <w:ind w:firstLine="284"/>
        <w:jc w:val="center"/>
      </w:pPr>
    </w:p>
    <w:p w:rsidR="00756FBE" w:rsidRPr="0078421B" w:rsidRDefault="00756FBE" w:rsidP="00756FBE">
      <w:pPr>
        <w:spacing w:line="360" w:lineRule="auto"/>
        <w:ind w:left="2160"/>
        <w:jc w:val="both"/>
      </w:pPr>
      <w:r>
        <w:lastRenderedPageBreak/>
        <w:t xml:space="preserve">                                                                        </w:t>
      </w:r>
      <w:r w:rsidRPr="0078421B">
        <w:t xml:space="preserve">   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2340"/>
        <w:gridCol w:w="1080"/>
        <w:gridCol w:w="1080"/>
        <w:gridCol w:w="1006"/>
      </w:tblGrid>
      <w:tr w:rsidR="00756FBE" w:rsidTr="00756FBE">
        <w:trPr>
          <w:trHeight w:val="345"/>
          <w:jc w:val="center"/>
        </w:trPr>
        <w:tc>
          <w:tcPr>
            <w:tcW w:w="1268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№ варианта</w:t>
            </w:r>
          </w:p>
        </w:tc>
        <w:tc>
          <w:tcPr>
            <w:tcW w:w="234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Дифференциальное уравнение</w: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rPr>
                <w:lang w:val="en-US"/>
              </w:rPr>
              <w:t>U</w:t>
            </w:r>
            <w:proofErr w:type="spellStart"/>
            <w:r w:rsidRPr="0078421B">
              <w:t>вх</w:t>
            </w:r>
            <w:proofErr w:type="spellEnd"/>
            <w:r>
              <w:t>, В</w: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rPr>
                <w:lang w:val="en-US"/>
              </w:rPr>
              <w:t>R</w:t>
            </w:r>
            <w:r w:rsidRPr="0078421B">
              <w:t>, Ом</w:t>
            </w:r>
          </w:p>
        </w:tc>
        <w:tc>
          <w:tcPr>
            <w:tcW w:w="1006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rPr>
                <w:lang w:val="en-US"/>
              </w:rPr>
              <w:t>L</w:t>
            </w:r>
            <w:r w:rsidRPr="0078421B">
              <w:t>, Гн</w:t>
            </w:r>
          </w:p>
        </w:tc>
      </w:tr>
      <w:tr w:rsidR="00756FBE" w:rsidTr="00756FBE">
        <w:trPr>
          <w:trHeight w:val="691"/>
          <w:jc w:val="center"/>
        </w:trPr>
        <w:tc>
          <w:tcPr>
            <w:tcW w:w="1268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1</w:t>
            </w:r>
          </w:p>
        </w:tc>
        <w:tc>
          <w:tcPr>
            <w:tcW w:w="2340" w:type="dxa"/>
            <w:vAlign w:val="center"/>
          </w:tcPr>
          <w:p w:rsidR="00756FBE" w:rsidRPr="0078421B" w:rsidRDefault="00756FBE" w:rsidP="00756FBE">
            <w:pPr>
              <w:jc w:val="center"/>
              <w:rPr>
                <w:lang w:val="en-US"/>
              </w:rPr>
            </w:pPr>
            <w:r w:rsidRPr="0078421B">
              <w:rPr>
                <w:position w:val="-24"/>
                <w:lang w:val="en-US"/>
              </w:rPr>
              <w:object w:dxaOrig="1820" w:dyaOrig="620">
                <v:shape id="_x0000_i1105" type="#_x0000_t75" style="width:90.7pt;height:30.85pt" o:ole="" fillcolor="window">
                  <v:imagedata r:id="rId174" o:title=""/>
                </v:shape>
                <o:OLEObject Type="Embed" ProgID="Equation.3" ShapeID="_x0000_i1105" DrawAspect="Content" ObjectID="_1505498643" r:id="rId175"/>
              </w:objec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220</w: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100</w:t>
            </w:r>
          </w:p>
        </w:tc>
        <w:tc>
          <w:tcPr>
            <w:tcW w:w="1006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100</w:t>
            </w:r>
          </w:p>
        </w:tc>
      </w:tr>
      <w:tr w:rsidR="00756FBE" w:rsidTr="00756FBE">
        <w:trPr>
          <w:trHeight w:val="114"/>
          <w:jc w:val="center"/>
        </w:trPr>
        <w:tc>
          <w:tcPr>
            <w:tcW w:w="1268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2</w:t>
            </w:r>
          </w:p>
        </w:tc>
        <w:tc>
          <w:tcPr>
            <w:tcW w:w="2340" w:type="dxa"/>
            <w:vAlign w:val="center"/>
          </w:tcPr>
          <w:p w:rsidR="00756FBE" w:rsidRPr="0078421B" w:rsidRDefault="00756FBE" w:rsidP="00756FBE">
            <w:pPr>
              <w:jc w:val="center"/>
              <w:rPr>
                <w:lang w:val="en-US"/>
              </w:rPr>
            </w:pPr>
            <w:r w:rsidRPr="0078421B">
              <w:rPr>
                <w:position w:val="-24"/>
                <w:lang w:val="en-US"/>
              </w:rPr>
              <w:object w:dxaOrig="1820" w:dyaOrig="620">
                <v:shape id="_x0000_i1106" type="#_x0000_t75" style="width:90.7pt;height:30.85pt" o:ole="" fillcolor="window">
                  <v:imagedata r:id="rId174" o:title=""/>
                </v:shape>
                <o:OLEObject Type="Embed" ProgID="Equation.3" ShapeID="_x0000_i1106" DrawAspect="Content" ObjectID="_1505498644" r:id="rId176"/>
              </w:objec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r w:rsidRPr="0078421B">
              <w:t>380</w: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200</w:t>
            </w:r>
          </w:p>
        </w:tc>
        <w:tc>
          <w:tcPr>
            <w:tcW w:w="1006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150</w:t>
            </w:r>
          </w:p>
        </w:tc>
      </w:tr>
      <w:tr w:rsidR="00756FBE" w:rsidTr="00756FBE">
        <w:trPr>
          <w:trHeight w:val="160"/>
          <w:jc w:val="center"/>
        </w:trPr>
        <w:tc>
          <w:tcPr>
            <w:tcW w:w="1268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3</w:t>
            </w:r>
          </w:p>
        </w:tc>
        <w:tc>
          <w:tcPr>
            <w:tcW w:w="2340" w:type="dxa"/>
            <w:vAlign w:val="center"/>
          </w:tcPr>
          <w:p w:rsidR="00756FBE" w:rsidRPr="0078421B" w:rsidRDefault="00756FBE" w:rsidP="00756FBE">
            <w:pPr>
              <w:jc w:val="center"/>
              <w:rPr>
                <w:lang w:val="en-US"/>
              </w:rPr>
            </w:pPr>
            <w:r w:rsidRPr="0078421B">
              <w:rPr>
                <w:position w:val="-24"/>
                <w:lang w:val="en-US"/>
              </w:rPr>
              <w:object w:dxaOrig="1820" w:dyaOrig="620">
                <v:shape id="_x0000_i1107" type="#_x0000_t75" style="width:90.7pt;height:30.85pt" o:ole="" fillcolor="window">
                  <v:imagedata r:id="rId174" o:title=""/>
                </v:shape>
                <o:OLEObject Type="Embed" ProgID="Equation.3" ShapeID="_x0000_i1107" DrawAspect="Content" ObjectID="_1505498645" r:id="rId177"/>
              </w:objec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220</w: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300</w:t>
            </w:r>
          </w:p>
        </w:tc>
        <w:tc>
          <w:tcPr>
            <w:tcW w:w="1006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300</w:t>
            </w:r>
          </w:p>
        </w:tc>
      </w:tr>
      <w:tr w:rsidR="00756FBE" w:rsidTr="00756FBE">
        <w:trPr>
          <w:trHeight w:val="205"/>
          <w:jc w:val="center"/>
        </w:trPr>
        <w:tc>
          <w:tcPr>
            <w:tcW w:w="1268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4</w:t>
            </w:r>
          </w:p>
        </w:tc>
        <w:tc>
          <w:tcPr>
            <w:tcW w:w="2340" w:type="dxa"/>
            <w:vAlign w:val="center"/>
          </w:tcPr>
          <w:p w:rsidR="00756FBE" w:rsidRPr="0078421B" w:rsidRDefault="00756FBE" w:rsidP="00756FBE">
            <w:pPr>
              <w:jc w:val="center"/>
              <w:rPr>
                <w:lang w:val="en-US"/>
              </w:rPr>
            </w:pPr>
            <w:r w:rsidRPr="0078421B">
              <w:rPr>
                <w:position w:val="-24"/>
                <w:lang w:val="en-US"/>
              </w:rPr>
              <w:object w:dxaOrig="1820" w:dyaOrig="620">
                <v:shape id="_x0000_i1108" type="#_x0000_t75" style="width:90.7pt;height:30.85pt" o:ole="" fillcolor="window">
                  <v:imagedata r:id="rId174" o:title=""/>
                </v:shape>
                <o:OLEObject Type="Embed" ProgID="Equation.3" ShapeID="_x0000_i1108" DrawAspect="Content" ObjectID="_1505498646" r:id="rId178"/>
              </w:objec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380</w: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500</w:t>
            </w:r>
          </w:p>
        </w:tc>
        <w:tc>
          <w:tcPr>
            <w:tcW w:w="1006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400</w:t>
            </w:r>
          </w:p>
        </w:tc>
      </w:tr>
      <w:tr w:rsidR="00756FBE" w:rsidTr="00756FBE">
        <w:trPr>
          <w:trHeight w:val="252"/>
          <w:jc w:val="center"/>
        </w:trPr>
        <w:tc>
          <w:tcPr>
            <w:tcW w:w="1268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5</w:t>
            </w:r>
          </w:p>
        </w:tc>
        <w:tc>
          <w:tcPr>
            <w:tcW w:w="2340" w:type="dxa"/>
            <w:vAlign w:val="center"/>
          </w:tcPr>
          <w:p w:rsidR="00756FBE" w:rsidRPr="0078421B" w:rsidRDefault="00756FBE" w:rsidP="00756FBE">
            <w:pPr>
              <w:jc w:val="center"/>
              <w:rPr>
                <w:lang w:val="en-US"/>
              </w:rPr>
            </w:pPr>
            <w:r w:rsidRPr="0078421B">
              <w:rPr>
                <w:position w:val="-24"/>
                <w:lang w:val="en-US"/>
              </w:rPr>
              <w:object w:dxaOrig="1820" w:dyaOrig="620">
                <v:shape id="_x0000_i1109" type="#_x0000_t75" style="width:90.7pt;height:30.85pt" o:ole="" fillcolor="window">
                  <v:imagedata r:id="rId174" o:title=""/>
                </v:shape>
                <o:OLEObject Type="Embed" ProgID="Equation.3" ShapeID="_x0000_i1109" DrawAspect="Content" ObjectID="_1505498647" r:id="rId179"/>
              </w:objec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220</w:t>
            </w:r>
          </w:p>
        </w:tc>
        <w:tc>
          <w:tcPr>
            <w:tcW w:w="1080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800</w:t>
            </w:r>
          </w:p>
        </w:tc>
        <w:tc>
          <w:tcPr>
            <w:tcW w:w="1006" w:type="dxa"/>
            <w:vAlign w:val="center"/>
          </w:tcPr>
          <w:p w:rsidR="00756FBE" w:rsidRPr="0078421B" w:rsidRDefault="00756FBE" w:rsidP="00756FBE">
            <w:pPr>
              <w:jc w:val="center"/>
            </w:pPr>
            <w:r w:rsidRPr="0078421B">
              <w:t>800</w:t>
            </w:r>
          </w:p>
        </w:tc>
      </w:tr>
    </w:tbl>
    <w:p w:rsidR="00756FBE" w:rsidRDefault="00756FBE" w:rsidP="00756FBE"/>
    <w:p w:rsidR="00756FBE" w:rsidRDefault="00756FBE" w:rsidP="00756FBE">
      <w:pPr>
        <w:jc w:val="both"/>
      </w:pPr>
      <w:r>
        <w:t xml:space="preserve">   </w:t>
      </w:r>
      <w:r w:rsidRPr="0078421B">
        <w:t xml:space="preserve"> </w:t>
      </w:r>
      <w:r>
        <w:t xml:space="preserve">  </w:t>
      </w:r>
      <w:r w:rsidRPr="0078421B">
        <w:t>2</w:t>
      </w:r>
      <w:r>
        <w:t>.</w:t>
      </w:r>
      <w:r w:rsidRPr="0078421B">
        <w:t xml:space="preserve"> Произвести расчет:</w:t>
      </w:r>
    </w:p>
    <w:p w:rsidR="00756FBE" w:rsidRDefault="00756FBE" w:rsidP="00756FBE">
      <w:pPr>
        <w:ind w:firstLine="284"/>
        <w:jc w:val="both"/>
      </w:pPr>
    </w:p>
    <w:p w:rsidR="00756FBE" w:rsidRPr="00F90892" w:rsidRDefault="00756FBE" w:rsidP="00756FBE">
      <w:pPr>
        <w:spacing w:line="360" w:lineRule="auto"/>
        <w:ind w:firstLine="284"/>
        <w:jc w:val="both"/>
      </w:pPr>
      <w:proofErr w:type="gramStart"/>
      <w:r w:rsidRPr="00314D1C">
        <w:rPr>
          <w:sz w:val="36"/>
          <w:szCs w:val="36"/>
          <w:vertAlign w:val="subscript"/>
          <w:lang w:val="en-US"/>
        </w:rPr>
        <w:t>U</w:t>
      </w:r>
      <w:proofErr w:type="spellStart"/>
      <w:r w:rsidRPr="00314D1C">
        <w:rPr>
          <w:sz w:val="36"/>
          <w:szCs w:val="36"/>
          <w:vertAlign w:val="subscript"/>
        </w:rPr>
        <w:t>вх</w:t>
      </w:r>
      <w:proofErr w:type="spellEnd"/>
      <w:r w:rsidRPr="00F90892">
        <w:rPr>
          <w:sz w:val="28"/>
          <w:szCs w:val="28"/>
          <w:vertAlign w:val="subscript"/>
        </w:rPr>
        <w:t xml:space="preserve">  </w:t>
      </w:r>
      <w:r w:rsidRPr="00F90892">
        <w:t>(</w:t>
      </w:r>
      <w:proofErr w:type="gramEnd"/>
      <w:r>
        <w:t>при</w:t>
      </w:r>
      <w:r w:rsidRPr="00F90892">
        <w:t xml:space="preserve"> </w:t>
      </w:r>
      <w:r w:rsidRPr="00131C71">
        <w:rPr>
          <w:position w:val="-24"/>
          <w:lang w:val="en-US"/>
        </w:rPr>
        <w:object w:dxaOrig="720" w:dyaOrig="620">
          <v:shape id="_x0000_i1110" type="#_x0000_t75" style="width:36.45pt;height:30.85pt" o:ole="" fillcolor="window">
            <v:imagedata r:id="rId180" o:title=""/>
          </v:shape>
          <o:OLEObject Type="Embed" ProgID="Equation.3" ShapeID="_x0000_i1110" DrawAspect="Content" ObjectID="_1505498648" r:id="rId181"/>
        </w:object>
      </w:r>
      <w:r w:rsidRPr="00F90892">
        <w:t>)=   _______________________________________________________</w:t>
      </w:r>
    </w:p>
    <w:p w:rsidR="00756FBE" w:rsidRPr="00F90892" w:rsidRDefault="00756FBE" w:rsidP="00756FBE">
      <w:pPr>
        <w:spacing w:line="360" w:lineRule="auto"/>
        <w:ind w:firstLine="284"/>
        <w:jc w:val="both"/>
      </w:pPr>
      <w:r w:rsidRPr="00F90892">
        <w:t xml:space="preserve">    __________________________________________________________________________</w:t>
      </w:r>
    </w:p>
    <w:p w:rsidR="00756FBE" w:rsidRPr="00F90892" w:rsidRDefault="00756FBE" w:rsidP="00756FBE">
      <w:pPr>
        <w:spacing w:line="360" w:lineRule="auto"/>
        <w:ind w:firstLine="284"/>
        <w:jc w:val="both"/>
      </w:pPr>
    </w:p>
    <w:p w:rsidR="00756FBE" w:rsidRPr="00F90892" w:rsidRDefault="00756FBE" w:rsidP="00756FBE">
      <w:pPr>
        <w:spacing w:line="360" w:lineRule="auto"/>
        <w:ind w:firstLine="284"/>
        <w:jc w:val="both"/>
      </w:pPr>
      <w:proofErr w:type="gramStart"/>
      <w:r w:rsidRPr="00314D1C">
        <w:rPr>
          <w:lang w:val="en-US"/>
        </w:rPr>
        <w:t>I</w:t>
      </w:r>
      <w:r w:rsidRPr="00F90892">
        <w:t>(</w:t>
      </w:r>
      <w:proofErr w:type="gramEnd"/>
      <w:r w:rsidRPr="00314D1C">
        <w:rPr>
          <w:lang w:val="en-US"/>
        </w:rPr>
        <w:t>p</w:t>
      </w:r>
      <w:r w:rsidRPr="00F90892">
        <w:t>)=________________________________________________________________________</w:t>
      </w:r>
    </w:p>
    <w:p w:rsidR="00756FBE" w:rsidRPr="00F90892" w:rsidRDefault="00756FBE" w:rsidP="00756FBE">
      <w:pPr>
        <w:spacing w:line="360" w:lineRule="auto"/>
        <w:ind w:firstLine="284"/>
        <w:jc w:val="both"/>
      </w:pPr>
    </w:p>
    <w:p w:rsidR="00756FBE" w:rsidRPr="0060517E" w:rsidRDefault="00756FBE" w:rsidP="00756FBE">
      <w:pPr>
        <w:spacing w:line="360" w:lineRule="auto"/>
        <w:ind w:firstLine="284"/>
        <w:jc w:val="both"/>
      </w:pPr>
      <w:r w:rsidRPr="0060517E">
        <w:t>___________________________________________________________________________</w:t>
      </w:r>
    </w:p>
    <w:p w:rsidR="00756FBE" w:rsidRPr="0060517E" w:rsidRDefault="00756FBE" w:rsidP="00756FBE">
      <w:pPr>
        <w:spacing w:line="360" w:lineRule="auto"/>
        <w:ind w:firstLine="284"/>
        <w:jc w:val="both"/>
      </w:pPr>
    </w:p>
    <w:p w:rsidR="00756FBE" w:rsidRPr="0060517E" w:rsidRDefault="00756FBE" w:rsidP="00756FBE">
      <w:r w:rsidRPr="0060517E">
        <w:t xml:space="preserve">      </w:t>
      </w:r>
      <w:proofErr w:type="spellStart"/>
      <w:proofErr w:type="gramStart"/>
      <w:r w:rsidRPr="00314D1C">
        <w:rPr>
          <w:lang w:val="en-US"/>
        </w:rPr>
        <w:t>i</w:t>
      </w:r>
      <w:proofErr w:type="spellEnd"/>
      <w:r w:rsidRPr="0060517E">
        <w:t>(</w:t>
      </w:r>
      <w:proofErr w:type="gramEnd"/>
      <w:r w:rsidRPr="00314D1C">
        <w:rPr>
          <w:lang w:val="en-US"/>
        </w:rPr>
        <w:t>t</w:t>
      </w:r>
      <w:r w:rsidRPr="0060517E">
        <w:t>)=_________________________________________________________________________</w:t>
      </w:r>
    </w:p>
    <w:p w:rsidR="00756FBE" w:rsidRPr="0060517E" w:rsidRDefault="00756FBE" w:rsidP="00756FBE"/>
    <w:p w:rsidR="00756FBE" w:rsidRPr="0060517E" w:rsidRDefault="00756FBE" w:rsidP="00756FBE"/>
    <w:p w:rsidR="00756FBE" w:rsidRPr="0060517E" w:rsidRDefault="00756FBE" w:rsidP="00756FBE">
      <w:r w:rsidRPr="00F90892">
        <w:t xml:space="preserve">    ______________________________________________________________________ </w:t>
      </w:r>
    </w:p>
    <w:p w:rsidR="00756FBE" w:rsidRPr="0060517E" w:rsidRDefault="00756FBE" w:rsidP="00756FBE">
      <w:pPr>
        <w:ind w:left="585"/>
      </w:pPr>
    </w:p>
    <w:p w:rsidR="00756FBE" w:rsidRPr="0060517E" w:rsidRDefault="00756FBE" w:rsidP="00756FBE">
      <w:pPr>
        <w:ind w:left="585"/>
      </w:pPr>
    </w:p>
    <w:p w:rsidR="00756FBE" w:rsidRPr="00E472C0" w:rsidRDefault="00756FBE" w:rsidP="00756FBE">
      <w:pPr>
        <w:pStyle w:val="aa"/>
        <w:ind w:left="300" w:right="0"/>
        <w:rPr>
          <w:sz w:val="24"/>
          <w:szCs w:val="24"/>
        </w:rPr>
      </w:pPr>
      <w:r>
        <w:rPr>
          <w:sz w:val="24"/>
          <w:szCs w:val="24"/>
        </w:rPr>
        <w:t>Контрольные вопросы:</w:t>
      </w:r>
    </w:p>
    <w:p w:rsidR="00756FBE" w:rsidRDefault="00756FBE" w:rsidP="00756FBE">
      <w:pPr>
        <w:pStyle w:val="aa"/>
        <w:ind w:left="300" w:right="0"/>
        <w:jc w:val="both"/>
        <w:rPr>
          <w:sz w:val="24"/>
          <w:szCs w:val="24"/>
        </w:rPr>
      </w:pPr>
    </w:p>
    <w:p w:rsidR="00756FBE" w:rsidRPr="00822A7F" w:rsidRDefault="00756FBE" w:rsidP="00756FBE">
      <w:pPr>
        <w:pStyle w:val="aa"/>
        <w:ind w:left="300" w:right="0"/>
        <w:jc w:val="both"/>
      </w:pPr>
      <w:r>
        <w:rPr>
          <w:b w:val="0"/>
          <w:sz w:val="24"/>
          <w:szCs w:val="24"/>
        </w:rPr>
        <w:t xml:space="preserve">      1.  </w:t>
      </w:r>
      <w:r w:rsidRPr="00F90892">
        <w:rPr>
          <w:b w:val="0"/>
          <w:sz w:val="24"/>
          <w:szCs w:val="24"/>
        </w:rPr>
        <w:t xml:space="preserve">Какие операции заменяют алгебраическими операциями над числом </w:t>
      </w:r>
      <w:proofErr w:type="gramStart"/>
      <w:r w:rsidRPr="00F90892">
        <w:rPr>
          <w:b w:val="0"/>
          <w:sz w:val="24"/>
          <w:szCs w:val="24"/>
        </w:rPr>
        <w:t>Р</w:t>
      </w:r>
      <w:proofErr w:type="gramEnd"/>
      <w:r w:rsidRPr="00F90892">
        <w:rPr>
          <w:b w:val="0"/>
          <w:sz w:val="24"/>
          <w:szCs w:val="24"/>
        </w:rPr>
        <w:t xml:space="preserve"> при </w:t>
      </w:r>
      <w:r>
        <w:rPr>
          <w:b w:val="0"/>
          <w:sz w:val="24"/>
          <w:szCs w:val="24"/>
        </w:rPr>
        <w:t>о</w:t>
      </w:r>
      <w:r w:rsidRPr="00F90892">
        <w:rPr>
          <w:b w:val="0"/>
          <w:sz w:val="24"/>
          <w:szCs w:val="24"/>
        </w:rPr>
        <w:t>ператорн</w:t>
      </w:r>
      <w:r>
        <w:rPr>
          <w:b w:val="0"/>
          <w:sz w:val="24"/>
          <w:szCs w:val="24"/>
        </w:rPr>
        <w:t>ой</w:t>
      </w:r>
      <w:r w:rsidRPr="00F90892">
        <w:rPr>
          <w:b w:val="0"/>
          <w:sz w:val="24"/>
          <w:szCs w:val="24"/>
        </w:rPr>
        <w:t xml:space="preserve"> форм</w:t>
      </w:r>
      <w:r>
        <w:rPr>
          <w:b w:val="0"/>
          <w:sz w:val="24"/>
          <w:szCs w:val="24"/>
        </w:rPr>
        <w:t>е</w:t>
      </w:r>
      <w:r w:rsidRPr="00F90892">
        <w:rPr>
          <w:b w:val="0"/>
          <w:sz w:val="24"/>
          <w:szCs w:val="24"/>
        </w:rPr>
        <w:t xml:space="preserve"> записи</w:t>
      </w:r>
      <w:r w:rsidRPr="00F90892">
        <w:rPr>
          <w:b w:val="0"/>
          <w:i/>
          <w:sz w:val="24"/>
          <w:szCs w:val="24"/>
        </w:rPr>
        <w:t xml:space="preserve"> </w:t>
      </w:r>
      <w:r w:rsidRPr="00F90892">
        <w:rPr>
          <w:b w:val="0"/>
          <w:sz w:val="24"/>
          <w:szCs w:val="24"/>
        </w:rPr>
        <w:t>дифференциальных уравнений?</w:t>
      </w:r>
      <w:r w:rsidRPr="00822A7F">
        <w:t xml:space="preserve"> </w:t>
      </w:r>
    </w:p>
    <w:p w:rsidR="00756FBE" w:rsidRDefault="00756FBE" w:rsidP="00756FBE">
      <w:pPr>
        <w:pStyle w:val="aa"/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2.  Какие функции являются оригиналами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756FBE" w:rsidRPr="00FF4461" w:rsidRDefault="00756FBE" w:rsidP="00756FBE">
      <w:pPr>
        <w:pStyle w:val="aa"/>
        <w:ind w:right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3.  Какие функции являются изображениями</w:t>
      </w:r>
      <w:r w:rsidRPr="00B133DB">
        <w:rPr>
          <w:b w:val="0"/>
          <w:sz w:val="24"/>
          <w:szCs w:val="24"/>
        </w:rPr>
        <w:t>?</w:t>
      </w:r>
    </w:p>
    <w:p w:rsidR="00756FBE" w:rsidRDefault="00756FBE" w:rsidP="00756FBE">
      <w:pPr>
        <w:pStyle w:val="aa"/>
        <w:ind w:right="0" w:firstLine="1276"/>
        <w:jc w:val="both"/>
        <w:rPr>
          <w:sz w:val="24"/>
          <w:szCs w:val="24"/>
        </w:rPr>
      </w:pPr>
      <w:r>
        <w:rPr>
          <w:b w:val="0"/>
        </w:rPr>
        <w:t xml:space="preserve"> 4.</w:t>
      </w:r>
      <w:r>
        <w:rPr>
          <w:b w:val="0"/>
          <w:sz w:val="24"/>
          <w:szCs w:val="24"/>
        </w:rPr>
        <w:t xml:space="preserve"> Над какими из функций оригиналами или изображениями совершают простые действия при</w:t>
      </w:r>
      <w:r w:rsidRPr="0051565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решении дифференциальных уравнений операторным методом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2013EC" w:rsidRDefault="002013EC" w:rsidP="00756FBE">
      <w:pPr>
        <w:pStyle w:val="aa"/>
        <w:ind w:right="0" w:firstLine="567"/>
        <w:jc w:val="both"/>
      </w:pPr>
    </w:p>
    <w:p w:rsidR="002013EC" w:rsidRDefault="002013EC" w:rsidP="00756FBE">
      <w:pPr>
        <w:pStyle w:val="aa"/>
        <w:ind w:right="0" w:firstLine="567"/>
        <w:jc w:val="both"/>
      </w:pPr>
    </w:p>
    <w:p w:rsidR="00C56087" w:rsidRDefault="00C56087" w:rsidP="00756FBE">
      <w:pPr>
        <w:pStyle w:val="aa"/>
        <w:ind w:right="0" w:firstLine="567"/>
        <w:jc w:val="both"/>
      </w:pPr>
    </w:p>
    <w:p w:rsidR="00756FBE" w:rsidRPr="00C56087" w:rsidRDefault="00756FBE" w:rsidP="00756FBE">
      <w:pPr>
        <w:pStyle w:val="aa"/>
        <w:ind w:right="0" w:firstLine="567"/>
        <w:jc w:val="both"/>
        <w:rPr>
          <w:sz w:val="24"/>
          <w:szCs w:val="24"/>
        </w:rPr>
      </w:pPr>
      <w:r w:rsidRPr="00C56087">
        <w:rPr>
          <w:sz w:val="24"/>
          <w:szCs w:val="24"/>
        </w:rPr>
        <w:lastRenderedPageBreak/>
        <w:t xml:space="preserve">Задание 2. </w:t>
      </w:r>
      <w:proofErr w:type="gramStart"/>
      <w:r w:rsidRPr="00C56087">
        <w:rPr>
          <w:sz w:val="24"/>
          <w:szCs w:val="24"/>
        </w:rPr>
        <w:t>Определить передаточны</w:t>
      </w:r>
      <w:r w:rsidR="002013EC" w:rsidRPr="00C56087">
        <w:rPr>
          <w:sz w:val="24"/>
          <w:szCs w:val="24"/>
        </w:rPr>
        <w:t>е</w:t>
      </w:r>
      <w:r w:rsidRPr="00C56087">
        <w:rPr>
          <w:sz w:val="24"/>
          <w:szCs w:val="24"/>
        </w:rPr>
        <w:t xml:space="preserve"> функции разомкнутой и замкнутой систем</w:t>
      </w:r>
      <w:proofErr w:type="gramEnd"/>
    </w:p>
    <w:p w:rsidR="00756FBE" w:rsidRPr="006A1DDC" w:rsidRDefault="00756FBE" w:rsidP="00756FBE">
      <w:pPr>
        <w:ind w:left="585"/>
      </w:pPr>
    </w:p>
    <w:p w:rsidR="00756FBE" w:rsidRDefault="00756FBE" w:rsidP="00756FBE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</w:t>
      </w:r>
    </w:p>
    <w:p w:rsidR="00756FBE" w:rsidRDefault="00756FBE" w:rsidP="00756FBE">
      <w:pPr>
        <w:jc w:val="both"/>
      </w:pPr>
    </w:p>
    <w:p w:rsidR="00756FBE" w:rsidRDefault="00756FBE" w:rsidP="00756FBE">
      <w:pPr>
        <w:ind w:firstLine="284"/>
        <w:jc w:val="both"/>
      </w:pPr>
      <w:r>
        <w:t>САР любой сложности можно рассмотреть как совокупность 3-х видов соединения элементарных звеньев.</w:t>
      </w:r>
    </w:p>
    <w:p w:rsidR="00756FBE" w:rsidRPr="006C4608" w:rsidRDefault="00756FBE" w:rsidP="00756FBE">
      <w:pPr>
        <w:pStyle w:val="5"/>
        <w:ind w:firstLine="284"/>
        <w:rPr>
          <w:b/>
        </w:rPr>
      </w:pPr>
      <w:r w:rsidRPr="00EE3810">
        <w:rPr>
          <w:b/>
        </w:rPr>
        <w:t>Передаточная функция разомкнутой системы</w:t>
      </w:r>
      <w:r w:rsidRPr="006C4608">
        <w:rPr>
          <w:b/>
        </w:rPr>
        <w:t xml:space="preserve"> </w:t>
      </w:r>
      <w:r>
        <w:rPr>
          <w:b/>
        </w:rPr>
        <w:t xml:space="preserve">– </w:t>
      </w:r>
      <w:r w:rsidRPr="006C4608">
        <w:rPr>
          <w:b/>
        </w:rPr>
        <w:t>это отношение изображения величины выходно</w:t>
      </w:r>
      <w:r>
        <w:rPr>
          <w:b/>
        </w:rPr>
        <w:t>го сигнала</w:t>
      </w:r>
      <w:r w:rsidRPr="006C4608">
        <w:rPr>
          <w:b/>
        </w:rPr>
        <w:t xml:space="preserve"> к изображению входно</w:t>
      </w:r>
      <w:r>
        <w:rPr>
          <w:b/>
        </w:rPr>
        <w:t>го,</w:t>
      </w:r>
      <w:r w:rsidRPr="006C4608">
        <w:rPr>
          <w:b/>
        </w:rPr>
        <w:t xml:space="preserve">  обозначается - W(</w:t>
      </w:r>
      <w:proofErr w:type="spellStart"/>
      <w:r w:rsidRPr="006C4608">
        <w:rPr>
          <w:b/>
        </w:rPr>
        <w:t>p</w:t>
      </w:r>
      <w:proofErr w:type="spellEnd"/>
      <w:r w:rsidRPr="006C4608">
        <w:rPr>
          <w:b/>
        </w:rPr>
        <w:t>).</w:t>
      </w:r>
    </w:p>
    <w:p w:rsidR="00756FBE" w:rsidRPr="006C4608" w:rsidRDefault="00624F94" w:rsidP="00756FBE">
      <w:pPr>
        <w:pStyle w:val="5"/>
        <w:ind w:firstLine="284"/>
        <w:rPr>
          <w:b/>
        </w:rPr>
      </w:pPr>
      <w:r w:rsidRPr="00624F94">
        <w:pict>
          <v:shape id="_x0000_s1087" type="#_x0000_t75" style="position:absolute;left:0;text-align:left;margin-left:18pt;margin-top:23pt;width:279pt;height:32.2pt;z-index:251669504">
            <v:imagedata r:id="rId182" o:title=""/>
            <w10:wrap type="topAndBottom"/>
          </v:shape>
          <o:OLEObject Type="Embed" ProgID="PBrush" ShapeID="_x0000_s1087" DrawAspect="Content" ObjectID="_1505498702" r:id="rId183"/>
        </w:pict>
      </w:r>
      <w:r w:rsidR="00756FBE" w:rsidRPr="006C4608">
        <w:rPr>
          <w:b/>
        </w:rPr>
        <w:t>1. Последовательное соединение</w:t>
      </w:r>
      <w:r w:rsidR="00756FBE">
        <w:rPr>
          <w:b/>
        </w:rPr>
        <w:t xml:space="preserve"> звеньев:</w:t>
      </w:r>
    </w:p>
    <w:p w:rsidR="00756FBE" w:rsidRDefault="00756FBE" w:rsidP="00756FBE">
      <w:pPr>
        <w:ind w:firstLine="284"/>
        <w:jc w:val="both"/>
      </w:pPr>
      <w:r>
        <w:t xml:space="preserve">Передаточная функция разомкнутой системы </w:t>
      </w:r>
      <w:r>
        <w:rPr>
          <w:lang w:val="en-US"/>
        </w:rPr>
        <w:t>W</w:t>
      </w:r>
      <w:r>
        <w:t>(</w:t>
      </w:r>
      <w:r>
        <w:rPr>
          <w:lang w:val="en-US"/>
        </w:rPr>
        <w:t>p</w:t>
      </w:r>
      <w:r>
        <w:t>), состоящей из последовательно соединенных звеньев, равна произведению</w:t>
      </w:r>
      <w:r w:rsidRPr="006C4608">
        <w:t xml:space="preserve"> </w:t>
      </w:r>
      <w:r>
        <w:t>передаточных функций отдельных звеньев:</w:t>
      </w:r>
    </w:p>
    <w:p w:rsidR="00756FBE" w:rsidRDefault="00756FBE" w:rsidP="00756FBE">
      <w:pPr>
        <w:ind w:firstLine="284"/>
      </w:pPr>
      <w:r>
        <w:t xml:space="preserve"> </w:t>
      </w:r>
      <w:r w:rsidRPr="00131C71">
        <w:rPr>
          <w:position w:val="-12"/>
        </w:rPr>
        <w:object w:dxaOrig="2600" w:dyaOrig="360">
          <v:shape id="_x0000_i1111" type="#_x0000_t75" style="width:129.95pt;height:17.75pt" o:ole="" fillcolor="window">
            <v:imagedata r:id="rId184" o:title=""/>
          </v:shape>
          <o:OLEObject Type="Embed" ProgID="Equation.3" ShapeID="_x0000_i1111" DrawAspect="Content" ObjectID="_1505498649" r:id="rId185"/>
        </w:object>
      </w:r>
      <w:r>
        <w:t>,</w:t>
      </w:r>
    </w:p>
    <w:p w:rsidR="00756FBE" w:rsidRPr="00E5041A" w:rsidRDefault="00756FBE" w:rsidP="00756FBE">
      <w:pPr>
        <w:ind w:firstLine="284"/>
        <w:jc w:val="both"/>
      </w:pPr>
      <w:r>
        <w:t xml:space="preserve">где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p</w:t>
      </w:r>
      <w:r>
        <w:t xml:space="preserve">), </w:t>
      </w:r>
      <w:r>
        <w:rPr>
          <w:lang w:val="en-US"/>
        </w:rPr>
        <w:t>W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p</w:t>
      </w:r>
      <w:r>
        <w:t xml:space="preserve">), </w:t>
      </w:r>
      <w:r>
        <w:rPr>
          <w:lang w:val="en-US"/>
        </w:rPr>
        <w:t>W</w:t>
      </w:r>
      <w:r>
        <w:rPr>
          <w:vertAlign w:val="subscript"/>
        </w:rPr>
        <w:t>3</w:t>
      </w:r>
      <w:r>
        <w:t>(</w:t>
      </w:r>
      <w:r>
        <w:rPr>
          <w:lang w:val="en-US"/>
        </w:rPr>
        <w:t>p</w:t>
      </w:r>
      <w:r>
        <w:t>) передаточные функции звеньев.</w:t>
      </w:r>
    </w:p>
    <w:p w:rsidR="00EE3810" w:rsidRDefault="00EE3810" w:rsidP="00756FBE">
      <w:pPr>
        <w:ind w:firstLine="284"/>
        <w:jc w:val="both"/>
      </w:pPr>
    </w:p>
    <w:p w:rsidR="00756FBE" w:rsidRDefault="00624F94" w:rsidP="00756FBE">
      <w:pPr>
        <w:ind w:firstLine="284"/>
        <w:jc w:val="both"/>
      </w:pPr>
      <w:r w:rsidRPr="00624F94">
        <w:rPr>
          <w:sz w:val="20"/>
        </w:rPr>
        <w:pict>
          <v:shape id="_x0000_s1088" type="#_x0000_t75" style="position:absolute;left:0;text-align:left;margin-left:18pt;margin-top:25.95pt;width:180pt;height:90.85pt;z-index:251670528">
            <v:imagedata r:id="rId186" o:title=""/>
            <w10:wrap type="topAndBottom"/>
          </v:shape>
          <o:OLEObject Type="Embed" ProgID="PBrush" ShapeID="_x0000_s1088" DrawAspect="Content" ObjectID="_1505498703" r:id="rId187"/>
        </w:pict>
      </w:r>
      <w:r w:rsidR="00756FBE">
        <w:t>2. Параллельное соединение</w:t>
      </w:r>
      <w:r w:rsidR="00756FBE" w:rsidRPr="006C4608">
        <w:t xml:space="preserve"> звеньев</w:t>
      </w:r>
      <w:r w:rsidR="00756FBE">
        <w:t>:</w:t>
      </w:r>
    </w:p>
    <w:p w:rsidR="00756FBE" w:rsidRDefault="00756FBE" w:rsidP="00756FBE">
      <w:pPr>
        <w:ind w:firstLine="284"/>
        <w:jc w:val="both"/>
      </w:pPr>
      <w:r>
        <w:t>Передаточная функция разомкнутой системы,</w:t>
      </w:r>
      <w:r w:rsidRPr="006C4608">
        <w:t xml:space="preserve"> </w:t>
      </w:r>
      <w:r>
        <w:t>состоящей из параллельно соединенных звеньев, равна сумме передаточных функций отдельных звеньев:</w:t>
      </w:r>
    </w:p>
    <w:p w:rsidR="00756FBE" w:rsidRDefault="00756FBE" w:rsidP="00756FBE">
      <w:pPr>
        <w:ind w:firstLine="284"/>
        <w:rPr>
          <w:lang w:val="en-US"/>
        </w:rPr>
      </w:pPr>
      <w:r w:rsidRPr="00131C71">
        <w:rPr>
          <w:position w:val="-12"/>
        </w:rPr>
        <w:object w:dxaOrig="3060" w:dyaOrig="360">
          <v:shape id="_x0000_i1112" type="#_x0000_t75" style="width:153.35pt;height:17.75pt" o:ole="" fillcolor="window">
            <v:imagedata r:id="rId188" o:title=""/>
          </v:shape>
          <o:OLEObject Type="Embed" ProgID="Equation.3" ShapeID="_x0000_i1112" DrawAspect="Content" ObjectID="_1505498650" r:id="rId189"/>
        </w:object>
      </w:r>
    </w:p>
    <w:p w:rsidR="00EE3810" w:rsidRDefault="00EE3810" w:rsidP="00756FBE">
      <w:pPr>
        <w:ind w:firstLine="284"/>
        <w:jc w:val="both"/>
      </w:pPr>
    </w:p>
    <w:p w:rsidR="00756FBE" w:rsidRDefault="00624F94" w:rsidP="00756FBE">
      <w:pPr>
        <w:ind w:firstLine="284"/>
        <w:jc w:val="both"/>
      </w:pPr>
      <w:r w:rsidRPr="00624F94">
        <w:rPr>
          <w:sz w:val="20"/>
        </w:rPr>
        <w:pict>
          <v:shape id="_x0000_s1089" type="#_x0000_t75" style="position:absolute;left:0;text-align:left;margin-left:18pt;margin-top:20.8pt;width:252pt;height:67.15pt;z-index:251671552">
            <v:imagedata r:id="rId190" o:title=""/>
            <w10:wrap type="topAndBottom"/>
          </v:shape>
          <o:OLEObject Type="Embed" ProgID="PBrush" ShapeID="_x0000_s1089" DrawAspect="Content" ObjectID="_1505498704" r:id="rId191"/>
        </w:pict>
      </w:r>
      <w:r w:rsidR="00756FBE">
        <w:t>3. Встречно-параллельное соединение.</w:t>
      </w:r>
    </w:p>
    <w:p w:rsidR="00756FBE" w:rsidRDefault="00756FBE" w:rsidP="00756FBE">
      <w:pPr>
        <w:ind w:firstLine="284"/>
        <w:jc w:val="both"/>
      </w:pPr>
      <w:r>
        <w:t xml:space="preserve">Передаточная функция системы </w:t>
      </w:r>
      <w:r>
        <w:rPr>
          <w:lang w:val="en-US"/>
        </w:rPr>
        <w:t>W</w:t>
      </w:r>
      <w:r>
        <w:t>(</w:t>
      </w:r>
      <w:r>
        <w:rPr>
          <w:lang w:val="en-US"/>
        </w:rPr>
        <w:t>p</w:t>
      </w:r>
      <w:r>
        <w:t>) равна:</w:t>
      </w:r>
    </w:p>
    <w:p w:rsidR="00756FBE" w:rsidRDefault="00756FBE" w:rsidP="00756FBE">
      <w:pPr>
        <w:ind w:firstLine="284"/>
      </w:pPr>
      <w:r w:rsidRPr="00131C71">
        <w:rPr>
          <w:position w:val="-30"/>
          <w:lang w:val="en-US"/>
        </w:rPr>
        <w:object w:dxaOrig="2480" w:dyaOrig="700">
          <v:shape id="_x0000_i1113" type="#_x0000_t75" style="width:123.45pt;height:35.55pt" o:ole="" fillcolor="window">
            <v:imagedata r:id="rId192" o:title=""/>
          </v:shape>
          <o:OLEObject Type="Embed" ProgID="Equation.3" ShapeID="_x0000_i1113" DrawAspect="Content" ObjectID="_1505498651" r:id="rId193"/>
        </w:object>
      </w:r>
      <w:r>
        <w:t>,</w:t>
      </w:r>
    </w:p>
    <w:p w:rsidR="00756FBE" w:rsidRDefault="00756FBE" w:rsidP="00756FBE">
      <w:pPr>
        <w:ind w:firstLine="284"/>
        <w:jc w:val="both"/>
      </w:pPr>
      <w:r>
        <w:t xml:space="preserve">где </w:t>
      </w:r>
      <w:proofErr w:type="gramStart"/>
      <w:r>
        <w:rPr>
          <w:lang w:val="en-US"/>
        </w:rPr>
        <w:t>W</w:t>
      </w:r>
      <w:proofErr w:type="gramEnd"/>
      <w:r>
        <w:rPr>
          <w:vertAlign w:val="subscript"/>
        </w:rPr>
        <w:t>ОС</w:t>
      </w:r>
      <w:r>
        <w:t>(</w:t>
      </w:r>
      <w:r>
        <w:rPr>
          <w:lang w:val="en-US"/>
        </w:rPr>
        <w:t>p</w:t>
      </w:r>
      <w:r>
        <w:t>) – передаточная функция цепи обратной связи,</w:t>
      </w:r>
    </w:p>
    <w:p w:rsidR="00756FBE" w:rsidRDefault="00756FBE" w:rsidP="00756FBE">
      <w:pPr>
        <w:ind w:firstLine="284"/>
        <w:jc w:val="both"/>
      </w:pPr>
      <w:r>
        <w:t>знак "+" соответствует отрицательной обратной связи (ООС), "-"  -  положительной обратной связи (</w:t>
      </w:r>
      <w:proofErr w:type="gramStart"/>
      <w:r>
        <w:t>ПОС</w:t>
      </w:r>
      <w:proofErr w:type="gramEnd"/>
      <w:r>
        <w:t>).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proofErr w:type="gramStart"/>
      <w:r>
        <w:t>Ф(</w:t>
      </w:r>
      <w:proofErr w:type="spellStart"/>
      <w:proofErr w:type="gramEnd"/>
      <w:r>
        <w:t>р</w:t>
      </w:r>
      <w:proofErr w:type="spellEnd"/>
      <w:r>
        <w:t>) – передаточная функция замкнутой САР</w:t>
      </w:r>
    </w:p>
    <w:p w:rsidR="00756FBE" w:rsidRDefault="00756FBE" w:rsidP="00756FBE">
      <w:pPr>
        <w:ind w:firstLine="284"/>
        <w:jc w:val="both"/>
      </w:pPr>
      <w:r w:rsidRPr="00131C71">
        <w:rPr>
          <w:position w:val="-28"/>
          <w:lang w:val="en-US"/>
        </w:rPr>
        <w:object w:dxaOrig="1740" w:dyaOrig="660">
          <v:shape id="_x0000_i1114" type="#_x0000_t75" style="width:86.95pt;height:32.75pt" o:ole="" fillcolor="window">
            <v:imagedata r:id="rId194" o:title=""/>
          </v:shape>
          <o:OLEObject Type="Embed" ProgID="Equation.3" ShapeID="_x0000_i1114" DrawAspect="Content" ObjectID="_1505498652" r:id="rId195"/>
        </w:object>
      </w:r>
      <w:r>
        <w:t>.</w:t>
      </w:r>
    </w:p>
    <w:p w:rsidR="00EE3810" w:rsidRDefault="00EE3810" w:rsidP="00756FBE">
      <w:pPr>
        <w:ind w:firstLine="284"/>
        <w:jc w:val="both"/>
      </w:pPr>
    </w:p>
    <w:p w:rsidR="00EE3810" w:rsidRDefault="00EE3810" w:rsidP="00756FBE">
      <w:pPr>
        <w:ind w:firstLine="284"/>
        <w:jc w:val="both"/>
      </w:pPr>
    </w:p>
    <w:p w:rsidR="00756FBE" w:rsidRPr="00EE3810" w:rsidRDefault="00756FBE" w:rsidP="00756FBE">
      <w:pPr>
        <w:pStyle w:val="1"/>
        <w:ind w:firstLine="284"/>
        <w:jc w:val="both"/>
        <w:rPr>
          <w:b/>
          <w:sz w:val="24"/>
        </w:rPr>
      </w:pPr>
      <w:r w:rsidRPr="00EE3810">
        <w:rPr>
          <w:b/>
          <w:sz w:val="24"/>
          <w:szCs w:val="24"/>
        </w:rPr>
        <w:lastRenderedPageBreak/>
        <w:t>Пример расчета</w:t>
      </w:r>
    </w:p>
    <w:p w:rsidR="00756FBE" w:rsidRDefault="00624F94" w:rsidP="00756FBE">
      <w:pPr>
        <w:pStyle w:val="1"/>
        <w:ind w:left="720" w:hanging="436"/>
        <w:jc w:val="both"/>
        <w:rPr>
          <w:sz w:val="24"/>
        </w:rPr>
      </w:pPr>
      <w:r w:rsidRPr="00624F94">
        <w:pict>
          <v:shape id="_x0000_s1090" type="#_x0000_t75" style="position:absolute;left:0;text-align:left;margin-left:9pt;margin-top:37.2pt;width:333pt;height:103.2pt;z-index:251672576">
            <v:imagedata r:id="rId196" o:title=""/>
            <w10:wrap type="topAndBottom"/>
          </v:shape>
          <o:OLEObject Type="Embed" ProgID="PBrush" ShapeID="_x0000_s1090" DrawAspect="Content" ObjectID="_1505498705" r:id="rId197"/>
        </w:pict>
      </w:r>
      <w:r w:rsidR="00756FBE" w:rsidRPr="00D87A9E">
        <w:rPr>
          <w:sz w:val="24"/>
          <w:szCs w:val="24"/>
        </w:rPr>
        <w:t>Исходные данные</w:t>
      </w:r>
      <w:r w:rsidR="00756FBE">
        <w:rPr>
          <w:sz w:val="24"/>
          <w:szCs w:val="24"/>
        </w:rPr>
        <w:t>:</w:t>
      </w:r>
    </w:p>
    <w:p w:rsidR="00756FBE" w:rsidRPr="00670007" w:rsidRDefault="00756FBE" w:rsidP="00756FBE">
      <w:pPr>
        <w:ind w:firstLine="284"/>
        <w:jc w:val="both"/>
        <w:rPr>
          <w:b/>
        </w:rPr>
      </w:pPr>
      <w:r w:rsidRPr="00670007">
        <w:rPr>
          <w:b/>
        </w:rPr>
        <w:t>Решение</w:t>
      </w:r>
    </w:p>
    <w:p w:rsidR="00756FBE" w:rsidRDefault="00756FBE" w:rsidP="00756FBE">
      <w:pPr>
        <w:ind w:firstLine="284"/>
        <w:jc w:val="both"/>
      </w:pPr>
      <w:r>
        <w:t xml:space="preserve">1. </w:t>
      </w:r>
      <w:r w:rsidRPr="00131C71">
        <w:rPr>
          <w:position w:val="-30"/>
        </w:rPr>
        <w:object w:dxaOrig="7560" w:dyaOrig="700">
          <v:shape id="_x0000_i1115" type="#_x0000_t75" style="width:377.75pt;height:35.55pt" o:ole="" fillcolor="window">
            <v:imagedata r:id="rId198" o:title=""/>
          </v:shape>
          <o:OLEObject Type="Embed" ProgID="Equation.3" ShapeID="_x0000_i1115" DrawAspect="Content" ObjectID="_1505498653" r:id="rId199"/>
        </w:object>
      </w:r>
    </w:p>
    <w:p w:rsidR="00756FBE" w:rsidRDefault="00756FBE" w:rsidP="00756FBE">
      <w:pPr>
        <w:ind w:firstLine="284"/>
        <w:jc w:val="both"/>
      </w:pPr>
      <w:r>
        <w:t xml:space="preserve">2. </w:t>
      </w:r>
      <w:r w:rsidRPr="00131C71">
        <w:rPr>
          <w:position w:val="-30"/>
        </w:rPr>
        <w:object w:dxaOrig="1640" w:dyaOrig="680">
          <v:shape id="_x0000_i1116" type="#_x0000_t75" style="width:81.35pt;height:33.65pt" o:ole="" fillcolor="window">
            <v:imagedata r:id="rId200" o:title=""/>
          </v:shape>
          <o:OLEObject Type="Embed" ProgID="Equation.3" ShapeID="_x0000_i1116" DrawAspect="Content" ObjectID="_1505498654" r:id="rId201"/>
        </w:object>
      </w:r>
    </w:p>
    <w:p w:rsidR="00756FBE" w:rsidRDefault="00756FBE" w:rsidP="00756FBE">
      <w:pPr>
        <w:ind w:firstLine="284"/>
        <w:jc w:val="center"/>
      </w:pPr>
    </w:p>
    <w:p w:rsidR="00756FBE" w:rsidRDefault="00756FBE" w:rsidP="00756FBE">
      <w:pPr>
        <w:ind w:firstLine="284"/>
        <w:jc w:val="both"/>
      </w:pPr>
      <w:r>
        <w:rPr>
          <w:b/>
        </w:rPr>
        <w:t>Задание:</w:t>
      </w:r>
      <w:r>
        <w:t xml:space="preserve"> </w:t>
      </w:r>
    </w:p>
    <w:p w:rsidR="00756FBE" w:rsidRDefault="00756FBE" w:rsidP="00756FBE">
      <w:pPr>
        <w:ind w:firstLine="284"/>
        <w:jc w:val="both"/>
      </w:pPr>
      <w:r>
        <w:t>1. Определить передаточную функцию замкнутой системы. Исходные данные для расчета взять из таблицы 1, согласно варианту.</w:t>
      </w:r>
    </w:p>
    <w:p w:rsidR="00756FBE" w:rsidRPr="00BF191C" w:rsidRDefault="00756FBE" w:rsidP="00756FBE">
      <w:pPr>
        <w:pStyle w:val="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</w:t>
      </w:r>
      <w:r w:rsidRPr="00BF191C">
        <w:rPr>
          <w:b w:val="0"/>
          <w:i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6232"/>
      </w:tblGrid>
      <w:tr w:rsidR="00756FBE" w:rsidTr="00756FBE">
        <w:trPr>
          <w:trHeight w:val="329"/>
        </w:trPr>
        <w:tc>
          <w:tcPr>
            <w:tcW w:w="1268" w:type="dxa"/>
            <w:vAlign w:val="center"/>
          </w:tcPr>
          <w:p w:rsidR="00756FBE" w:rsidRPr="00EB116B" w:rsidRDefault="00756FBE" w:rsidP="00756FBE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B116B">
              <w:rPr>
                <w:sz w:val="24"/>
                <w:szCs w:val="24"/>
              </w:rPr>
              <w:t>№ варианта</w:t>
            </w:r>
          </w:p>
        </w:tc>
        <w:tc>
          <w:tcPr>
            <w:tcW w:w="6232" w:type="dxa"/>
            <w:vAlign w:val="center"/>
          </w:tcPr>
          <w:p w:rsidR="00756FBE" w:rsidRPr="00EB116B" w:rsidRDefault="00756FBE" w:rsidP="00756FBE">
            <w:pPr>
              <w:pStyle w:val="3"/>
              <w:rPr>
                <w:sz w:val="24"/>
                <w:szCs w:val="24"/>
              </w:rPr>
            </w:pPr>
            <w:proofErr w:type="gramStart"/>
            <w:r w:rsidRPr="00EB116B">
              <w:rPr>
                <w:sz w:val="24"/>
                <w:szCs w:val="24"/>
              </w:rPr>
              <w:t>Замкнутая</w:t>
            </w:r>
            <w:proofErr w:type="gramEnd"/>
            <w:r w:rsidRPr="00EB116B">
              <w:rPr>
                <w:sz w:val="24"/>
                <w:szCs w:val="24"/>
              </w:rPr>
              <w:t xml:space="preserve"> САР</w:t>
            </w:r>
          </w:p>
          <w:p w:rsidR="00756FBE" w:rsidRPr="00EB116B" w:rsidRDefault="00756FBE" w:rsidP="00756FBE"/>
        </w:tc>
      </w:tr>
      <w:tr w:rsidR="00756FBE" w:rsidTr="00756FBE">
        <w:trPr>
          <w:trHeight w:val="1517"/>
        </w:trPr>
        <w:tc>
          <w:tcPr>
            <w:tcW w:w="1268" w:type="dxa"/>
            <w:vAlign w:val="center"/>
          </w:tcPr>
          <w:p w:rsidR="00756FBE" w:rsidRDefault="00756FBE" w:rsidP="00756FBE">
            <w:pPr>
              <w:jc w:val="center"/>
            </w:pPr>
            <w:r>
              <w:t>1</w:t>
            </w:r>
          </w:p>
        </w:tc>
        <w:tc>
          <w:tcPr>
            <w:tcW w:w="6232" w:type="dxa"/>
            <w:vAlign w:val="center"/>
          </w:tcPr>
          <w:p w:rsidR="00756FBE" w:rsidRDefault="00756FBE" w:rsidP="00756FBE">
            <w:r>
              <w:t xml:space="preserve">                       </w:t>
            </w:r>
            <w:r w:rsidRPr="00A8452A">
              <w:object w:dxaOrig="6135" w:dyaOrig="2790">
                <v:shape id="_x0000_i1117" type="#_x0000_t75" style="width:153.35pt;height:69.2pt" o:ole="" fillcolor="window">
                  <v:imagedata r:id="rId202" o:title=""/>
                </v:shape>
                <o:OLEObject Type="Embed" ProgID="PBrush" ShapeID="_x0000_i1117" DrawAspect="Content" ObjectID="_1505498655" r:id="rId203"/>
              </w:object>
            </w:r>
          </w:p>
        </w:tc>
      </w:tr>
      <w:tr w:rsidR="00756FBE" w:rsidTr="00756FBE">
        <w:trPr>
          <w:trHeight w:val="1597"/>
        </w:trPr>
        <w:tc>
          <w:tcPr>
            <w:tcW w:w="1268" w:type="dxa"/>
            <w:vAlign w:val="center"/>
          </w:tcPr>
          <w:p w:rsidR="00756FBE" w:rsidRDefault="00756FBE" w:rsidP="00756FBE">
            <w:pPr>
              <w:jc w:val="center"/>
            </w:pPr>
            <w:r>
              <w:t>2</w:t>
            </w:r>
          </w:p>
        </w:tc>
        <w:tc>
          <w:tcPr>
            <w:tcW w:w="6232" w:type="dxa"/>
            <w:vAlign w:val="center"/>
          </w:tcPr>
          <w:p w:rsidR="00756FBE" w:rsidRDefault="00756FBE" w:rsidP="00756FBE">
            <w:r>
              <w:t xml:space="preserve">                     </w:t>
            </w:r>
            <w:r w:rsidRPr="00A8452A">
              <w:object w:dxaOrig="8925" w:dyaOrig="3375">
                <v:shape id="_x0000_i1118" type="#_x0000_t75" style="width:186.1pt;height:70.15pt" o:ole="" fillcolor="window">
                  <v:imagedata r:id="rId204" o:title=""/>
                </v:shape>
                <o:OLEObject Type="Embed" ProgID="PBrush" ShapeID="_x0000_i1118" DrawAspect="Content" ObjectID="_1505498656" r:id="rId205"/>
              </w:object>
            </w:r>
          </w:p>
        </w:tc>
      </w:tr>
      <w:tr w:rsidR="00756FBE" w:rsidTr="00756FBE">
        <w:trPr>
          <w:trHeight w:val="1441"/>
        </w:trPr>
        <w:tc>
          <w:tcPr>
            <w:tcW w:w="1268" w:type="dxa"/>
            <w:vAlign w:val="center"/>
          </w:tcPr>
          <w:p w:rsidR="00756FBE" w:rsidRDefault="00756FBE" w:rsidP="00756FBE">
            <w:pPr>
              <w:jc w:val="center"/>
            </w:pPr>
            <w:r>
              <w:t>3</w:t>
            </w:r>
          </w:p>
        </w:tc>
        <w:tc>
          <w:tcPr>
            <w:tcW w:w="6232" w:type="dxa"/>
            <w:vAlign w:val="center"/>
          </w:tcPr>
          <w:p w:rsidR="00756FBE" w:rsidRDefault="00756FBE" w:rsidP="00756FBE">
            <w:r>
              <w:t xml:space="preserve">                 </w:t>
            </w:r>
            <w:r w:rsidRPr="00A8452A">
              <w:object w:dxaOrig="9495" w:dyaOrig="2775">
                <v:shape id="_x0000_i1119" type="#_x0000_t75" style="width:190.75pt;height:69.2pt" o:ole="" fillcolor="window">
                  <v:imagedata r:id="rId206" o:title=""/>
                </v:shape>
                <o:OLEObject Type="Embed" ProgID="PBrush" ShapeID="_x0000_i1119" DrawAspect="Content" ObjectID="_1505498657" r:id="rId207"/>
              </w:object>
            </w:r>
          </w:p>
        </w:tc>
      </w:tr>
      <w:tr w:rsidR="00756FBE" w:rsidTr="00756FBE">
        <w:trPr>
          <w:trHeight w:val="1418"/>
        </w:trPr>
        <w:tc>
          <w:tcPr>
            <w:tcW w:w="1268" w:type="dxa"/>
            <w:vAlign w:val="center"/>
          </w:tcPr>
          <w:p w:rsidR="00756FBE" w:rsidRDefault="00756FBE" w:rsidP="00756FBE">
            <w:pPr>
              <w:jc w:val="center"/>
            </w:pPr>
            <w:r>
              <w:t>4</w:t>
            </w:r>
          </w:p>
        </w:tc>
        <w:tc>
          <w:tcPr>
            <w:tcW w:w="6232" w:type="dxa"/>
            <w:vAlign w:val="center"/>
          </w:tcPr>
          <w:p w:rsidR="00756FBE" w:rsidRDefault="00756FBE" w:rsidP="00756FBE">
            <w:pPr>
              <w:jc w:val="center"/>
            </w:pPr>
            <w:r w:rsidRPr="00A8452A">
              <w:object w:dxaOrig="7056" w:dyaOrig="2616">
                <v:shape id="_x0000_i1120" type="#_x0000_t75" style="width:189.8pt;height:70.15pt" o:ole="" fillcolor="window">
                  <v:imagedata r:id="rId208" o:title=""/>
                </v:shape>
                <o:OLEObject Type="Embed" ProgID="PBrush" ShapeID="_x0000_i1120" DrawAspect="Content" ObjectID="_1505498658" r:id="rId209"/>
              </w:object>
            </w:r>
          </w:p>
        </w:tc>
      </w:tr>
      <w:tr w:rsidR="00756FBE" w:rsidTr="00756FBE">
        <w:trPr>
          <w:trHeight w:val="1440"/>
        </w:trPr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756FBE" w:rsidRDefault="00756FBE" w:rsidP="00756FBE">
            <w:pPr>
              <w:jc w:val="center"/>
            </w:pPr>
            <w:r>
              <w:t>5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:rsidR="00756FBE" w:rsidRDefault="00756FBE" w:rsidP="00756FBE">
            <w:r>
              <w:t xml:space="preserve">                   </w:t>
            </w:r>
            <w:r w:rsidRPr="00A8452A">
              <w:object w:dxaOrig="8939" w:dyaOrig="3180">
                <v:shape id="_x0000_i1121" type="#_x0000_t75" style="width:182.35pt;height:64.5pt" o:ole="" fillcolor="window">
                  <v:imagedata r:id="rId210" o:title=""/>
                </v:shape>
                <o:OLEObject Type="Embed" ProgID="PBrush" ShapeID="_x0000_i1121" DrawAspect="Content" ObjectID="_1505498659" r:id="rId211"/>
              </w:object>
            </w:r>
          </w:p>
        </w:tc>
      </w:tr>
    </w:tbl>
    <w:p w:rsidR="00756FBE" w:rsidRDefault="00756FBE" w:rsidP="00756FBE">
      <w:pPr>
        <w:ind w:firstLine="284"/>
        <w:jc w:val="both"/>
      </w:pPr>
      <w:r>
        <w:lastRenderedPageBreak/>
        <w:t>2. Произвести расчет: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proofErr w:type="gramStart"/>
      <w:r>
        <w:rPr>
          <w:lang w:val="en-US"/>
        </w:rPr>
        <w:t>W</w:t>
      </w:r>
      <w:r>
        <w:t>(</w:t>
      </w:r>
      <w:proofErr w:type="gramEnd"/>
      <w:r>
        <w:rPr>
          <w:lang w:val="en-US"/>
        </w:rPr>
        <w:t>p</w:t>
      </w:r>
      <w:r>
        <w:t>)=___________________________________________________________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left="720"/>
        <w:jc w:val="both"/>
      </w:pPr>
    </w:p>
    <w:p w:rsidR="00756FBE" w:rsidRDefault="00756FBE" w:rsidP="00756FBE">
      <w:pPr>
        <w:ind w:left="720"/>
        <w:jc w:val="both"/>
      </w:pPr>
      <w:r>
        <w:t>______________________________________________________________</w:t>
      </w:r>
    </w:p>
    <w:p w:rsidR="00756FBE" w:rsidRDefault="00756FBE" w:rsidP="00756FBE">
      <w:pPr>
        <w:ind w:left="720"/>
        <w:jc w:val="both"/>
      </w:pPr>
    </w:p>
    <w:p w:rsidR="00756FBE" w:rsidRDefault="00756FBE" w:rsidP="00756FBE">
      <w:pPr>
        <w:ind w:left="720"/>
        <w:jc w:val="both"/>
      </w:pPr>
    </w:p>
    <w:p w:rsidR="00756FBE" w:rsidRDefault="00756FBE" w:rsidP="00756FBE">
      <w:pPr>
        <w:ind w:firstLine="284"/>
        <w:jc w:val="both"/>
      </w:pPr>
      <w:proofErr w:type="gramStart"/>
      <w:r>
        <w:t>Ф(</w:t>
      </w:r>
      <w:proofErr w:type="gramEnd"/>
      <w:r>
        <w:t xml:space="preserve">р)=____________________________________________________________  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pStyle w:val="aa"/>
        <w:ind w:left="300" w:right="0"/>
        <w:rPr>
          <w:sz w:val="24"/>
          <w:szCs w:val="24"/>
        </w:rPr>
      </w:pPr>
      <w:r>
        <w:rPr>
          <w:sz w:val="24"/>
          <w:szCs w:val="24"/>
        </w:rPr>
        <w:t>Контрольные вопросы:</w:t>
      </w:r>
    </w:p>
    <w:p w:rsidR="00756FBE" w:rsidRDefault="00756FBE" w:rsidP="00756FBE">
      <w:pPr>
        <w:pStyle w:val="aa"/>
        <w:ind w:left="300" w:right="0"/>
        <w:rPr>
          <w:sz w:val="24"/>
          <w:szCs w:val="24"/>
        </w:rPr>
      </w:pPr>
    </w:p>
    <w:p w:rsidR="00756FBE" w:rsidRPr="00822A7F" w:rsidRDefault="00756FBE" w:rsidP="00756FBE">
      <w:pPr>
        <w:pStyle w:val="aa"/>
        <w:ind w:left="300" w:right="0"/>
        <w:jc w:val="both"/>
      </w:pPr>
      <w:r>
        <w:rPr>
          <w:b w:val="0"/>
          <w:sz w:val="24"/>
          <w:szCs w:val="24"/>
        </w:rPr>
        <w:t xml:space="preserve">      1.  </w:t>
      </w:r>
      <w:r w:rsidRPr="00F90892">
        <w:rPr>
          <w:b w:val="0"/>
          <w:sz w:val="24"/>
          <w:szCs w:val="24"/>
        </w:rPr>
        <w:t>Как</w:t>
      </w:r>
      <w:r>
        <w:rPr>
          <w:b w:val="0"/>
          <w:sz w:val="24"/>
          <w:szCs w:val="24"/>
        </w:rPr>
        <w:t xml:space="preserve"> определяется передаточная функция разомкнутой системы</w:t>
      </w:r>
      <w:r w:rsidRPr="00F90892">
        <w:rPr>
          <w:b w:val="0"/>
          <w:sz w:val="24"/>
          <w:szCs w:val="24"/>
        </w:rPr>
        <w:t>?</w:t>
      </w:r>
      <w:r w:rsidRPr="00822A7F">
        <w:t xml:space="preserve"> </w:t>
      </w:r>
    </w:p>
    <w:p w:rsidR="00756FBE" w:rsidRDefault="00EE3810" w:rsidP="00756FBE">
      <w:pPr>
        <w:pStyle w:val="aa"/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2. </w:t>
      </w:r>
      <w:r w:rsidR="00756FBE">
        <w:rPr>
          <w:b w:val="0"/>
          <w:sz w:val="24"/>
          <w:szCs w:val="24"/>
        </w:rPr>
        <w:t>Чему равна передаточная функция разомкнутой системы, состоящей из последовательно соединенных звеньев</w:t>
      </w:r>
      <w:r w:rsidR="00756FBE" w:rsidRPr="00515659">
        <w:rPr>
          <w:b w:val="0"/>
          <w:sz w:val="24"/>
          <w:szCs w:val="24"/>
        </w:rPr>
        <w:t>?</w:t>
      </w:r>
      <w:r w:rsidR="00756FBE">
        <w:rPr>
          <w:b w:val="0"/>
          <w:sz w:val="24"/>
          <w:szCs w:val="24"/>
        </w:rPr>
        <w:t xml:space="preserve"> </w:t>
      </w:r>
    </w:p>
    <w:p w:rsidR="00756FBE" w:rsidRPr="00FF4461" w:rsidRDefault="00756FBE" w:rsidP="00756FBE">
      <w:pPr>
        <w:pStyle w:val="aa"/>
        <w:ind w:right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EE3810">
        <w:rPr>
          <w:b w:val="0"/>
          <w:sz w:val="24"/>
          <w:szCs w:val="24"/>
        </w:rPr>
        <w:t xml:space="preserve">   3. </w:t>
      </w:r>
      <w:r>
        <w:rPr>
          <w:b w:val="0"/>
          <w:sz w:val="24"/>
          <w:szCs w:val="24"/>
        </w:rPr>
        <w:t>Чему равна передаточная функция разомкнутой системы, состоящей из параллельно соединенных звеньев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756FBE" w:rsidRDefault="00756FBE" w:rsidP="002013EC">
      <w:pPr>
        <w:pStyle w:val="aa"/>
        <w:ind w:right="0" w:firstLine="567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4.  Чему равна передаточная функция замкнутой системы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756FBE" w:rsidRPr="00515659" w:rsidRDefault="00756FBE" w:rsidP="00756FBE">
      <w:pPr>
        <w:pStyle w:val="aa"/>
        <w:ind w:right="0" w:firstLine="567"/>
        <w:jc w:val="both"/>
        <w:rPr>
          <w:sz w:val="24"/>
          <w:szCs w:val="24"/>
        </w:rPr>
      </w:pPr>
    </w:p>
    <w:p w:rsidR="00756FBE" w:rsidRPr="00515659" w:rsidRDefault="00756FBE" w:rsidP="00756FBE">
      <w:pPr>
        <w:pStyle w:val="aa"/>
        <w:ind w:right="0" w:firstLine="567"/>
        <w:jc w:val="both"/>
        <w:rPr>
          <w:sz w:val="24"/>
          <w:szCs w:val="24"/>
        </w:rPr>
      </w:pPr>
    </w:p>
    <w:p w:rsidR="00756FBE" w:rsidRPr="006A1DDC" w:rsidRDefault="00756FBE" w:rsidP="00756FBE">
      <w:pPr>
        <w:ind w:left="585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pStyle w:val="aa"/>
        <w:ind w:firstLine="284"/>
        <w:rPr>
          <w:sz w:val="24"/>
          <w:szCs w:val="24"/>
        </w:rPr>
      </w:pPr>
    </w:p>
    <w:p w:rsidR="00756FBE" w:rsidRDefault="00756FBE" w:rsidP="00756FBE">
      <w:pPr>
        <w:pStyle w:val="aa"/>
        <w:ind w:firstLine="284"/>
        <w:rPr>
          <w:sz w:val="24"/>
          <w:szCs w:val="24"/>
        </w:rPr>
      </w:pPr>
    </w:p>
    <w:p w:rsidR="00756FBE" w:rsidRDefault="00756FBE" w:rsidP="00756FBE">
      <w:pPr>
        <w:pStyle w:val="aa"/>
        <w:ind w:firstLine="284"/>
        <w:rPr>
          <w:sz w:val="24"/>
          <w:szCs w:val="24"/>
        </w:rPr>
      </w:pPr>
    </w:p>
    <w:p w:rsidR="00756FBE" w:rsidRDefault="00756FBE" w:rsidP="00756FBE">
      <w:pPr>
        <w:pStyle w:val="aa"/>
        <w:ind w:firstLine="284"/>
        <w:rPr>
          <w:sz w:val="24"/>
          <w:szCs w:val="24"/>
        </w:rPr>
      </w:pPr>
    </w:p>
    <w:p w:rsidR="00756FBE" w:rsidRDefault="00756FBE" w:rsidP="00756FBE">
      <w:pPr>
        <w:pStyle w:val="aa"/>
        <w:ind w:firstLine="284"/>
        <w:rPr>
          <w:sz w:val="24"/>
          <w:szCs w:val="24"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756FBE" w:rsidRDefault="00756FBE" w:rsidP="00756FBE">
      <w:pPr>
        <w:ind w:firstLine="284"/>
        <w:jc w:val="center"/>
        <w:rPr>
          <w:b/>
        </w:rPr>
      </w:pPr>
    </w:p>
    <w:p w:rsidR="002013EC" w:rsidRDefault="002013EC" w:rsidP="00756FBE">
      <w:pPr>
        <w:ind w:firstLine="284"/>
        <w:jc w:val="center"/>
        <w:rPr>
          <w:b/>
        </w:rPr>
      </w:pPr>
    </w:p>
    <w:p w:rsidR="002013EC" w:rsidRDefault="002013EC" w:rsidP="00756FBE">
      <w:pPr>
        <w:ind w:firstLine="284"/>
        <w:jc w:val="center"/>
        <w:rPr>
          <w:b/>
        </w:rPr>
      </w:pPr>
    </w:p>
    <w:p w:rsidR="002013EC" w:rsidRDefault="002013EC" w:rsidP="00756FBE">
      <w:pPr>
        <w:ind w:firstLine="284"/>
        <w:jc w:val="center"/>
        <w:rPr>
          <w:b/>
        </w:rPr>
      </w:pPr>
    </w:p>
    <w:p w:rsidR="002013EC" w:rsidRDefault="002013EC" w:rsidP="00756FBE">
      <w:pPr>
        <w:ind w:firstLine="284"/>
        <w:jc w:val="center"/>
        <w:rPr>
          <w:b/>
        </w:rPr>
      </w:pPr>
    </w:p>
    <w:p w:rsidR="00C56087" w:rsidRDefault="00C56087" w:rsidP="00756FBE">
      <w:pPr>
        <w:ind w:firstLine="284"/>
        <w:jc w:val="center"/>
        <w:rPr>
          <w:b/>
        </w:rPr>
      </w:pPr>
    </w:p>
    <w:p w:rsidR="00756FBE" w:rsidRPr="008C44F4" w:rsidRDefault="00756FBE" w:rsidP="00756FBE">
      <w:pPr>
        <w:ind w:firstLine="284"/>
        <w:jc w:val="center"/>
        <w:rPr>
          <w:b/>
        </w:rPr>
      </w:pPr>
      <w:r>
        <w:rPr>
          <w:b/>
        </w:rPr>
        <w:lastRenderedPageBreak/>
        <w:t>Задание 3.</w:t>
      </w:r>
      <w:r w:rsidRPr="002B62EE">
        <w:rPr>
          <w:b/>
        </w:rPr>
        <w:t xml:space="preserve"> </w:t>
      </w:r>
      <w:r>
        <w:rPr>
          <w:b/>
        </w:rPr>
        <w:t>Определить  устойчивости ли система с помощью к</w:t>
      </w:r>
      <w:r w:rsidRPr="008C44F4">
        <w:rPr>
          <w:b/>
        </w:rPr>
        <w:t>ритери</w:t>
      </w:r>
      <w:r>
        <w:rPr>
          <w:b/>
        </w:rPr>
        <w:t>я</w:t>
      </w:r>
      <w:r w:rsidRPr="008C44F4">
        <w:rPr>
          <w:b/>
        </w:rPr>
        <w:t xml:space="preserve"> </w:t>
      </w:r>
      <w:proofErr w:type="spellStart"/>
      <w:r w:rsidRPr="008C44F4">
        <w:rPr>
          <w:b/>
        </w:rPr>
        <w:t>Рауса</w:t>
      </w:r>
      <w:proofErr w:type="spellEnd"/>
      <w:r>
        <w:rPr>
          <w:b/>
        </w:rPr>
        <w:t xml:space="preserve"> – Гурвица»</w:t>
      </w:r>
    </w:p>
    <w:p w:rsidR="00756FBE" w:rsidRDefault="00756FBE" w:rsidP="00756FBE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</w:t>
      </w:r>
    </w:p>
    <w:p w:rsidR="00756FBE" w:rsidRDefault="00756FBE" w:rsidP="00756FBE">
      <w:pPr>
        <w:ind w:firstLine="284"/>
        <w:jc w:val="both"/>
      </w:pPr>
      <w:r>
        <w:t xml:space="preserve">Определение устойчивости </w:t>
      </w:r>
      <w:proofErr w:type="gramStart"/>
      <w:r>
        <w:t>системы</w:t>
      </w:r>
      <w:proofErr w:type="gramEnd"/>
      <w:r>
        <w:t xml:space="preserve"> используя критерий </w:t>
      </w:r>
      <w:proofErr w:type="spellStart"/>
      <w:r>
        <w:t>Рауса</w:t>
      </w:r>
      <w:proofErr w:type="spellEnd"/>
      <w:r>
        <w:t xml:space="preserve"> - Гурвица.</w:t>
      </w:r>
    </w:p>
    <w:p w:rsidR="00756FBE" w:rsidRDefault="00756FBE" w:rsidP="00756FBE">
      <w:pPr>
        <w:ind w:firstLine="284"/>
        <w:jc w:val="both"/>
      </w:pPr>
      <w:r>
        <w:t>1) Для систем, имеющих характеристические уравнения 1 - го порядка:</w:t>
      </w:r>
    </w:p>
    <w:p w:rsidR="00756FBE" w:rsidRDefault="00756FBE" w:rsidP="00756FBE">
      <w:pPr>
        <w:ind w:firstLine="284"/>
      </w:pPr>
      <w:r w:rsidRPr="00131C71">
        <w:rPr>
          <w:position w:val="-12"/>
        </w:rPr>
        <w:object w:dxaOrig="1380" w:dyaOrig="360">
          <v:shape id="_x0000_i1122" type="#_x0000_t75" style="width:69.2pt;height:17.75pt" o:ole="" fillcolor="window">
            <v:imagedata r:id="rId212" o:title=""/>
          </v:shape>
          <o:OLEObject Type="Embed" ProgID="Equation.3" ShapeID="_x0000_i1122" DrawAspect="Content" ObjectID="_1505498660" r:id="rId213"/>
        </w:object>
      </w:r>
    </w:p>
    <w:p w:rsidR="00756FBE" w:rsidRDefault="00756FBE" w:rsidP="00756FBE">
      <w:pPr>
        <w:jc w:val="both"/>
      </w:pPr>
      <w:r>
        <w:t>необходимо и достаточно, чтобы все коэффициенты характеристического  уравнения были положительными, т. е.</w:t>
      </w:r>
      <w:r w:rsidRPr="00C64222">
        <w:t xml:space="preserve"> </w:t>
      </w:r>
      <w:r w:rsidRPr="00131C71">
        <w:rPr>
          <w:position w:val="-12"/>
        </w:rPr>
        <w:object w:dxaOrig="1520" w:dyaOrig="360">
          <v:shape id="_x0000_i1123" type="#_x0000_t75" style="width:75.75pt;height:17.75pt" o:ole="" fillcolor="window">
            <v:imagedata r:id="rId214" o:title=""/>
          </v:shape>
          <o:OLEObject Type="Embed" ProgID="Equation.3" ShapeID="_x0000_i1123" DrawAspect="Content" ObjectID="_1505498661" r:id="rId215"/>
        </w:object>
      </w:r>
    </w:p>
    <w:p w:rsidR="00756FBE" w:rsidRDefault="00756FBE" w:rsidP="00756FBE">
      <w:pPr>
        <w:ind w:firstLine="284"/>
        <w:jc w:val="both"/>
      </w:pPr>
      <w:r>
        <w:t>2) Для систем, имеющих характеристические уравнения 2 - го порядка:</w:t>
      </w:r>
    </w:p>
    <w:p w:rsidR="00756FBE" w:rsidRDefault="00756FBE" w:rsidP="00756FBE">
      <w:r>
        <w:t xml:space="preserve">    </w:t>
      </w:r>
      <w:r w:rsidRPr="00131C71">
        <w:rPr>
          <w:position w:val="-12"/>
        </w:rPr>
        <w:object w:dxaOrig="2160" w:dyaOrig="380">
          <v:shape id="_x0000_i1124" type="#_x0000_t75" style="width:108.45pt;height:18.7pt" o:ole="" fillcolor="window">
            <v:imagedata r:id="rId216" o:title=""/>
          </v:shape>
          <o:OLEObject Type="Embed" ProgID="Equation.3" ShapeID="_x0000_i1124" DrawAspect="Content" ObjectID="_1505498662" r:id="rId217"/>
        </w:object>
      </w:r>
    </w:p>
    <w:p w:rsidR="00756FBE" w:rsidRDefault="00756FBE" w:rsidP="00756FBE">
      <w:pPr>
        <w:pStyle w:val="af2"/>
        <w:ind w:left="0"/>
        <w:rPr>
          <w:sz w:val="24"/>
          <w:szCs w:val="24"/>
        </w:rPr>
      </w:pPr>
      <w:r w:rsidRPr="005C119E">
        <w:rPr>
          <w:sz w:val="24"/>
          <w:szCs w:val="24"/>
        </w:rPr>
        <w:t xml:space="preserve">необходимо и достаточно, чтобы все коэффициенты характеристического уравнения были положительными, т.е. </w:t>
      </w:r>
      <w:r>
        <w:rPr>
          <w:sz w:val="24"/>
          <w:szCs w:val="24"/>
        </w:rPr>
        <w:t xml:space="preserve"> </w:t>
      </w:r>
      <w:r w:rsidRPr="005C119E">
        <w:rPr>
          <w:position w:val="-12"/>
          <w:sz w:val="24"/>
          <w:szCs w:val="24"/>
        </w:rPr>
        <w:object w:dxaOrig="2360" w:dyaOrig="360">
          <v:shape id="_x0000_i1125" type="#_x0000_t75" style="width:117.8pt;height:17.75pt" o:ole="" fillcolor="window">
            <v:imagedata r:id="rId218" o:title=""/>
          </v:shape>
          <o:OLEObject Type="Embed" ProgID="Equation.3" ShapeID="_x0000_i1125" DrawAspect="Content" ObjectID="_1505498663" r:id="rId219"/>
        </w:object>
      </w:r>
    </w:p>
    <w:p w:rsidR="00756FBE" w:rsidRDefault="00756FBE" w:rsidP="00756FBE">
      <w:pPr>
        <w:ind w:firstLine="284"/>
        <w:jc w:val="both"/>
      </w:pPr>
      <w:r>
        <w:t xml:space="preserve">3) Для систем, имеющих характеристические уравнения 3 - го порядка </w:t>
      </w:r>
    </w:p>
    <w:p w:rsidR="00756FBE" w:rsidRPr="00C64222" w:rsidRDefault="00756FBE" w:rsidP="00756FBE">
      <w:r>
        <w:t xml:space="preserve">     </w:t>
      </w:r>
      <w:r w:rsidRPr="00131C71">
        <w:rPr>
          <w:position w:val="-12"/>
        </w:rPr>
        <w:object w:dxaOrig="2940" w:dyaOrig="380">
          <v:shape id="_x0000_i1126" type="#_x0000_t75" style="width:146.8pt;height:18.7pt" o:ole="" fillcolor="window">
            <v:imagedata r:id="rId220" o:title=""/>
          </v:shape>
          <o:OLEObject Type="Embed" ProgID="Equation.3" ShapeID="_x0000_i1126" DrawAspect="Content" ObjectID="_1505498664" r:id="rId221"/>
        </w:object>
      </w:r>
    </w:p>
    <w:p w:rsidR="00756FBE" w:rsidRDefault="00756FBE" w:rsidP="00756FBE">
      <w:pPr>
        <w:jc w:val="both"/>
      </w:pPr>
      <w:r>
        <w:t xml:space="preserve">необходимо и достаточно, что6ы все коэффициенты характеристического уравнения, а также определитель </w:t>
      </w:r>
      <w:r w:rsidRPr="00131C71">
        <w:rPr>
          <w:position w:val="-10"/>
          <w:lang w:val="en-US"/>
        </w:rPr>
        <w:object w:dxaOrig="300" w:dyaOrig="340">
          <v:shape id="_x0000_i1127" type="#_x0000_t75" style="width:14.95pt;height:16.85pt" o:ole="" fillcolor="window">
            <v:imagedata r:id="rId222" o:title=""/>
          </v:shape>
          <o:OLEObject Type="Embed" ProgID="Equation.3" ShapeID="_x0000_i1127" DrawAspect="Content" ObjectID="_1505498665" r:id="rId223"/>
        </w:object>
      </w:r>
      <w:r>
        <w:t xml:space="preserve"> были положительными, т</w:t>
      </w:r>
      <w:proofErr w:type="gramStart"/>
      <w:r>
        <w:t>.е</w:t>
      </w:r>
      <w:proofErr w:type="gramEnd"/>
    </w:p>
    <w:p w:rsidR="00756FBE" w:rsidRDefault="00756FBE" w:rsidP="00756FBE">
      <w:pPr>
        <w:jc w:val="both"/>
      </w:pPr>
      <w:r>
        <w:t xml:space="preserve">   </w:t>
      </w:r>
      <w:r w:rsidRPr="00131C71">
        <w:rPr>
          <w:position w:val="-12"/>
        </w:rPr>
        <w:object w:dxaOrig="3120" w:dyaOrig="360">
          <v:shape id="_x0000_i1128" type="#_x0000_t75" style="width:156.15pt;height:17.75pt" o:ole="" fillcolor="window">
            <v:imagedata r:id="rId224" o:title=""/>
          </v:shape>
          <o:OLEObject Type="Embed" ProgID="Equation.3" ShapeID="_x0000_i1128" DrawAspect="Content" ObjectID="_1505498666" r:id="rId225"/>
        </w:object>
      </w:r>
    </w:p>
    <w:p w:rsidR="00756FBE" w:rsidRDefault="00756FBE" w:rsidP="00756FBE">
      <w:pPr>
        <w:jc w:val="both"/>
      </w:pPr>
      <w:r>
        <w:t xml:space="preserve">   </w:t>
      </w:r>
      <w:r w:rsidRPr="00131C71">
        <w:rPr>
          <w:position w:val="-34"/>
          <w:lang w:val="en-US"/>
        </w:rPr>
        <w:object w:dxaOrig="3240" w:dyaOrig="800">
          <v:shape id="_x0000_i1129" type="#_x0000_t75" style="width:161.75pt;height:40.2pt" o:ole="" fillcolor="window">
            <v:imagedata r:id="rId226" o:title=""/>
          </v:shape>
          <o:OLEObject Type="Embed" ProgID="Equation.3" ShapeID="_x0000_i1129" DrawAspect="Content" ObjectID="_1505498667" r:id="rId227"/>
        </w:object>
      </w:r>
    </w:p>
    <w:p w:rsidR="00756FBE" w:rsidRDefault="00756FBE" w:rsidP="00756FBE">
      <w:pPr>
        <w:ind w:firstLine="284"/>
        <w:jc w:val="both"/>
      </w:pPr>
      <w:r>
        <w:t>4) Для систем,</w:t>
      </w:r>
      <w:r w:rsidRPr="00C64222">
        <w:t xml:space="preserve"> </w:t>
      </w:r>
      <w:r>
        <w:t xml:space="preserve">имеющих характеристические уравнения 4-го порядка </w:t>
      </w:r>
    </w:p>
    <w:p w:rsidR="00756FBE" w:rsidRPr="00C64222" w:rsidRDefault="00756FBE" w:rsidP="00756FBE">
      <w:r>
        <w:t xml:space="preserve">     </w:t>
      </w:r>
      <w:r w:rsidRPr="00131C71">
        <w:rPr>
          <w:position w:val="-12"/>
        </w:rPr>
        <w:object w:dxaOrig="3720" w:dyaOrig="380">
          <v:shape id="_x0000_i1130" type="#_x0000_t75" style="width:186.1pt;height:18.7pt" o:ole="" fillcolor="window">
            <v:imagedata r:id="rId228" o:title=""/>
          </v:shape>
          <o:OLEObject Type="Embed" ProgID="Equation.3" ShapeID="_x0000_i1130" DrawAspect="Content" ObjectID="_1505498668" r:id="rId229"/>
        </w:object>
      </w:r>
    </w:p>
    <w:p w:rsidR="00756FBE" w:rsidRDefault="00756FBE" w:rsidP="00756FBE">
      <w:pPr>
        <w:jc w:val="both"/>
      </w:pPr>
      <w:r>
        <w:t xml:space="preserve">необходимо и достаточно, что6ы все коэффициенты характеристического уравнения, а также определители </w:t>
      </w:r>
      <w:r w:rsidRPr="00131C71">
        <w:rPr>
          <w:position w:val="-10"/>
        </w:rPr>
        <w:object w:dxaOrig="820" w:dyaOrig="340">
          <v:shape id="_x0000_i1131" type="#_x0000_t75" style="width:41.15pt;height:16.85pt" o:ole="" fillcolor="window">
            <v:imagedata r:id="rId230" o:title=""/>
          </v:shape>
          <o:OLEObject Type="Embed" ProgID="Equation.3" ShapeID="_x0000_i1131" DrawAspect="Content" ObjectID="_1505498669" r:id="rId231"/>
        </w:object>
      </w:r>
      <w:r>
        <w:t xml:space="preserve">, были положительными, т.е. </w:t>
      </w:r>
    </w:p>
    <w:p w:rsidR="00756FBE" w:rsidRPr="00095BE6" w:rsidRDefault="00756FBE" w:rsidP="00756FBE">
      <w:pPr>
        <w:jc w:val="both"/>
      </w:pPr>
      <w:r>
        <w:t xml:space="preserve">    </w:t>
      </w:r>
      <w:r w:rsidRPr="00131C71">
        <w:rPr>
          <w:position w:val="-12"/>
        </w:rPr>
        <w:object w:dxaOrig="3900" w:dyaOrig="360">
          <v:shape id="_x0000_i1132" type="#_x0000_t75" style="width:195.45pt;height:17.75pt" o:ole="" fillcolor="window">
            <v:imagedata r:id="rId232" o:title=""/>
          </v:shape>
          <o:OLEObject Type="Embed" ProgID="Equation.3" ShapeID="_x0000_i1132" DrawAspect="Content" ObjectID="_1505498670" r:id="rId233"/>
        </w:object>
      </w:r>
    </w:p>
    <w:p w:rsidR="00756FBE" w:rsidRDefault="00756FBE" w:rsidP="00756FBE">
      <w:r>
        <w:t xml:space="preserve">    </w:t>
      </w:r>
      <w:r w:rsidRPr="00131C71">
        <w:rPr>
          <w:position w:val="-34"/>
          <w:lang w:val="en-US"/>
        </w:rPr>
        <w:object w:dxaOrig="3240" w:dyaOrig="800">
          <v:shape id="_x0000_i1133" type="#_x0000_t75" style="width:161.75pt;height:40.2pt" o:ole="" fillcolor="window">
            <v:imagedata r:id="rId226" o:title=""/>
          </v:shape>
          <o:OLEObject Type="Embed" ProgID="Equation.3" ShapeID="_x0000_i1133" DrawAspect="Content" ObjectID="_1505498671" r:id="rId234"/>
        </w:object>
      </w:r>
    </w:p>
    <w:p w:rsidR="00756FBE" w:rsidRDefault="00756FBE" w:rsidP="00756FBE">
      <w:pPr>
        <w:rPr>
          <w:position w:val="-52"/>
        </w:rPr>
      </w:pPr>
      <w:r>
        <w:t xml:space="preserve">    </w:t>
      </w:r>
      <w:r w:rsidRPr="00095BE6">
        <w:rPr>
          <w:position w:val="-52"/>
          <w:lang w:val="en-US"/>
        </w:rPr>
        <w:object w:dxaOrig="4520" w:dyaOrig="1160">
          <v:shape id="_x0000_i1134" type="#_x0000_t75" style="width:193.55pt;height:49.55pt" o:ole="" fillcolor="window">
            <v:imagedata r:id="rId235" o:title=""/>
          </v:shape>
          <o:OLEObject Type="Embed" ProgID="Equation.3" ShapeID="_x0000_i1134" DrawAspect="Content" ObjectID="_1505498672" r:id="rId236"/>
        </w:object>
      </w:r>
    </w:p>
    <w:p w:rsidR="00756FBE" w:rsidRDefault="00756FBE" w:rsidP="00756FBE">
      <w:pPr>
        <w:ind w:firstLine="284"/>
        <w:jc w:val="both"/>
        <w:rPr>
          <w:b/>
        </w:rPr>
      </w:pPr>
      <w:r>
        <w:rPr>
          <w:b/>
        </w:rPr>
        <w:t>Пример расчёта</w:t>
      </w:r>
    </w:p>
    <w:p w:rsidR="00756FBE" w:rsidRDefault="00756FBE" w:rsidP="00756FBE">
      <w:pPr>
        <w:ind w:firstLine="284"/>
        <w:rPr>
          <w:b/>
        </w:rPr>
      </w:pPr>
      <w:r w:rsidRPr="003F5CB2">
        <w:rPr>
          <w:b/>
        </w:rPr>
        <w:t>Исходные данные</w:t>
      </w:r>
      <w:r>
        <w:rPr>
          <w:b/>
        </w:rPr>
        <w:t>:</w:t>
      </w:r>
    </w:p>
    <w:p w:rsidR="00756FBE" w:rsidRDefault="00756FBE" w:rsidP="00756FBE">
      <w:pPr>
        <w:ind w:firstLine="284"/>
      </w:pPr>
      <w:r>
        <w:t xml:space="preserve">Характеристическое уравнение системы  </w:t>
      </w:r>
      <w:r w:rsidRPr="00131C71">
        <w:rPr>
          <w:position w:val="-12"/>
        </w:rPr>
        <w:object w:dxaOrig="3000" w:dyaOrig="380">
          <v:shape id="_x0000_i1135" type="#_x0000_t75" style="width:149.6pt;height:18.7pt" o:ole="" fillcolor="window">
            <v:imagedata r:id="rId237" o:title=""/>
          </v:shape>
          <o:OLEObject Type="Embed" ProgID="Equation.3" ShapeID="_x0000_i1135" DrawAspect="Content" ObjectID="_1505498673" r:id="rId238"/>
        </w:object>
      </w:r>
      <w:r>
        <w:t>, где</w:t>
      </w:r>
      <w:r w:rsidRPr="00C64222">
        <w:t xml:space="preserve"> </w:t>
      </w:r>
      <w:r>
        <w:rPr>
          <w:lang w:val="en-US"/>
        </w:rPr>
        <w:t>A</w:t>
      </w:r>
      <w:r>
        <w:rPr>
          <w:vertAlign w:val="subscript"/>
        </w:rPr>
        <w:t>0</w:t>
      </w:r>
      <w:r>
        <w:t>=0,1;  А</w:t>
      </w:r>
      <w:proofErr w:type="gramStart"/>
      <w:r>
        <w:rPr>
          <w:vertAlign w:val="subscript"/>
        </w:rPr>
        <w:t>1</w:t>
      </w:r>
      <w:proofErr w:type="gramEnd"/>
      <w:r>
        <w:t>=2,3;  А</w:t>
      </w:r>
      <w:r>
        <w:rPr>
          <w:vertAlign w:val="subscript"/>
        </w:rPr>
        <w:t>3</w:t>
      </w:r>
      <w:r>
        <w:t>=50;  А</w:t>
      </w:r>
      <w:r>
        <w:rPr>
          <w:vertAlign w:val="subscript"/>
        </w:rPr>
        <w:t>4</w:t>
      </w:r>
      <w:r>
        <w:t>=200</w:t>
      </w:r>
    </w:p>
    <w:p w:rsidR="00756FBE" w:rsidRDefault="00756FBE" w:rsidP="00756FBE">
      <w:pPr>
        <w:ind w:firstLine="284"/>
      </w:pPr>
    </w:p>
    <w:p w:rsidR="00756FBE" w:rsidRDefault="00756FBE" w:rsidP="00756FBE">
      <w:pPr>
        <w:ind w:firstLine="284"/>
        <w:rPr>
          <w:b/>
        </w:rPr>
      </w:pPr>
      <w:r w:rsidRPr="003F5CB2">
        <w:rPr>
          <w:b/>
        </w:rPr>
        <w:t>Решение:</w:t>
      </w:r>
    </w:p>
    <w:p w:rsidR="00756FBE" w:rsidRDefault="00756FBE" w:rsidP="00756FBE">
      <w:pPr>
        <w:ind w:firstLine="284"/>
      </w:pPr>
      <w:r>
        <w:t>1)</w:t>
      </w:r>
      <w:r w:rsidRPr="00131C71">
        <w:rPr>
          <w:position w:val="-10"/>
        </w:rPr>
        <w:object w:dxaOrig="3700" w:dyaOrig="360">
          <v:shape id="_x0000_i1136" type="#_x0000_t75" style="width:185.15pt;height:17.75pt" o:ole="" fillcolor="window">
            <v:imagedata r:id="rId239" o:title=""/>
          </v:shape>
          <o:OLEObject Type="Embed" ProgID="Equation.3" ShapeID="_x0000_i1136" DrawAspect="Content" ObjectID="_1505498674" r:id="rId240"/>
        </w:object>
      </w:r>
    </w:p>
    <w:p w:rsidR="00756FBE" w:rsidRDefault="00756FBE" w:rsidP="00756FBE">
      <w:pPr>
        <w:ind w:firstLine="284"/>
      </w:pPr>
      <w:r>
        <w:t xml:space="preserve">2) </w:t>
      </w:r>
      <w:r w:rsidRPr="00131C71">
        <w:rPr>
          <w:position w:val="-10"/>
        </w:rPr>
        <w:object w:dxaOrig="3420" w:dyaOrig="320">
          <v:shape id="_x0000_i1137" type="#_x0000_t75" style="width:171.1pt;height:15.9pt" o:ole="" fillcolor="window">
            <v:imagedata r:id="rId241" o:title=""/>
          </v:shape>
          <o:OLEObject Type="Embed" ProgID="Equation.3" ShapeID="_x0000_i1137" DrawAspect="Content" ObjectID="_1505498675" r:id="rId242"/>
        </w:object>
      </w:r>
    </w:p>
    <w:p w:rsidR="00756FBE" w:rsidRPr="00C64222" w:rsidRDefault="00756FBE" w:rsidP="00756FBE">
      <w:pPr>
        <w:ind w:firstLine="284"/>
      </w:pPr>
      <w:r>
        <w:t>3)</w:t>
      </w:r>
      <w:r w:rsidRPr="00131C71">
        <w:rPr>
          <w:position w:val="-30"/>
          <w:lang w:val="en-US"/>
        </w:rPr>
        <w:object w:dxaOrig="4040" w:dyaOrig="720">
          <v:shape id="_x0000_i1138" type="#_x0000_t75" style="width:201.95pt;height:36.45pt" o:ole="" fillcolor="window">
            <v:imagedata r:id="rId243" o:title=""/>
          </v:shape>
          <o:OLEObject Type="Embed" ProgID="Equation.3" ShapeID="_x0000_i1138" DrawAspect="Content" ObjectID="_1505498676" r:id="rId244"/>
        </w:object>
      </w:r>
    </w:p>
    <w:p w:rsidR="00756FBE" w:rsidRDefault="00756FBE" w:rsidP="00756FBE">
      <w:pPr>
        <w:ind w:firstLine="284"/>
      </w:pPr>
      <w:r>
        <w:t>4)</w:t>
      </w:r>
      <w:r w:rsidRPr="00131C71">
        <w:rPr>
          <w:position w:val="-50"/>
          <w:lang w:val="en-US"/>
        </w:rPr>
        <w:object w:dxaOrig="2240" w:dyaOrig="1120">
          <v:shape id="_x0000_i1139" type="#_x0000_t75" style="width:112.2pt;height:56.1pt" o:ole="" fillcolor="window">
            <v:imagedata r:id="rId245" o:title=""/>
          </v:shape>
          <o:OLEObject Type="Embed" ProgID="Equation.3" ShapeID="_x0000_i1139" DrawAspect="Content" ObjectID="_1505498677" r:id="rId246"/>
        </w:object>
      </w:r>
      <w:r>
        <w:t>2,3·20·50-0,1·50·50-2,3·200·2,3=2300-250-1058= 992&gt;0</w:t>
      </w:r>
    </w:p>
    <w:p w:rsidR="00756FBE" w:rsidRDefault="00756FBE" w:rsidP="00756FBE">
      <w:pPr>
        <w:ind w:firstLine="284"/>
        <w:jc w:val="both"/>
      </w:pPr>
      <w:r>
        <w:t>Система устойчива, т.к. коэффициенты А</w:t>
      </w:r>
      <w:proofErr w:type="gramStart"/>
      <w:r w:rsidRPr="00C64222">
        <w:rPr>
          <w:vertAlign w:val="subscript"/>
        </w:rPr>
        <w:t>0</w:t>
      </w:r>
      <w:proofErr w:type="gramEnd"/>
      <w:r>
        <w:t>, А</w:t>
      </w:r>
      <w:r w:rsidRPr="00C64222">
        <w:rPr>
          <w:vertAlign w:val="subscript"/>
        </w:rPr>
        <w:t>1</w:t>
      </w:r>
      <w:r>
        <w:t>, А</w:t>
      </w:r>
      <w:r w:rsidRPr="00C64222">
        <w:rPr>
          <w:vertAlign w:val="subscript"/>
        </w:rPr>
        <w:t>2</w:t>
      </w:r>
      <w:r>
        <w:t>, А</w:t>
      </w:r>
      <w:r w:rsidRPr="00C64222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и определители </w:t>
      </w:r>
      <w:r>
        <w:sym w:font="Symbol" w:char="F044"/>
      </w:r>
      <w:r>
        <w:rPr>
          <w:vertAlign w:val="subscript"/>
        </w:rPr>
        <w:t>1</w:t>
      </w:r>
      <w:r>
        <w:t xml:space="preserve"> и </w:t>
      </w:r>
      <w:r>
        <w:sym w:font="Symbol" w:char="F044"/>
      </w:r>
      <w:r>
        <w:rPr>
          <w:vertAlign w:val="subscript"/>
        </w:rPr>
        <w:t>2</w:t>
      </w:r>
      <w:r>
        <w:t xml:space="preserve"> больше нуля.</w:t>
      </w:r>
    </w:p>
    <w:p w:rsidR="00756FBE" w:rsidRDefault="00756FBE" w:rsidP="00756FBE">
      <w:pPr>
        <w:ind w:firstLine="284"/>
        <w:jc w:val="both"/>
        <w:rPr>
          <w:b/>
        </w:rPr>
      </w:pPr>
      <w:r>
        <w:rPr>
          <w:b/>
        </w:rPr>
        <w:lastRenderedPageBreak/>
        <w:t>Задание:</w:t>
      </w:r>
    </w:p>
    <w:p w:rsidR="00756FBE" w:rsidRDefault="00756FBE" w:rsidP="00756FBE">
      <w:pPr>
        <w:ind w:firstLine="284"/>
        <w:jc w:val="both"/>
      </w:pPr>
      <w:r w:rsidRPr="00BF3D16">
        <w:t>1</w:t>
      </w:r>
      <w:r>
        <w:t>.</w:t>
      </w:r>
      <w:r w:rsidRPr="00BF3D16">
        <w:t xml:space="preserve"> </w:t>
      </w:r>
      <w:proofErr w:type="gramStart"/>
      <w:r>
        <w:t>Определить</w:t>
      </w:r>
      <w:proofErr w:type="gramEnd"/>
      <w:r>
        <w:t xml:space="preserve"> устойчива ли система, заданная характеристическим уравнением </w:t>
      </w:r>
      <w:r w:rsidRPr="00131C71">
        <w:rPr>
          <w:position w:val="-12"/>
        </w:rPr>
        <w:object w:dxaOrig="3560" w:dyaOrig="380">
          <v:shape id="_x0000_i1140" type="#_x0000_t75" style="width:177.65pt;height:18.7pt" o:ole="" fillcolor="window">
            <v:imagedata r:id="rId247" o:title=""/>
          </v:shape>
          <o:OLEObject Type="Embed" ProgID="Equation.3" ShapeID="_x0000_i1140" DrawAspect="Content" ObjectID="_1505498678" r:id="rId248"/>
        </w:object>
      </w:r>
      <w:r>
        <w:t>. Исходные данные для расчета взять из таблицы 1, согласно варианту</w:t>
      </w:r>
    </w:p>
    <w:p w:rsidR="00756FBE" w:rsidRDefault="00756FBE" w:rsidP="00756FBE">
      <w:pPr>
        <w:ind w:firstLine="720"/>
        <w:jc w:val="both"/>
      </w:pPr>
      <w:r>
        <w:t xml:space="preserve">                                                                                   Таблица 1.</w:t>
      </w:r>
    </w:p>
    <w:tbl>
      <w:tblPr>
        <w:tblW w:w="0" w:type="auto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933"/>
        <w:gridCol w:w="900"/>
        <w:gridCol w:w="900"/>
        <w:gridCol w:w="900"/>
        <w:gridCol w:w="900"/>
      </w:tblGrid>
      <w:tr w:rsidR="00756FBE" w:rsidTr="00756FBE">
        <w:trPr>
          <w:trHeight w:val="134"/>
        </w:trPr>
        <w:tc>
          <w:tcPr>
            <w:tcW w:w="1728" w:type="dxa"/>
            <w:vAlign w:val="center"/>
          </w:tcPr>
          <w:p w:rsidR="00756FBE" w:rsidRPr="00BF3D16" w:rsidRDefault="00756FBE" w:rsidP="00756FBE">
            <w:pPr>
              <w:ind w:firstLine="284"/>
              <w:jc w:val="center"/>
            </w:pPr>
            <w:r w:rsidRPr="00BF3D16">
              <w:t>№ варианта</w:t>
            </w:r>
          </w:p>
        </w:tc>
        <w:tc>
          <w:tcPr>
            <w:tcW w:w="933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 w:rsidRPr="00DF5B83">
              <w:t>А</w:t>
            </w:r>
            <w:proofErr w:type="gramStart"/>
            <w:r>
              <w:rPr>
                <w:vertAlign w:val="subscript"/>
              </w:rPr>
              <w:t>0</w:t>
            </w:r>
            <w:proofErr w:type="gramEnd"/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 w:rsidRPr="00DF5B83"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900" w:type="dxa"/>
            <w:vAlign w:val="center"/>
          </w:tcPr>
          <w:p w:rsidR="00756FBE" w:rsidRPr="00DF5B83" w:rsidRDefault="00756FBE" w:rsidP="00756FBE">
            <w:pPr>
              <w:ind w:firstLine="284"/>
              <w:jc w:val="center"/>
              <w:rPr>
                <w:sz w:val="28"/>
                <w:szCs w:val="28"/>
              </w:rPr>
            </w:pPr>
            <w:r w:rsidRPr="00DF5B83">
              <w:t>А</w:t>
            </w:r>
            <w:proofErr w:type="gramStart"/>
            <w:r w:rsidRPr="00DF5B83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 w:rsidRPr="00DF5B83">
              <w:t>А</w:t>
            </w:r>
            <w:r>
              <w:rPr>
                <w:vertAlign w:val="subscript"/>
              </w:rPr>
              <w:t>3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 w:rsidRPr="00DF5B83">
              <w:t>А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</w:p>
        </w:tc>
      </w:tr>
      <w:tr w:rsidR="00756FBE" w:rsidTr="00756FBE">
        <w:trPr>
          <w:trHeight w:val="339"/>
        </w:trPr>
        <w:tc>
          <w:tcPr>
            <w:tcW w:w="1728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1</w:t>
            </w:r>
          </w:p>
        </w:tc>
        <w:tc>
          <w:tcPr>
            <w:tcW w:w="933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0,1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2,5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50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200</w:t>
            </w:r>
          </w:p>
        </w:tc>
      </w:tr>
      <w:tr w:rsidR="00756FBE" w:rsidTr="00756FBE">
        <w:trPr>
          <w:trHeight w:val="349"/>
        </w:trPr>
        <w:tc>
          <w:tcPr>
            <w:tcW w:w="1728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2</w:t>
            </w:r>
          </w:p>
        </w:tc>
        <w:tc>
          <w:tcPr>
            <w:tcW w:w="933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0,5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35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60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250</w:t>
            </w:r>
          </w:p>
        </w:tc>
      </w:tr>
      <w:tr w:rsidR="00756FBE" w:rsidTr="00756FBE">
        <w:trPr>
          <w:trHeight w:val="346"/>
        </w:trPr>
        <w:tc>
          <w:tcPr>
            <w:tcW w:w="1728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3</w:t>
            </w:r>
          </w:p>
        </w:tc>
        <w:tc>
          <w:tcPr>
            <w:tcW w:w="933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0,1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25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100</w:t>
            </w:r>
          </w:p>
        </w:tc>
      </w:tr>
      <w:tr w:rsidR="00756FBE" w:rsidTr="00756FBE">
        <w:trPr>
          <w:trHeight w:val="355"/>
        </w:trPr>
        <w:tc>
          <w:tcPr>
            <w:tcW w:w="1728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4</w:t>
            </w:r>
          </w:p>
        </w:tc>
        <w:tc>
          <w:tcPr>
            <w:tcW w:w="933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0,3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1,5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15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55</w:t>
            </w:r>
          </w:p>
        </w:tc>
        <w:tc>
          <w:tcPr>
            <w:tcW w:w="900" w:type="dxa"/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150</w:t>
            </w:r>
          </w:p>
        </w:tc>
      </w:tr>
      <w:tr w:rsidR="00756FBE" w:rsidTr="00756FBE">
        <w:trPr>
          <w:trHeight w:val="351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5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0,2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35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25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40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56FBE" w:rsidRDefault="00756FBE" w:rsidP="00756FBE">
            <w:pPr>
              <w:ind w:firstLine="284"/>
              <w:jc w:val="center"/>
            </w:pPr>
            <w:r>
              <w:t>300</w:t>
            </w:r>
          </w:p>
        </w:tc>
      </w:tr>
    </w:tbl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r>
        <w:t>2. Произвести расчет:</w:t>
      </w:r>
    </w:p>
    <w:p w:rsidR="00756FBE" w:rsidRDefault="00756FBE" w:rsidP="00756FBE">
      <w:pPr>
        <w:ind w:firstLine="284"/>
        <w:jc w:val="both"/>
      </w:pPr>
      <w:r>
        <w:t>А</w:t>
      </w:r>
      <w:proofErr w:type="gramStart"/>
      <w:r>
        <w:rPr>
          <w:vertAlign w:val="subscript"/>
        </w:rPr>
        <w:t>0</w:t>
      </w:r>
      <w:proofErr w:type="gramEnd"/>
      <w:r>
        <w:t>______________________________________________________________</w:t>
      </w:r>
    </w:p>
    <w:p w:rsidR="00756FBE" w:rsidRDefault="00756FBE" w:rsidP="00756FBE">
      <w:pPr>
        <w:ind w:firstLine="284"/>
        <w:jc w:val="both"/>
      </w:pPr>
      <w:r>
        <w:t>А</w:t>
      </w:r>
      <w:proofErr w:type="gramStart"/>
      <w:r>
        <w:rPr>
          <w:vertAlign w:val="subscript"/>
        </w:rPr>
        <w:t>1</w:t>
      </w:r>
      <w:proofErr w:type="gramEnd"/>
      <w:r>
        <w:t>_______________________________________________________________</w:t>
      </w:r>
    </w:p>
    <w:p w:rsidR="00756FBE" w:rsidRDefault="00756FBE" w:rsidP="00756FBE">
      <w:pPr>
        <w:ind w:firstLine="284"/>
        <w:jc w:val="both"/>
      </w:pPr>
      <w:r>
        <w:t>А</w:t>
      </w:r>
      <w:proofErr w:type="gramStart"/>
      <w:r>
        <w:rPr>
          <w:vertAlign w:val="subscript"/>
        </w:rPr>
        <w:t>2</w:t>
      </w:r>
      <w:proofErr w:type="gramEnd"/>
      <w:r>
        <w:t>_______________________________________________________________</w:t>
      </w:r>
    </w:p>
    <w:p w:rsidR="00756FBE" w:rsidRDefault="00756FBE" w:rsidP="00756FBE">
      <w:pPr>
        <w:ind w:firstLine="284"/>
        <w:jc w:val="both"/>
      </w:pPr>
      <w:r>
        <w:t>А</w:t>
      </w:r>
      <w:r>
        <w:rPr>
          <w:vertAlign w:val="subscript"/>
        </w:rPr>
        <w:t>3</w:t>
      </w:r>
      <w:r>
        <w:t xml:space="preserve">_______________________________________________________________ </w:t>
      </w:r>
    </w:p>
    <w:p w:rsidR="00756FBE" w:rsidRDefault="00756FBE" w:rsidP="00756FBE">
      <w:pPr>
        <w:ind w:firstLine="284"/>
        <w:jc w:val="both"/>
      </w:pPr>
      <w:r>
        <w:t>А</w:t>
      </w:r>
      <w:proofErr w:type="gramStart"/>
      <w:r>
        <w:rPr>
          <w:vertAlign w:val="subscript"/>
        </w:rPr>
        <w:t>4</w:t>
      </w:r>
      <w:proofErr w:type="gramEnd"/>
      <w:r>
        <w:t>_______________________________________________________________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r>
        <w:t>∆</w:t>
      </w:r>
      <w:r>
        <w:rPr>
          <w:vertAlign w:val="subscript"/>
        </w:rPr>
        <w:t>1</w:t>
      </w:r>
      <w:r>
        <w:t>=</w:t>
      </w:r>
    </w:p>
    <w:p w:rsidR="00756FBE" w:rsidRDefault="00756FBE" w:rsidP="00756FBE">
      <w:pPr>
        <w:ind w:firstLine="720"/>
        <w:jc w:val="both"/>
      </w:pPr>
      <w:r>
        <w:t>______________________________________________________________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r>
        <w:t>∆</w:t>
      </w:r>
      <w:r>
        <w:rPr>
          <w:vertAlign w:val="subscript"/>
        </w:rPr>
        <w:t>2</w:t>
      </w:r>
      <w:r>
        <w:t>=</w:t>
      </w:r>
    </w:p>
    <w:p w:rsidR="00756FBE" w:rsidRDefault="00756FBE" w:rsidP="00756FBE">
      <w:pPr>
        <w:ind w:firstLine="720"/>
        <w:jc w:val="both"/>
      </w:pPr>
      <w:r>
        <w:t>______________________________________________________________</w:t>
      </w:r>
    </w:p>
    <w:p w:rsidR="00756FBE" w:rsidRDefault="00756FBE" w:rsidP="00756FBE">
      <w:pPr>
        <w:jc w:val="both"/>
      </w:pPr>
      <w:r>
        <w:t xml:space="preserve">    </w:t>
      </w:r>
    </w:p>
    <w:p w:rsidR="00756FBE" w:rsidRDefault="00756FBE" w:rsidP="00756FBE">
      <w:pPr>
        <w:jc w:val="both"/>
      </w:pPr>
      <w:r>
        <w:t xml:space="preserve"> 3. Сделать вывод устойчива ли система</w:t>
      </w:r>
    </w:p>
    <w:p w:rsidR="00756FBE" w:rsidRPr="006F3A48" w:rsidRDefault="00756FBE" w:rsidP="00756FBE">
      <w:pPr>
        <w:ind w:firstLine="720"/>
        <w:jc w:val="both"/>
      </w:pPr>
    </w:p>
    <w:p w:rsidR="00756FBE" w:rsidRDefault="00756FBE" w:rsidP="00756FBE">
      <w:pPr>
        <w:pStyle w:val="aa"/>
        <w:ind w:left="300"/>
      </w:pPr>
    </w:p>
    <w:p w:rsidR="00756FBE" w:rsidRDefault="00756FBE" w:rsidP="00756FBE">
      <w:pPr>
        <w:pStyle w:val="aa"/>
        <w:ind w:left="300" w:right="0"/>
        <w:rPr>
          <w:sz w:val="24"/>
          <w:szCs w:val="24"/>
        </w:rPr>
      </w:pPr>
      <w:r>
        <w:rPr>
          <w:sz w:val="24"/>
          <w:szCs w:val="24"/>
        </w:rPr>
        <w:t>Контрольные вопросы:</w:t>
      </w:r>
    </w:p>
    <w:p w:rsidR="00756FBE" w:rsidRDefault="00756FBE" w:rsidP="00756FBE">
      <w:pPr>
        <w:pStyle w:val="aa"/>
        <w:ind w:left="300" w:right="0"/>
        <w:jc w:val="left"/>
        <w:rPr>
          <w:sz w:val="24"/>
          <w:szCs w:val="24"/>
        </w:rPr>
      </w:pPr>
    </w:p>
    <w:p w:rsidR="00756FBE" w:rsidRPr="005D5D25" w:rsidRDefault="00756FBE" w:rsidP="002013EC">
      <w:pPr>
        <w:ind w:firstLine="284"/>
      </w:pPr>
      <w:r w:rsidRPr="00D1408C">
        <w:t>1</w:t>
      </w:r>
      <w:r w:rsidRPr="005D5D25">
        <w:t xml:space="preserve">.Критерий устойчивости </w:t>
      </w:r>
      <w:proofErr w:type="spellStart"/>
      <w:r w:rsidRPr="005D5D25">
        <w:t>Рауса</w:t>
      </w:r>
      <w:proofErr w:type="spellEnd"/>
      <w:r>
        <w:t xml:space="preserve"> </w:t>
      </w:r>
      <w:r w:rsidRPr="005D5D25">
        <w:t>-</w:t>
      </w:r>
      <w:r>
        <w:t xml:space="preserve"> </w:t>
      </w:r>
      <w:r w:rsidRPr="005D5D25">
        <w:t>Гурвица</w:t>
      </w:r>
      <w:r>
        <w:t xml:space="preserve"> частотный или алгебраический</w:t>
      </w:r>
      <w:r w:rsidRPr="005D5D25">
        <w:t>?</w:t>
      </w:r>
    </w:p>
    <w:p w:rsidR="00756FBE" w:rsidRDefault="00756FBE" w:rsidP="00756FBE">
      <w:pPr>
        <w:pStyle w:val="aa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2.Для определения устойчивости </w:t>
      </w:r>
      <w:proofErr w:type="gramStart"/>
      <w:r>
        <w:rPr>
          <w:b w:val="0"/>
          <w:sz w:val="24"/>
          <w:szCs w:val="24"/>
        </w:rPr>
        <w:t>систем</w:t>
      </w:r>
      <w:proofErr w:type="gramEnd"/>
      <w:r>
        <w:rPr>
          <w:b w:val="0"/>
          <w:sz w:val="24"/>
          <w:szCs w:val="24"/>
        </w:rPr>
        <w:t xml:space="preserve"> какого порядка не надо считать определители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756FBE" w:rsidRPr="00FF4461" w:rsidRDefault="00756FBE" w:rsidP="00756FBE">
      <w:pPr>
        <w:pStyle w:val="aa"/>
        <w:ind w:right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3.</w:t>
      </w:r>
      <w:r w:rsidRPr="00AD6F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Для системы третьего порядка достаточно ли иметь только </w:t>
      </w:r>
      <w:proofErr w:type="gramStart"/>
      <w:r>
        <w:rPr>
          <w:b w:val="0"/>
          <w:sz w:val="24"/>
          <w:szCs w:val="24"/>
        </w:rPr>
        <w:t>положительными</w:t>
      </w:r>
      <w:proofErr w:type="gramEnd"/>
      <w:r>
        <w:rPr>
          <w:b w:val="0"/>
          <w:sz w:val="24"/>
          <w:szCs w:val="24"/>
        </w:rPr>
        <w:t xml:space="preserve"> все коэффициенты</w:t>
      </w:r>
      <w:r w:rsidRPr="00AD6F52">
        <w:rPr>
          <w:b w:val="0"/>
          <w:sz w:val="24"/>
          <w:szCs w:val="24"/>
        </w:rPr>
        <w:t xml:space="preserve"> </w:t>
      </w:r>
      <w:r w:rsidRPr="00AD6F52">
        <w:rPr>
          <w:b w:val="0"/>
          <w:sz w:val="24"/>
        </w:rPr>
        <w:t>характеристическ</w:t>
      </w:r>
      <w:r>
        <w:rPr>
          <w:b w:val="0"/>
          <w:sz w:val="24"/>
        </w:rPr>
        <w:t>ого уравнения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756FBE" w:rsidRDefault="00756FBE" w:rsidP="00756FBE">
      <w:pPr>
        <w:pStyle w:val="aa"/>
        <w:jc w:val="left"/>
        <w:rPr>
          <w:b w:val="0"/>
        </w:rPr>
      </w:pPr>
      <w:r>
        <w:rPr>
          <w:b w:val="0"/>
          <w:sz w:val="24"/>
          <w:szCs w:val="24"/>
        </w:rPr>
        <w:t xml:space="preserve">     4. Как </w:t>
      </w:r>
      <w:proofErr w:type="gramStart"/>
      <w:r>
        <w:rPr>
          <w:b w:val="0"/>
          <w:sz w:val="24"/>
          <w:szCs w:val="24"/>
        </w:rPr>
        <w:t>определить</w:t>
      </w:r>
      <w:proofErr w:type="gramEnd"/>
      <w:r>
        <w:rPr>
          <w:b w:val="0"/>
          <w:sz w:val="24"/>
          <w:szCs w:val="24"/>
        </w:rPr>
        <w:t xml:space="preserve"> устойчива ли система четвертого порядка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756FBE" w:rsidRDefault="00756FBE" w:rsidP="00756FBE">
      <w:pPr>
        <w:pStyle w:val="aa"/>
        <w:jc w:val="left"/>
        <w:rPr>
          <w:b w:val="0"/>
        </w:rPr>
      </w:pPr>
    </w:p>
    <w:p w:rsidR="00756FBE" w:rsidRDefault="00756FBE" w:rsidP="00756FBE">
      <w:pPr>
        <w:pStyle w:val="aa"/>
        <w:jc w:val="left"/>
        <w:rPr>
          <w:b w:val="0"/>
        </w:rPr>
      </w:pPr>
    </w:p>
    <w:p w:rsidR="00756FBE" w:rsidRDefault="00756FBE" w:rsidP="00756FBE">
      <w:pPr>
        <w:pStyle w:val="aa"/>
        <w:jc w:val="left"/>
        <w:rPr>
          <w:b w:val="0"/>
        </w:rPr>
      </w:pPr>
    </w:p>
    <w:p w:rsidR="002013EC" w:rsidRDefault="002013EC" w:rsidP="00756FBE">
      <w:pPr>
        <w:pStyle w:val="aa"/>
        <w:jc w:val="left"/>
      </w:pPr>
    </w:p>
    <w:p w:rsidR="002013EC" w:rsidRDefault="002013EC" w:rsidP="00756FBE">
      <w:pPr>
        <w:pStyle w:val="aa"/>
        <w:jc w:val="left"/>
        <w:rPr>
          <w:sz w:val="24"/>
          <w:szCs w:val="24"/>
        </w:rPr>
      </w:pPr>
    </w:p>
    <w:p w:rsidR="00EE3810" w:rsidRDefault="00EE3810" w:rsidP="00756FBE">
      <w:pPr>
        <w:pStyle w:val="aa"/>
        <w:jc w:val="left"/>
        <w:rPr>
          <w:sz w:val="24"/>
          <w:szCs w:val="24"/>
        </w:rPr>
      </w:pPr>
    </w:p>
    <w:p w:rsidR="00EE3810" w:rsidRDefault="00EE3810" w:rsidP="00756FBE">
      <w:pPr>
        <w:pStyle w:val="aa"/>
        <w:jc w:val="left"/>
        <w:rPr>
          <w:sz w:val="24"/>
          <w:szCs w:val="24"/>
        </w:rPr>
      </w:pPr>
    </w:p>
    <w:p w:rsidR="00EE3810" w:rsidRDefault="00EE3810" w:rsidP="00756FBE">
      <w:pPr>
        <w:pStyle w:val="aa"/>
        <w:jc w:val="left"/>
        <w:rPr>
          <w:sz w:val="24"/>
          <w:szCs w:val="24"/>
        </w:rPr>
      </w:pPr>
    </w:p>
    <w:p w:rsidR="00EE3810" w:rsidRDefault="00EE3810" w:rsidP="00756FBE">
      <w:pPr>
        <w:pStyle w:val="aa"/>
        <w:jc w:val="left"/>
        <w:rPr>
          <w:sz w:val="24"/>
          <w:szCs w:val="24"/>
        </w:rPr>
      </w:pPr>
    </w:p>
    <w:p w:rsidR="00EE3810" w:rsidRDefault="00EE3810" w:rsidP="00756FBE">
      <w:pPr>
        <w:pStyle w:val="aa"/>
        <w:jc w:val="left"/>
        <w:rPr>
          <w:sz w:val="24"/>
          <w:szCs w:val="24"/>
        </w:rPr>
      </w:pPr>
    </w:p>
    <w:p w:rsidR="00EE3810" w:rsidRDefault="00EE3810" w:rsidP="00756FBE">
      <w:pPr>
        <w:pStyle w:val="aa"/>
        <w:jc w:val="left"/>
        <w:rPr>
          <w:sz w:val="24"/>
          <w:szCs w:val="24"/>
        </w:rPr>
      </w:pPr>
    </w:p>
    <w:p w:rsidR="00EE3810" w:rsidRDefault="00EE3810" w:rsidP="00756FBE">
      <w:pPr>
        <w:pStyle w:val="aa"/>
        <w:jc w:val="left"/>
        <w:rPr>
          <w:sz w:val="24"/>
          <w:szCs w:val="24"/>
        </w:rPr>
      </w:pPr>
    </w:p>
    <w:p w:rsidR="00EE3810" w:rsidRDefault="00EE3810" w:rsidP="00756FBE">
      <w:pPr>
        <w:pStyle w:val="aa"/>
        <w:jc w:val="left"/>
        <w:rPr>
          <w:sz w:val="24"/>
          <w:szCs w:val="24"/>
        </w:rPr>
      </w:pPr>
    </w:p>
    <w:p w:rsidR="00756FBE" w:rsidRPr="00C56087" w:rsidRDefault="00756FBE" w:rsidP="002013EC">
      <w:pPr>
        <w:pStyle w:val="aa"/>
        <w:ind w:right="566"/>
        <w:jc w:val="left"/>
        <w:rPr>
          <w:sz w:val="24"/>
          <w:szCs w:val="24"/>
        </w:rPr>
      </w:pPr>
      <w:r w:rsidRPr="002013EC">
        <w:rPr>
          <w:sz w:val="24"/>
          <w:szCs w:val="24"/>
        </w:rPr>
        <w:lastRenderedPageBreak/>
        <w:t>Задание. 4</w:t>
      </w:r>
      <w:proofErr w:type="gramStart"/>
      <w:r w:rsidRPr="002013EC">
        <w:rPr>
          <w:b w:val="0"/>
          <w:sz w:val="24"/>
          <w:szCs w:val="24"/>
        </w:rPr>
        <w:t xml:space="preserve"> </w:t>
      </w:r>
      <w:r w:rsidRPr="00C56087">
        <w:rPr>
          <w:sz w:val="24"/>
          <w:szCs w:val="24"/>
        </w:rPr>
        <w:t>О</w:t>
      </w:r>
      <w:proofErr w:type="gramEnd"/>
      <w:r w:rsidRPr="00C56087">
        <w:rPr>
          <w:sz w:val="24"/>
          <w:szCs w:val="24"/>
        </w:rPr>
        <w:t>пределить с помощью критерия Михайлова коэффициент передачи (К), при котором система находится на границе устойчивости</w:t>
      </w:r>
    </w:p>
    <w:p w:rsidR="00756FBE" w:rsidRPr="002B62EE" w:rsidRDefault="00756FBE" w:rsidP="00756FBE">
      <w:pPr>
        <w:pStyle w:val="aa"/>
        <w:jc w:val="left"/>
      </w:pPr>
    </w:p>
    <w:p w:rsidR="00756FBE" w:rsidRDefault="00756FBE" w:rsidP="00756FBE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</w:t>
      </w:r>
    </w:p>
    <w:p w:rsidR="00756FBE" w:rsidRDefault="00756FBE" w:rsidP="00756FBE">
      <w:pPr>
        <w:jc w:val="both"/>
      </w:pPr>
    </w:p>
    <w:p w:rsidR="00756FBE" w:rsidRDefault="00624F94" w:rsidP="00756FBE">
      <w:pPr>
        <w:ind w:firstLine="284"/>
        <w:jc w:val="both"/>
      </w:pPr>
      <w:r w:rsidRPr="00624F94">
        <w:rPr>
          <w:sz w:val="20"/>
        </w:rPr>
        <w:pict>
          <v:shape id="_x0000_s1093" type="#_x0000_t75" style="position:absolute;left:0;text-align:left;margin-left:18pt;margin-top:33.6pt;width:189pt;height:125.7pt;z-index:-251640832;mso-wrap-edited:f" wrapcoords="-68 0 -68 21499 21600 21499 21600 0 -68 0">
            <v:imagedata r:id="rId249" o:title=""/>
            <w10:wrap type="topAndBottom"/>
          </v:shape>
          <o:OLEObject Type="Embed" ProgID="PBrush" ShapeID="_x0000_s1093" DrawAspect="Content" ObjectID="_1505498706" r:id="rId250"/>
        </w:pict>
      </w:r>
      <w:r w:rsidR="00756FBE">
        <w:t>Система находится на границе устойчивости, если годограф Михайлова проходит через начало координат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r>
        <w:t>Имеется характерная точка - начало координат, при которой P(</w:t>
      </w:r>
      <w:r>
        <w:sym w:font="Symbol" w:char="F077"/>
      </w:r>
      <w:r>
        <w:t>) и Q(</w:t>
      </w:r>
      <w:r>
        <w:sym w:font="Symbol" w:char="F077"/>
      </w:r>
      <w:r>
        <w:t xml:space="preserve">) одновременно,  </w:t>
      </w:r>
      <w:proofErr w:type="gramStart"/>
      <w:r>
        <w:t>равны</w:t>
      </w:r>
      <w:proofErr w:type="gramEnd"/>
      <w:r>
        <w:t xml:space="preserve"> 0,</w:t>
      </w:r>
    </w:p>
    <w:p w:rsidR="00756FBE" w:rsidRDefault="00756FBE" w:rsidP="00756FBE">
      <w:pPr>
        <w:ind w:firstLine="284"/>
        <w:jc w:val="both"/>
      </w:pPr>
      <w:r>
        <w:t>где P(</w:t>
      </w:r>
      <w:r>
        <w:sym w:font="Symbol" w:char="F077"/>
      </w:r>
      <w:r>
        <w:t xml:space="preserve">) - действительная часть </w:t>
      </w:r>
    </w:p>
    <w:p w:rsidR="00756FBE" w:rsidRDefault="00756FBE" w:rsidP="00756FBE">
      <w:pPr>
        <w:ind w:firstLine="567"/>
        <w:jc w:val="both"/>
      </w:pPr>
      <w:r>
        <w:t xml:space="preserve"> Q(</w:t>
      </w:r>
      <w:r>
        <w:sym w:font="Symbol" w:char="F077"/>
      </w:r>
      <w:r>
        <w:t>) – мнимая часть</w:t>
      </w:r>
    </w:p>
    <w:p w:rsidR="00756FBE" w:rsidRDefault="00756FBE" w:rsidP="00756FBE">
      <w:pPr>
        <w:ind w:firstLine="284"/>
        <w:jc w:val="both"/>
      </w:pPr>
      <w:r>
        <w:t>Передаточная функция разомкнутой системы</w:t>
      </w:r>
    </w:p>
    <w:p w:rsidR="00756FBE" w:rsidRDefault="00756FBE" w:rsidP="00756FBE">
      <w:pPr>
        <w:ind w:firstLine="284"/>
      </w:pPr>
      <w:r w:rsidRPr="00131C71">
        <w:rPr>
          <w:position w:val="-30"/>
        </w:rPr>
        <w:object w:dxaOrig="2700" w:dyaOrig="680">
          <v:shape id="_x0000_i1141" type="#_x0000_t75" style="width:134.65pt;height:33.65pt" o:ole="" fillcolor="window">
            <v:imagedata r:id="rId251" o:title=""/>
          </v:shape>
          <o:OLEObject Type="Embed" ProgID="Equation.3" ShapeID="_x0000_i1141" DrawAspect="Content" ObjectID="_1505498679" r:id="rId252"/>
        </w:object>
      </w:r>
      <w:r>
        <w:t>,</w:t>
      </w:r>
      <w:r w:rsidRPr="00AB2B3B">
        <w:t xml:space="preserve"> </w:t>
      </w:r>
    </w:p>
    <w:p w:rsidR="00756FBE" w:rsidRDefault="00756FBE" w:rsidP="00756FBE">
      <w:pPr>
        <w:ind w:firstLine="284"/>
      </w:pPr>
      <w:r>
        <w:t>где</w:t>
      </w:r>
      <w:proofErr w:type="gramStart"/>
      <w:r>
        <w:t xml:space="preserve"> К</w:t>
      </w:r>
      <w:proofErr w:type="gramEnd"/>
      <w:r>
        <w:t xml:space="preserve"> – коэффициент усиления</w:t>
      </w:r>
    </w:p>
    <w:p w:rsidR="00756FBE" w:rsidRDefault="00756FBE" w:rsidP="00756FBE">
      <w:pPr>
        <w:ind w:firstLine="284"/>
      </w:pPr>
      <w:r>
        <w:t xml:space="preserve">      Т – </w:t>
      </w:r>
      <w:proofErr w:type="gramStart"/>
      <w:r>
        <w:t>постоянные</w:t>
      </w:r>
      <w:proofErr w:type="gramEnd"/>
      <w:r>
        <w:t xml:space="preserve"> времени</w:t>
      </w:r>
    </w:p>
    <w:p w:rsidR="00756FBE" w:rsidRDefault="00756FBE" w:rsidP="00756FBE">
      <w:pPr>
        <w:ind w:firstLine="284"/>
        <w:jc w:val="both"/>
      </w:pPr>
      <w:r>
        <w:t>Характеристическое уравнение M(</w:t>
      </w:r>
      <w:proofErr w:type="spellStart"/>
      <w:r>
        <w:t>p</w:t>
      </w:r>
      <w:proofErr w:type="spellEnd"/>
      <w:r>
        <w:t>):</w:t>
      </w:r>
    </w:p>
    <w:p w:rsidR="00756FBE" w:rsidRPr="004D2DF9" w:rsidRDefault="00756FBE" w:rsidP="00756FBE">
      <w:r>
        <w:t xml:space="preserve">     </w:t>
      </w:r>
      <w:proofErr w:type="gramStart"/>
      <w:r>
        <w:rPr>
          <w:lang w:val="en-US"/>
        </w:rPr>
        <w:t>M</w:t>
      </w:r>
      <w:r w:rsidRPr="004D2DF9">
        <w:t>(</w:t>
      </w:r>
      <w:proofErr w:type="gramEnd"/>
      <w:r>
        <w:rPr>
          <w:lang w:val="en-US"/>
        </w:rPr>
        <w:t>p</w:t>
      </w:r>
      <w:r w:rsidRPr="004D2DF9">
        <w:t>)=</w:t>
      </w:r>
      <w:r>
        <w:rPr>
          <w:lang w:val="en-US"/>
        </w:rPr>
        <w:t>p</w:t>
      </w:r>
      <w:r w:rsidRPr="004D2DF9">
        <w:t>(</w:t>
      </w:r>
      <w:r>
        <w:rPr>
          <w:lang w:val="en-US"/>
        </w:rPr>
        <w:t>T</w:t>
      </w:r>
      <w:r w:rsidRPr="004D2DF9">
        <w:rPr>
          <w:vertAlign w:val="subscript"/>
        </w:rPr>
        <w:t>1</w:t>
      </w:r>
      <w:r>
        <w:rPr>
          <w:lang w:val="en-US"/>
        </w:rPr>
        <w:t>p</w:t>
      </w:r>
      <w:r w:rsidRPr="004D2DF9">
        <w:t>+1)(</w:t>
      </w:r>
      <w:r>
        <w:rPr>
          <w:lang w:val="en-US"/>
        </w:rPr>
        <w:t>T</w:t>
      </w:r>
      <w:r w:rsidRPr="004D2DF9">
        <w:rPr>
          <w:vertAlign w:val="subscript"/>
        </w:rPr>
        <w:t>2</w:t>
      </w:r>
      <w:r>
        <w:rPr>
          <w:lang w:val="en-US"/>
        </w:rPr>
        <w:t>p</w:t>
      </w:r>
      <w:r w:rsidRPr="004D2DF9">
        <w:t>+1)+</w:t>
      </w:r>
      <w:r>
        <w:rPr>
          <w:lang w:val="en-US"/>
        </w:rPr>
        <w:t>K</w:t>
      </w:r>
      <w:r w:rsidRPr="004D2DF9">
        <w:t>=0</w:t>
      </w:r>
    </w:p>
    <w:p w:rsidR="00756FBE" w:rsidRPr="004D2DF9" w:rsidRDefault="00756FBE" w:rsidP="00756FBE">
      <w:pPr>
        <w:ind w:firstLine="284"/>
        <w:rPr>
          <w:vertAlign w:val="subscript"/>
        </w:rPr>
      </w:pPr>
      <w:r>
        <w:rPr>
          <w:lang w:val="en-US"/>
        </w:rPr>
        <w:t>T</w:t>
      </w:r>
      <w:r w:rsidRPr="004D2DF9">
        <w:rPr>
          <w:vertAlign w:val="subscript"/>
        </w:rPr>
        <w:t>1</w:t>
      </w:r>
      <w:r>
        <w:rPr>
          <w:lang w:val="en-US"/>
        </w:rPr>
        <w:t>T</w:t>
      </w:r>
      <w:r w:rsidRPr="004D2DF9">
        <w:rPr>
          <w:vertAlign w:val="subscript"/>
        </w:rPr>
        <w:t>2</w:t>
      </w:r>
      <w:r>
        <w:rPr>
          <w:lang w:val="en-US"/>
        </w:rPr>
        <w:t>p</w:t>
      </w:r>
      <w:r w:rsidRPr="004D2DF9">
        <w:rPr>
          <w:vertAlign w:val="superscript"/>
        </w:rPr>
        <w:t>3</w:t>
      </w:r>
      <w:r w:rsidRPr="004D2DF9">
        <w:t xml:space="preserve">+ </w:t>
      </w:r>
      <w:r>
        <w:rPr>
          <w:lang w:val="en-US"/>
        </w:rPr>
        <w:t>T</w:t>
      </w:r>
      <w:r w:rsidRPr="004D2DF9">
        <w:rPr>
          <w:vertAlign w:val="subscript"/>
        </w:rPr>
        <w:t>1</w:t>
      </w:r>
      <w:r>
        <w:rPr>
          <w:lang w:val="en-US"/>
        </w:rPr>
        <w:t>p</w:t>
      </w:r>
      <w:r w:rsidRPr="004D2DF9">
        <w:rPr>
          <w:vertAlign w:val="superscript"/>
        </w:rPr>
        <w:t>2</w:t>
      </w:r>
      <w:r w:rsidRPr="004D2DF9">
        <w:t xml:space="preserve">+ </w:t>
      </w:r>
      <w:r>
        <w:rPr>
          <w:lang w:val="en-US"/>
        </w:rPr>
        <w:t>T</w:t>
      </w:r>
      <w:r w:rsidRPr="004D2DF9">
        <w:rPr>
          <w:vertAlign w:val="subscript"/>
        </w:rPr>
        <w:t>2</w:t>
      </w:r>
      <w:r>
        <w:rPr>
          <w:lang w:val="en-US"/>
        </w:rPr>
        <w:t>p</w:t>
      </w:r>
      <w:r w:rsidRPr="004D2DF9">
        <w:rPr>
          <w:vertAlign w:val="superscript"/>
        </w:rPr>
        <w:t>2</w:t>
      </w:r>
      <w:r w:rsidRPr="004D2DF9">
        <w:t>+</w:t>
      </w:r>
      <w:r>
        <w:rPr>
          <w:lang w:val="en-US"/>
        </w:rPr>
        <w:t>p</w:t>
      </w:r>
      <w:r w:rsidRPr="004D2DF9">
        <w:t>+</w:t>
      </w:r>
      <w:r>
        <w:rPr>
          <w:lang w:val="en-US"/>
        </w:rPr>
        <w:t>K</w:t>
      </w:r>
      <w:r w:rsidRPr="004D2DF9">
        <w:t>=0</w:t>
      </w:r>
    </w:p>
    <w:p w:rsidR="00756FBE" w:rsidRDefault="00756FBE" w:rsidP="00756FBE">
      <w:pPr>
        <w:ind w:firstLine="284"/>
        <w:jc w:val="both"/>
      </w:pPr>
      <w:r>
        <w:t>Заменим</w:t>
      </w:r>
      <w:r w:rsidRPr="004D2DF9">
        <w:t xml:space="preserve"> </w:t>
      </w:r>
      <w:r w:rsidRPr="00DE516B">
        <w:rPr>
          <w:lang w:val="en-US"/>
        </w:rPr>
        <w:t>p</w:t>
      </w:r>
      <w:r w:rsidRPr="004D2DF9">
        <w:t xml:space="preserve"> </w:t>
      </w:r>
      <w:r>
        <w:t>на</w:t>
      </w:r>
      <w:r w:rsidRPr="004D2DF9">
        <w:t xml:space="preserve"> </w:t>
      </w:r>
      <w:r w:rsidRPr="00DE516B">
        <w:rPr>
          <w:lang w:val="en-US"/>
        </w:rPr>
        <w:t>j</w:t>
      </w:r>
      <w:r>
        <w:sym w:font="Symbol" w:char="F077"/>
      </w:r>
      <w:r w:rsidRPr="004D2DF9">
        <w:t xml:space="preserve">: </w:t>
      </w:r>
    </w:p>
    <w:p w:rsidR="00756FBE" w:rsidRPr="004D2DF9" w:rsidRDefault="00756FBE" w:rsidP="00756FBE">
      <w:pPr>
        <w:jc w:val="both"/>
        <w:rPr>
          <w:vertAlign w:val="subscript"/>
        </w:rPr>
      </w:pPr>
      <w:r>
        <w:t xml:space="preserve">    </w:t>
      </w:r>
      <w:r w:rsidRPr="004D2DF9">
        <w:t xml:space="preserve"> </w:t>
      </w:r>
      <w:proofErr w:type="gramStart"/>
      <w:r w:rsidRPr="00DE516B">
        <w:rPr>
          <w:lang w:val="en-US"/>
        </w:rPr>
        <w:t>M</w:t>
      </w:r>
      <w:r w:rsidRPr="004D2DF9">
        <w:t>(</w:t>
      </w:r>
      <w:proofErr w:type="gramEnd"/>
      <w:r w:rsidRPr="00DE516B">
        <w:rPr>
          <w:lang w:val="en-US"/>
        </w:rPr>
        <w:t>j</w:t>
      </w:r>
      <w:r>
        <w:sym w:font="Symbol" w:char="F077"/>
      </w:r>
      <w:r w:rsidRPr="004D2DF9">
        <w:t>)=</w:t>
      </w:r>
      <w:r w:rsidRPr="00DE516B">
        <w:rPr>
          <w:lang w:val="en-US"/>
        </w:rPr>
        <w:t>T</w:t>
      </w:r>
      <w:r w:rsidRPr="004D2DF9">
        <w:rPr>
          <w:vertAlign w:val="subscript"/>
        </w:rPr>
        <w:t>1</w:t>
      </w:r>
      <w:r w:rsidRPr="00DE516B">
        <w:rPr>
          <w:lang w:val="en-US"/>
        </w:rPr>
        <w:t>T</w:t>
      </w:r>
      <w:r w:rsidRPr="004D2DF9">
        <w:rPr>
          <w:vertAlign w:val="subscript"/>
        </w:rPr>
        <w:t>2</w:t>
      </w:r>
      <w:r w:rsidRPr="00DE516B">
        <w:rPr>
          <w:lang w:val="en-US"/>
        </w:rPr>
        <w:t>j</w:t>
      </w:r>
      <w:r w:rsidRPr="004D2DF9">
        <w:rPr>
          <w:vertAlign w:val="superscript"/>
        </w:rPr>
        <w:t>3</w:t>
      </w:r>
      <w:r>
        <w:sym w:font="Symbol" w:char="F077"/>
      </w:r>
      <w:r w:rsidRPr="004D2DF9">
        <w:rPr>
          <w:vertAlign w:val="superscript"/>
        </w:rPr>
        <w:t>3</w:t>
      </w:r>
      <w:r w:rsidRPr="004D2DF9">
        <w:t xml:space="preserve">+ </w:t>
      </w:r>
      <w:r w:rsidRPr="00DE516B">
        <w:rPr>
          <w:lang w:val="en-US"/>
        </w:rPr>
        <w:t>T</w:t>
      </w:r>
      <w:r w:rsidRPr="004D2DF9">
        <w:rPr>
          <w:vertAlign w:val="subscript"/>
        </w:rPr>
        <w:t>1</w:t>
      </w:r>
      <w:r w:rsidRPr="00DE516B">
        <w:rPr>
          <w:lang w:val="en-US"/>
        </w:rPr>
        <w:t>j</w:t>
      </w:r>
      <w:r w:rsidRPr="004D2DF9">
        <w:rPr>
          <w:vertAlign w:val="superscript"/>
        </w:rPr>
        <w:t>2</w:t>
      </w:r>
      <w:r>
        <w:sym w:font="Symbol" w:char="F077"/>
      </w:r>
      <w:r w:rsidRPr="004D2DF9">
        <w:rPr>
          <w:vertAlign w:val="superscript"/>
        </w:rPr>
        <w:t>2</w:t>
      </w:r>
      <w:r w:rsidRPr="004D2DF9">
        <w:t xml:space="preserve">+ </w:t>
      </w:r>
      <w:r w:rsidRPr="00DE516B">
        <w:rPr>
          <w:lang w:val="en-US"/>
        </w:rPr>
        <w:t>T</w:t>
      </w:r>
      <w:r w:rsidRPr="004D2DF9">
        <w:rPr>
          <w:vertAlign w:val="subscript"/>
        </w:rPr>
        <w:t>2</w:t>
      </w:r>
      <w:r w:rsidRPr="00DE516B">
        <w:rPr>
          <w:lang w:val="en-US"/>
        </w:rPr>
        <w:t>j</w:t>
      </w:r>
      <w:r w:rsidRPr="004D2DF9">
        <w:rPr>
          <w:vertAlign w:val="superscript"/>
        </w:rPr>
        <w:t>2</w:t>
      </w:r>
      <w:r>
        <w:sym w:font="Symbol" w:char="F077"/>
      </w:r>
      <w:r w:rsidRPr="004D2DF9">
        <w:rPr>
          <w:vertAlign w:val="superscript"/>
        </w:rPr>
        <w:t>2</w:t>
      </w:r>
      <w:r w:rsidRPr="004D2DF9">
        <w:t>+</w:t>
      </w:r>
      <w:r w:rsidRPr="00DE516B">
        <w:rPr>
          <w:lang w:val="en-US"/>
        </w:rPr>
        <w:t>j</w:t>
      </w:r>
      <w:r>
        <w:sym w:font="Symbol" w:char="F077"/>
      </w:r>
      <w:r w:rsidRPr="004D2DF9">
        <w:t>+</w:t>
      </w:r>
      <w:r w:rsidRPr="00DE516B">
        <w:rPr>
          <w:lang w:val="en-US"/>
        </w:rPr>
        <w:t>K</w:t>
      </w:r>
      <w:r w:rsidRPr="004D2DF9">
        <w:t>=0</w:t>
      </w:r>
    </w:p>
    <w:p w:rsidR="00756FBE" w:rsidRPr="00DE516B" w:rsidRDefault="00756FBE" w:rsidP="00756FBE">
      <w:pPr>
        <w:ind w:firstLine="284"/>
        <w:rPr>
          <w:vertAlign w:val="subscript"/>
        </w:rPr>
      </w:pPr>
      <w:r w:rsidRPr="00DE516B">
        <w:t xml:space="preserve"> -</w:t>
      </w:r>
      <w:r>
        <w:rPr>
          <w:lang w:val="en-US"/>
        </w:rPr>
        <w:t>T</w:t>
      </w:r>
      <w:r w:rsidRPr="00DE516B">
        <w:rPr>
          <w:vertAlign w:val="subscript"/>
        </w:rPr>
        <w:t>1</w:t>
      </w:r>
      <w:r>
        <w:rPr>
          <w:lang w:val="en-US"/>
        </w:rPr>
        <w:t>T</w:t>
      </w:r>
      <w:r w:rsidRPr="00DE516B">
        <w:rPr>
          <w:vertAlign w:val="subscript"/>
        </w:rPr>
        <w:t>2</w:t>
      </w:r>
      <w:r>
        <w:rPr>
          <w:lang w:val="en-US"/>
        </w:rPr>
        <w:t>j</w:t>
      </w:r>
      <w:r>
        <w:sym w:font="Symbol" w:char="F077"/>
      </w:r>
      <w:r w:rsidRPr="00DE516B">
        <w:rPr>
          <w:vertAlign w:val="superscript"/>
        </w:rPr>
        <w:t>3</w:t>
      </w:r>
      <w:r w:rsidRPr="00DE516B">
        <w:t>-</w:t>
      </w:r>
      <w:r>
        <w:rPr>
          <w:lang w:val="en-US"/>
        </w:rPr>
        <w:t>T</w:t>
      </w:r>
      <w:r w:rsidRPr="00DE516B">
        <w:rPr>
          <w:vertAlign w:val="subscript"/>
        </w:rPr>
        <w:t>1</w:t>
      </w:r>
      <w:r>
        <w:sym w:font="Symbol" w:char="F077"/>
      </w:r>
      <w:r w:rsidRPr="00DE516B">
        <w:rPr>
          <w:vertAlign w:val="superscript"/>
        </w:rPr>
        <w:t>2</w:t>
      </w:r>
      <w:r w:rsidRPr="00DE516B">
        <w:t>-</w:t>
      </w:r>
      <w:r>
        <w:rPr>
          <w:lang w:val="en-US"/>
        </w:rPr>
        <w:t>T</w:t>
      </w:r>
      <w:r w:rsidRPr="00DE516B">
        <w:rPr>
          <w:vertAlign w:val="subscript"/>
        </w:rPr>
        <w:t>2</w:t>
      </w:r>
      <w:r>
        <w:sym w:font="Symbol" w:char="F077"/>
      </w:r>
      <w:r w:rsidRPr="00DE516B">
        <w:rPr>
          <w:vertAlign w:val="superscript"/>
        </w:rPr>
        <w:t>2</w:t>
      </w:r>
      <w:r w:rsidRPr="00DE516B">
        <w:t>+</w:t>
      </w:r>
      <w:r>
        <w:rPr>
          <w:lang w:val="en-US"/>
        </w:rPr>
        <w:t>j</w:t>
      </w:r>
      <w:r>
        <w:sym w:font="Symbol" w:char="F077"/>
      </w:r>
      <w:r w:rsidRPr="00DE516B">
        <w:t>+</w:t>
      </w:r>
      <w:r>
        <w:rPr>
          <w:lang w:val="en-US"/>
        </w:rPr>
        <w:t>K</w:t>
      </w:r>
      <w:r w:rsidRPr="00DE516B">
        <w:t>=0</w:t>
      </w:r>
    </w:p>
    <w:p w:rsidR="00756FBE" w:rsidRDefault="00756FBE" w:rsidP="00756FBE">
      <w:pPr>
        <w:ind w:firstLine="284"/>
        <w:jc w:val="both"/>
      </w:pPr>
      <w:r>
        <w:t>Выделим действительные и мнимые части и обозначим P(</w:t>
      </w:r>
      <w:r>
        <w:sym w:font="Symbol" w:char="F077"/>
      </w:r>
      <w:r>
        <w:t>) и Q(</w:t>
      </w:r>
      <w:r>
        <w:sym w:font="Symbol" w:char="F077"/>
      </w:r>
      <w:r>
        <w:t xml:space="preserve">) </w:t>
      </w:r>
    </w:p>
    <w:p w:rsidR="00756FBE" w:rsidRPr="006624EE" w:rsidRDefault="00756FBE" w:rsidP="00756FBE">
      <w:pPr>
        <w:ind w:firstLine="284"/>
        <w:rPr>
          <w:vertAlign w:val="subscript"/>
        </w:rPr>
      </w:pPr>
      <w:proofErr w:type="gramStart"/>
      <w:r>
        <w:rPr>
          <w:lang w:val="en-US"/>
        </w:rPr>
        <w:t>P</w:t>
      </w:r>
      <w:r w:rsidRPr="006624EE">
        <w:t>(</w:t>
      </w:r>
      <w:proofErr w:type="gramEnd"/>
      <w:r>
        <w:sym w:font="Symbol" w:char="F077"/>
      </w:r>
      <w:r w:rsidRPr="006624EE">
        <w:t>) = -</w:t>
      </w: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sym w:font="Symbol" w:char="F077"/>
      </w:r>
      <w:r w:rsidRPr="006624EE">
        <w:rPr>
          <w:vertAlign w:val="superscript"/>
        </w:rPr>
        <w:t>2</w:t>
      </w:r>
      <w:r w:rsidRPr="006624EE">
        <w:t>-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sym w:font="Symbol" w:char="F077"/>
      </w:r>
      <w:r w:rsidRPr="006624EE">
        <w:rPr>
          <w:vertAlign w:val="superscript"/>
        </w:rPr>
        <w:t>2</w:t>
      </w:r>
      <w:r w:rsidRPr="006624EE">
        <w:t>+</w:t>
      </w:r>
      <w:r>
        <w:rPr>
          <w:lang w:val="en-US"/>
        </w:rPr>
        <w:t>K</w:t>
      </w:r>
    </w:p>
    <w:p w:rsidR="00756FBE" w:rsidRDefault="00756FBE" w:rsidP="00756FBE">
      <w:pPr>
        <w:ind w:firstLine="284"/>
      </w:pPr>
      <w:r>
        <w:t>Q(</w:t>
      </w:r>
      <w:r>
        <w:sym w:font="Symbol" w:char="F077"/>
      </w:r>
      <w:r>
        <w:t>) = -T</w:t>
      </w:r>
      <w:r>
        <w:rPr>
          <w:vertAlign w:val="subscript"/>
        </w:rPr>
        <w:t>1</w:t>
      </w:r>
      <w:r>
        <w:t>T</w:t>
      </w:r>
      <w:r>
        <w:rPr>
          <w:vertAlign w:val="subscript"/>
        </w:rPr>
        <w:t>2</w:t>
      </w:r>
      <w:r>
        <w:sym w:font="Symbol" w:char="F077"/>
      </w:r>
      <w:r>
        <w:rPr>
          <w:vertAlign w:val="superscript"/>
        </w:rPr>
        <w:t>3</w:t>
      </w:r>
      <w:r>
        <w:t>+</w:t>
      </w:r>
      <w:r>
        <w:sym w:font="Symbol" w:char="F077"/>
      </w:r>
    </w:p>
    <w:p w:rsidR="00756FBE" w:rsidRDefault="00756FBE" w:rsidP="00756FBE">
      <w:pPr>
        <w:ind w:firstLine="284"/>
        <w:jc w:val="both"/>
      </w:pPr>
      <w:r>
        <w:t>Объединим их в систему уравнений и решим ее относительно</w:t>
      </w:r>
      <w:proofErr w:type="gramStart"/>
      <w:r>
        <w:t xml:space="preserve"> К</w:t>
      </w:r>
      <w:proofErr w:type="gramEnd"/>
      <w:r>
        <w:t>:</w:t>
      </w:r>
    </w:p>
    <w:p w:rsidR="00756FBE" w:rsidRDefault="00756FBE" w:rsidP="00756FBE">
      <w:pPr>
        <w:ind w:firstLine="284"/>
      </w:pPr>
      <w:r w:rsidRPr="00131C71">
        <w:rPr>
          <w:position w:val="-34"/>
        </w:rPr>
        <w:object w:dxaOrig="3040" w:dyaOrig="800">
          <v:shape id="_x0000_i1142" type="#_x0000_t75" style="width:140.25pt;height:36.45pt" o:ole="" fillcolor="window">
            <v:imagedata r:id="rId253" o:title=""/>
          </v:shape>
          <o:OLEObject Type="Embed" ProgID="Equation.3" ShapeID="_x0000_i1142" DrawAspect="Content" ObjectID="_1505498680" r:id="rId254"/>
        </w:object>
      </w:r>
    </w:p>
    <w:p w:rsidR="00756FBE" w:rsidRDefault="00756FBE" w:rsidP="00756FBE">
      <w:r>
        <w:t xml:space="preserve">     </w:t>
      </w:r>
      <w:r w:rsidRPr="00131C71">
        <w:rPr>
          <w:position w:val="-32"/>
        </w:rPr>
        <w:object w:dxaOrig="1900" w:dyaOrig="760">
          <v:shape id="_x0000_i1143" type="#_x0000_t75" style="width:89.75pt;height:35.55pt" o:ole="" fillcolor="window">
            <v:imagedata r:id="rId255" o:title=""/>
          </v:shape>
          <o:OLEObject Type="Embed" ProgID="Equation.3" ShapeID="_x0000_i1143" DrawAspect="Content" ObjectID="_1505498681" r:id="rId256"/>
        </w:object>
      </w:r>
    </w:p>
    <w:p w:rsidR="00756FBE" w:rsidRDefault="00756FBE" w:rsidP="00EE3810">
      <w:pPr>
        <w:ind w:firstLine="284"/>
      </w:pPr>
      <w:r>
        <w:t xml:space="preserve"> точка</w:t>
      </w:r>
      <w:r w:rsidRPr="00131C71">
        <w:rPr>
          <w:position w:val="-6"/>
        </w:rPr>
        <w:object w:dxaOrig="600" w:dyaOrig="279">
          <v:shape id="_x0000_i1144" type="#_x0000_t75" style="width:29.9pt;height:14.05pt" o:ole="" fillcolor="window">
            <v:imagedata r:id="rId257" o:title=""/>
          </v:shape>
          <o:OLEObject Type="Embed" ProgID="Equation.3" ShapeID="_x0000_i1144" DrawAspect="Content" ObjectID="_1505498682" r:id="rId258"/>
        </w:object>
      </w:r>
      <w:r>
        <w:t xml:space="preserve"> не исследуется, т.к. это начало пути годографа,</w:t>
      </w:r>
    </w:p>
    <w:p w:rsidR="00756FBE" w:rsidRPr="00A57988" w:rsidRDefault="00756FBE" w:rsidP="00756FBE">
      <w:r w:rsidRPr="00A57988">
        <w:rPr>
          <w:position w:val="-10"/>
        </w:rPr>
        <w:object w:dxaOrig="1600" w:dyaOrig="360">
          <v:shape id="_x0000_i1145" type="#_x0000_t75" style="width:85.1pt;height:19.65pt" o:ole="" fillcolor="window">
            <v:imagedata r:id="rId259" o:title=""/>
          </v:shape>
          <o:OLEObject Type="Embed" ProgID="Equation.3" ShapeID="_x0000_i1145" DrawAspect="Content" ObjectID="_1505498683" r:id="rId260"/>
        </w:object>
      </w:r>
    </w:p>
    <w:p w:rsidR="00756FBE" w:rsidRDefault="00624F94" w:rsidP="00EE3810">
      <w:pPr>
        <w:ind w:left="284" w:firstLine="284"/>
      </w:pPr>
      <w:r w:rsidRPr="00624F94">
        <w:rPr>
          <w:noProof/>
          <w:sz w:val="20"/>
        </w:rPr>
        <w:pict>
          <v:shape id="_x0000_s1092" type="#_x0000_t75" style="position:absolute;left:0;text-align:left;margin-left:0;margin-top:-.2pt;width:48.8pt;height:80.25pt;z-index:251674624;mso-position-horizontal:left" fillcolor="window">
            <v:imagedata r:id="rId261" o:title=""/>
            <w10:wrap type="square" side="right"/>
          </v:shape>
          <o:OLEObject Type="Embed" ProgID="Equation.3" ShapeID="_x0000_s1092" DrawAspect="Content" ObjectID="_1505498707" r:id="rId262"/>
        </w:pict>
      </w:r>
      <w:r w:rsidR="00756FBE">
        <w:br w:type="textWrapping" w:clear="all"/>
        <w:t xml:space="preserve">Подставим полученное значение </w:t>
      </w:r>
      <w:r w:rsidR="00756FBE">
        <w:sym w:font="Symbol" w:char="F077"/>
      </w:r>
      <w:r w:rsidR="00756FBE">
        <w:t xml:space="preserve"> в P(</w:t>
      </w:r>
      <w:r w:rsidR="00756FBE">
        <w:sym w:font="Symbol" w:char="F077"/>
      </w:r>
      <w:r w:rsidR="00756FBE">
        <w:t>):</w:t>
      </w:r>
    </w:p>
    <w:p w:rsidR="00756FBE" w:rsidRDefault="00756FBE" w:rsidP="00756FBE">
      <w:pPr>
        <w:ind w:firstLine="284"/>
      </w:pPr>
      <w:proofErr w:type="gramStart"/>
      <w:r>
        <w:rPr>
          <w:lang w:val="en-US"/>
        </w:rPr>
        <w:lastRenderedPageBreak/>
        <w:t>P</w:t>
      </w:r>
      <w:r w:rsidRPr="006624EE">
        <w:t>(</w:t>
      </w:r>
      <w:proofErr w:type="gramEnd"/>
      <w:r>
        <w:sym w:font="Symbol" w:char="F077"/>
      </w:r>
      <w:r w:rsidRPr="006624EE">
        <w:t>) = -</w:t>
      </w: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sym w:font="Symbol" w:char="F077"/>
      </w:r>
      <w:r w:rsidRPr="006624EE">
        <w:rPr>
          <w:vertAlign w:val="superscript"/>
        </w:rPr>
        <w:t>2</w:t>
      </w:r>
      <w:r w:rsidRPr="006624EE">
        <w:t>-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sym w:font="Symbol" w:char="F077"/>
      </w:r>
      <w:r w:rsidRPr="006624EE">
        <w:rPr>
          <w:vertAlign w:val="superscript"/>
        </w:rPr>
        <w:t>2</w:t>
      </w:r>
      <w:r w:rsidRPr="006624EE">
        <w:t>+</w:t>
      </w:r>
      <w:r>
        <w:rPr>
          <w:lang w:val="en-US"/>
        </w:rPr>
        <w:t>K</w:t>
      </w:r>
      <w:r>
        <w:t xml:space="preserve"> </w:t>
      </w:r>
    </w:p>
    <w:p w:rsidR="00756FBE" w:rsidRDefault="00756FBE" w:rsidP="00756FBE">
      <w:pPr>
        <w:ind w:firstLine="284"/>
      </w:pPr>
      <w:r>
        <w:t xml:space="preserve">- </w:t>
      </w:r>
      <w:r>
        <w:sym w:font="Symbol" w:char="F077"/>
      </w:r>
      <w:r w:rsidRPr="00191278">
        <w:rPr>
          <w:vertAlign w:val="superscript"/>
        </w:rPr>
        <w:t>2</w:t>
      </w:r>
      <w:r w:rsidRPr="00191278">
        <w:t>(</w:t>
      </w:r>
      <w:r>
        <w:rPr>
          <w:lang w:val="en-US"/>
        </w:rPr>
        <w:t>T</w:t>
      </w:r>
      <w:r w:rsidRPr="000F2A0C">
        <w:rPr>
          <w:vertAlign w:val="subscript"/>
        </w:rPr>
        <w:t>1</w:t>
      </w:r>
      <w:r>
        <w:t>+</w:t>
      </w:r>
      <w:r>
        <w:rPr>
          <w:lang w:val="en-US"/>
        </w:rPr>
        <w:t>T</w:t>
      </w:r>
      <w:r w:rsidRPr="00191278">
        <w:rPr>
          <w:vertAlign w:val="subscript"/>
        </w:rPr>
        <w:t>2</w:t>
      </w:r>
      <w:r>
        <w:t>)+К=0</w:t>
      </w:r>
    </w:p>
    <w:p w:rsidR="00756FBE" w:rsidRPr="00A54C63" w:rsidRDefault="00756FBE" w:rsidP="00756FBE">
      <w:pPr>
        <w:ind w:firstLine="284"/>
      </w:pPr>
      <w:r>
        <w:t>К=1</w:t>
      </w:r>
      <w:r w:rsidRPr="00A54C63">
        <w:t>/</w:t>
      </w:r>
      <w:r>
        <w:rPr>
          <w:lang w:val="en-US"/>
        </w:rPr>
        <w:t>T</w:t>
      </w:r>
      <w:r w:rsidRPr="00A54C63">
        <w:rPr>
          <w:vertAlign w:val="subscript"/>
        </w:rPr>
        <w:t>1</w:t>
      </w:r>
      <w:r w:rsidRPr="00A54C63">
        <w:t>*</w:t>
      </w:r>
      <w:r>
        <w:rPr>
          <w:lang w:val="en-US"/>
        </w:rPr>
        <w:t>T</w:t>
      </w:r>
      <w:r w:rsidRPr="00191278">
        <w:rPr>
          <w:vertAlign w:val="subscript"/>
        </w:rPr>
        <w:t>2</w:t>
      </w:r>
      <w:r w:rsidRPr="00191278">
        <w:t xml:space="preserve"> (</w:t>
      </w:r>
      <w:r>
        <w:rPr>
          <w:lang w:val="en-US"/>
        </w:rPr>
        <w:t>T</w:t>
      </w:r>
      <w:r w:rsidRPr="00A54C63">
        <w:rPr>
          <w:vertAlign w:val="subscript"/>
        </w:rPr>
        <w:t>1</w:t>
      </w:r>
      <w:r>
        <w:t>+</w:t>
      </w:r>
      <w:r>
        <w:rPr>
          <w:lang w:val="en-US"/>
        </w:rPr>
        <w:t>T</w:t>
      </w:r>
      <w:r w:rsidRPr="00191278">
        <w:rPr>
          <w:vertAlign w:val="subscript"/>
        </w:rPr>
        <w:t>2</w:t>
      </w:r>
      <w:r>
        <w:t>)=1</w:t>
      </w:r>
      <w:r w:rsidRPr="00A54C63">
        <w:t>/</w:t>
      </w:r>
      <w:r>
        <w:rPr>
          <w:lang w:val="en-US"/>
        </w:rPr>
        <w:t>T</w:t>
      </w:r>
      <w:r w:rsidRPr="00A54C63">
        <w:rPr>
          <w:vertAlign w:val="subscript"/>
        </w:rPr>
        <w:t>2</w:t>
      </w:r>
      <w:r>
        <w:t>+1</w:t>
      </w:r>
      <w:r w:rsidRPr="00A54C63">
        <w:t>/</w:t>
      </w:r>
      <w:r>
        <w:rPr>
          <w:lang w:val="en-US"/>
        </w:rPr>
        <w:t>T</w:t>
      </w:r>
      <w:r w:rsidRPr="00A54C63">
        <w:rPr>
          <w:vertAlign w:val="subscript"/>
        </w:rPr>
        <w:t>1</w:t>
      </w:r>
    </w:p>
    <w:p w:rsidR="00756FBE" w:rsidRDefault="00756FBE" w:rsidP="00756FBE">
      <w:pPr>
        <w:ind w:firstLine="284"/>
      </w:pPr>
      <w:r>
        <w:t xml:space="preserve">Система будет находиться на границе устойчивости </w:t>
      </w:r>
      <w:proofErr w:type="gramStart"/>
      <w:r>
        <w:t>при</w:t>
      </w:r>
      <w:proofErr w:type="gramEnd"/>
      <w:r>
        <w:t xml:space="preserve">       </w:t>
      </w:r>
      <w:r w:rsidRPr="00131C71">
        <w:rPr>
          <w:position w:val="-30"/>
        </w:rPr>
        <w:object w:dxaOrig="1240" w:dyaOrig="680">
          <v:shape id="_x0000_i1146" type="#_x0000_t75" style="width:51.45pt;height:28.05pt" o:ole="" fillcolor="window">
            <v:imagedata r:id="rId263" o:title=""/>
          </v:shape>
          <o:OLEObject Type="Embed" ProgID="Equation.3" ShapeID="_x0000_i1146" DrawAspect="Content" ObjectID="_1505498684" r:id="rId264"/>
        </w:object>
      </w:r>
      <w:r>
        <w:t>.</w:t>
      </w:r>
    </w:p>
    <w:p w:rsidR="00756FBE" w:rsidRDefault="00756FBE" w:rsidP="00756FBE">
      <w:pPr>
        <w:ind w:firstLine="284"/>
        <w:jc w:val="both"/>
        <w:rPr>
          <w:b/>
        </w:rPr>
      </w:pPr>
      <w:r>
        <w:rPr>
          <w:b/>
        </w:rPr>
        <w:t>Пример расчета</w:t>
      </w:r>
    </w:p>
    <w:p w:rsidR="00756FBE" w:rsidRDefault="00756FBE" w:rsidP="00756FBE">
      <w:pPr>
        <w:ind w:firstLine="284"/>
        <w:jc w:val="both"/>
        <w:rPr>
          <w:b/>
        </w:rPr>
      </w:pPr>
      <w:r>
        <w:rPr>
          <w:b/>
        </w:rPr>
        <w:t>Исходные данные:</w:t>
      </w:r>
    </w:p>
    <w:p w:rsidR="00756FBE" w:rsidRDefault="00756FBE" w:rsidP="00756FBE">
      <w:pPr>
        <w:ind w:firstLine="284"/>
        <w:jc w:val="both"/>
      </w:pPr>
      <w:r>
        <w:t>Передаточная система</w:t>
      </w:r>
      <w:r w:rsidRPr="006624EE">
        <w:t xml:space="preserve">   </w:t>
      </w:r>
      <w:r w:rsidRPr="00131C71">
        <w:rPr>
          <w:position w:val="-30"/>
        </w:rPr>
        <w:object w:dxaOrig="2640" w:dyaOrig="680">
          <v:shape id="_x0000_i1147" type="#_x0000_t75" style="width:124.35pt;height:31.8pt" o:ole="" fillcolor="window">
            <v:imagedata r:id="rId96" o:title=""/>
          </v:shape>
          <o:OLEObject Type="Embed" ProgID="Equation.3" ShapeID="_x0000_i1147" DrawAspect="Content" ObjectID="_1505498685" r:id="rId265"/>
        </w:object>
      </w:r>
      <w:r>
        <w:t>, где T</w:t>
      </w:r>
      <w:r>
        <w:rPr>
          <w:vertAlign w:val="subscript"/>
        </w:rPr>
        <w:t>1</w:t>
      </w:r>
      <w:r>
        <w:t>= 0,5 с; T</w:t>
      </w:r>
      <w:r>
        <w:rPr>
          <w:vertAlign w:val="subscript"/>
        </w:rPr>
        <w:t>2</w:t>
      </w:r>
      <w:r>
        <w:t xml:space="preserve">=0,1 </w:t>
      </w:r>
      <w:proofErr w:type="gramStart"/>
      <w:r>
        <w:t>с</w:t>
      </w:r>
      <w:proofErr w:type="gramEnd"/>
      <w:r>
        <w:t>.</w:t>
      </w:r>
    </w:p>
    <w:p w:rsidR="00756FBE" w:rsidRDefault="00756FBE" w:rsidP="00756FBE">
      <w:pPr>
        <w:ind w:firstLine="284"/>
        <w:rPr>
          <w:b/>
        </w:rPr>
      </w:pPr>
    </w:p>
    <w:p w:rsidR="00756FBE" w:rsidRDefault="00756FBE" w:rsidP="00756FBE">
      <w:pPr>
        <w:ind w:firstLine="284"/>
        <w:rPr>
          <w:b/>
        </w:rPr>
      </w:pPr>
      <w:r w:rsidRPr="00A54C63">
        <w:rPr>
          <w:b/>
        </w:rPr>
        <w:t>Решение</w:t>
      </w:r>
      <w:r>
        <w:rPr>
          <w:b/>
        </w:rPr>
        <w:t>:</w:t>
      </w:r>
    </w:p>
    <w:p w:rsidR="00756FBE" w:rsidRDefault="00756FBE" w:rsidP="00756FBE">
      <w:pPr>
        <w:ind w:firstLine="284"/>
      </w:pPr>
      <w:r>
        <w:t>Характеристическое уравнение M(</w:t>
      </w:r>
      <w:proofErr w:type="spellStart"/>
      <w:r>
        <w:t>p</w:t>
      </w:r>
      <w:proofErr w:type="spellEnd"/>
      <w:r>
        <w:t>):</w:t>
      </w:r>
    </w:p>
    <w:p w:rsidR="00756FBE" w:rsidRPr="006624EE" w:rsidRDefault="00756FBE" w:rsidP="00756FBE">
      <w:r>
        <w:t xml:space="preserve">     </w:t>
      </w:r>
      <w:proofErr w:type="gramStart"/>
      <w:r>
        <w:rPr>
          <w:lang w:val="en-US"/>
        </w:rPr>
        <w:t>M</w:t>
      </w:r>
      <w:r w:rsidRPr="006624EE">
        <w:t>(</w:t>
      </w:r>
      <w:proofErr w:type="gramEnd"/>
      <w:r>
        <w:rPr>
          <w:lang w:val="en-US"/>
        </w:rPr>
        <w:t>p</w:t>
      </w:r>
      <w:r w:rsidRPr="006624EE">
        <w:t>)=</w:t>
      </w:r>
      <w:r>
        <w:rPr>
          <w:lang w:val="en-US"/>
        </w:rPr>
        <w:t>p</w:t>
      </w:r>
      <w:r w:rsidRPr="006624EE">
        <w:t>(</w:t>
      </w: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rPr>
          <w:lang w:val="en-US"/>
        </w:rPr>
        <w:t>p</w:t>
      </w:r>
      <w:r w:rsidRPr="006624EE">
        <w:t>+1)(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rPr>
          <w:lang w:val="en-US"/>
        </w:rPr>
        <w:t>p</w:t>
      </w:r>
      <w:r w:rsidRPr="006624EE">
        <w:t>+1)+</w:t>
      </w:r>
      <w:r>
        <w:rPr>
          <w:lang w:val="en-US"/>
        </w:rPr>
        <w:t>K</w:t>
      </w:r>
      <w:r w:rsidRPr="006624EE">
        <w:t>=0</w:t>
      </w:r>
    </w:p>
    <w:p w:rsidR="00756FBE" w:rsidRPr="006624EE" w:rsidRDefault="00756FBE" w:rsidP="00756FBE">
      <w:r>
        <w:t xml:space="preserve">     </w:t>
      </w: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rPr>
          <w:lang w:val="en-US"/>
        </w:rPr>
        <w:t>p</w:t>
      </w:r>
      <w:r w:rsidRPr="006624EE">
        <w:rPr>
          <w:vertAlign w:val="superscript"/>
        </w:rPr>
        <w:t>3</w:t>
      </w:r>
      <w:r w:rsidRPr="006624EE">
        <w:t xml:space="preserve">+ </w:t>
      </w: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rPr>
          <w:lang w:val="en-US"/>
        </w:rPr>
        <w:t>p</w:t>
      </w:r>
      <w:r w:rsidRPr="006624EE">
        <w:rPr>
          <w:vertAlign w:val="superscript"/>
        </w:rPr>
        <w:t>2</w:t>
      </w:r>
      <w:r w:rsidRPr="006624EE">
        <w:t xml:space="preserve">+ 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rPr>
          <w:lang w:val="en-US"/>
        </w:rPr>
        <w:t>p</w:t>
      </w:r>
      <w:r w:rsidRPr="006624EE">
        <w:rPr>
          <w:vertAlign w:val="superscript"/>
        </w:rPr>
        <w:t>2</w:t>
      </w:r>
      <w:r w:rsidRPr="006624EE">
        <w:t>+</w:t>
      </w:r>
      <w:r>
        <w:rPr>
          <w:lang w:val="en-US"/>
        </w:rPr>
        <w:t>p</w:t>
      </w:r>
      <w:r w:rsidRPr="006624EE">
        <w:t>+</w:t>
      </w:r>
      <w:r>
        <w:rPr>
          <w:lang w:val="en-US"/>
        </w:rPr>
        <w:t>K</w:t>
      </w:r>
      <w:r w:rsidRPr="006624EE">
        <w:t>=0</w:t>
      </w:r>
    </w:p>
    <w:p w:rsidR="00756FBE" w:rsidRPr="002960F0" w:rsidRDefault="00756FBE" w:rsidP="00756FBE">
      <w:pPr>
        <w:ind w:firstLine="284"/>
      </w:pPr>
      <w:r>
        <w:t xml:space="preserve"> </w:t>
      </w:r>
      <w:r w:rsidRPr="002960F0">
        <w:t>0,05</w:t>
      </w:r>
      <w:r>
        <w:rPr>
          <w:lang w:val="en-US"/>
        </w:rPr>
        <w:t>p</w:t>
      </w:r>
      <w:r w:rsidRPr="002960F0">
        <w:rPr>
          <w:vertAlign w:val="superscript"/>
        </w:rPr>
        <w:t>3</w:t>
      </w:r>
      <w:r w:rsidRPr="002960F0">
        <w:t>+ 0,5</w:t>
      </w:r>
      <w:r>
        <w:rPr>
          <w:lang w:val="en-US"/>
        </w:rPr>
        <w:t>p</w:t>
      </w:r>
      <w:r w:rsidRPr="002960F0">
        <w:rPr>
          <w:vertAlign w:val="superscript"/>
        </w:rPr>
        <w:t>2</w:t>
      </w:r>
      <w:r w:rsidRPr="002960F0">
        <w:t>+ 0,1</w:t>
      </w:r>
      <w:r>
        <w:rPr>
          <w:lang w:val="en-US"/>
        </w:rPr>
        <w:t>p</w:t>
      </w:r>
      <w:r w:rsidRPr="002960F0">
        <w:rPr>
          <w:vertAlign w:val="superscript"/>
        </w:rPr>
        <w:t>2</w:t>
      </w:r>
      <w:r w:rsidRPr="002960F0">
        <w:t>+</w:t>
      </w:r>
      <w:r>
        <w:rPr>
          <w:lang w:val="en-US"/>
        </w:rPr>
        <w:t>p</w:t>
      </w:r>
      <w:r w:rsidRPr="002960F0">
        <w:t>+</w:t>
      </w:r>
      <w:r>
        <w:rPr>
          <w:lang w:val="en-US"/>
        </w:rPr>
        <w:t>K</w:t>
      </w:r>
      <w:r w:rsidRPr="002960F0">
        <w:t>=0</w:t>
      </w:r>
    </w:p>
    <w:p w:rsidR="00756FBE" w:rsidRDefault="00756FBE" w:rsidP="00756FBE">
      <w:pPr>
        <w:ind w:firstLine="284"/>
        <w:jc w:val="both"/>
      </w:pPr>
      <w:r>
        <w:t xml:space="preserve">Заменим </w:t>
      </w:r>
      <w:proofErr w:type="spellStart"/>
      <w:r>
        <w:t>p</w:t>
      </w:r>
      <w:proofErr w:type="spellEnd"/>
      <w:r>
        <w:t xml:space="preserve"> на </w:t>
      </w:r>
      <w:proofErr w:type="spellStart"/>
      <w:r>
        <w:t>j</w:t>
      </w:r>
      <w:proofErr w:type="spellEnd"/>
      <w:r>
        <w:sym w:font="Symbol" w:char="F077"/>
      </w:r>
      <w:r>
        <w:t>:</w:t>
      </w:r>
    </w:p>
    <w:p w:rsidR="00756FBE" w:rsidRPr="002960F0" w:rsidRDefault="00756FBE" w:rsidP="00756FBE">
      <w:pPr>
        <w:ind w:firstLine="284"/>
        <w:jc w:val="both"/>
      </w:pPr>
      <w:r>
        <w:t xml:space="preserve"> </w:t>
      </w:r>
      <w:r>
        <w:rPr>
          <w:lang w:val="en-US"/>
        </w:rPr>
        <w:t>M</w:t>
      </w:r>
      <w:r w:rsidRPr="002960F0">
        <w:t>(</w:t>
      </w:r>
      <w:r>
        <w:rPr>
          <w:lang w:val="en-US"/>
        </w:rPr>
        <w:t>j</w:t>
      </w:r>
      <w:r>
        <w:sym w:font="Symbol" w:char="F077"/>
      </w:r>
      <w:r w:rsidRPr="002960F0">
        <w:t>)=0,05 (</w:t>
      </w:r>
      <w:r>
        <w:rPr>
          <w:lang w:val="en-US"/>
        </w:rPr>
        <w:t>j</w:t>
      </w:r>
      <w:r>
        <w:sym w:font="Symbol" w:char="F077"/>
      </w:r>
      <w:r w:rsidRPr="002960F0">
        <w:t>)</w:t>
      </w:r>
      <w:r w:rsidRPr="002960F0">
        <w:rPr>
          <w:vertAlign w:val="superscript"/>
        </w:rPr>
        <w:t>3</w:t>
      </w:r>
      <w:r w:rsidRPr="002960F0">
        <w:t>+ 0,5(</w:t>
      </w:r>
      <w:r>
        <w:rPr>
          <w:lang w:val="en-US"/>
        </w:rPr>
        <w:t>j</w:t>
      </w:r>
      <w:r>
        <w:sym w:font="Symbol" w:char="F077"/>
      </w:r>
      <w:r w:rsidRPr="002960F0">
        <w:t>)</w:t>
      </w:r>
      <w:r w:rsidRPr="002960F0">
        <w:rPr>
          <w:vertAlign w:val="superscript"/>
        </w:rPr>
        <w:t>2</w:t>
      </w:r>
      <w:r w:rsidRPr="002960F0">
        <w:t>+ 0,1(</w:t>
      </w:r>
      <w:r>
        <w:rPr>
          <w:lang w:val="en-US"/>
        </w:rPr>
        <w:t>j</w:t>
      </w:r>
      <w:r>
        <w:sym w:font="Symbol" w:char="F077"/>
      </w:r>
      <w:r w:rsidRPr="002960F0">
        <w:t>)</w:t>
      </w:r>
      <w:r w:rsidRPr="002960F0">
        <w:rPr>
          <w:vertAlign w:val="superscript"/>
        </w:rPr>
        <w:t>2</w:t>
      </w:r>
      <w:r w:rsidRPr="002960F0">
        <w:t>+(</w:t>
      </w:r>
      <w:r>
        <w:rPr>
          <w:lang w:val="en-US"/>
        </w:rPr>
        <w:t>j</w:t>
      </w:r>
      <w:r>
        <w:sym w:font="Symbol" w:char="F077"/>
      </w:r>
      <w:r w:rsidRPr="002960F0">
        <w:t>)+</w:t>
      </w:r>
      <w:r>
        <w:rPr>
          <w:lang w:val="en-US"/>
        </w:rPr>
        <w:t>K</w:t>
      </w:r>
      <w:r w:rsidRPr="002960F0">
        <w:t>=0</w:t>
      </w:r>
    </w:p>
    <w:p w:rsidR="00756FBE" w:rsidRDefault="00756FBE" w:rsidP="00756FBE">
      <w:r>
        <w:t xml:space="preserve">      </w:t>
      </w:r>
      <w:r w:rsidRPr="00A54C63">
        <w:t xml:space="preserve">-0,05 </w:t>
      </w:r>
      <w:r>
        <w:rPr>
          <w:lang w:val="en-US"/>
        </w:rPr>
        <w:t>j</w:t>
      </w:r>
      <w:r>
        <w:sym w:font="Symbol" w:char="F077"/>
      </w:r>
      <w:r w:rsidRPr="00A54C63">
        <w:rPr>
          <w:vertAlign w:val="superscript"/>
        </w:rPr>
        <w:t>3</w:t>
      </w:r>
      <w:r w:rsidRPr="00A54C63">
        <w:t>-0,6</w:t>
      </w:r>
      <w:r>
        <w:sym w:font="Symbol" w:char="F077"/>
      </w:r>
      <w:r w:rsidRPr="00A54C63">
        <w:rPr>
          <w:vertAlign w:val="superscript"/>
        </w:rPr>
        <w:t>2</w:t>
      </w:r>
      <w:r w:rsidRPr="00A54C63">
        <w:t>+</w:t>
      </w:r>
      <w:r>
        <w:rPr>
          <w:lang w:val="en-US"/>
        </w:rPr>
        <w:t>j</w:t>
      </w:r>
      <w:r>
        <w:sym w:font="Symbol" w:char="F077"/>
      </w:r>
      <w:r w:rsidRPr="00A54C63">
        <w:t>+</w:t>
      </w:r>
      <w:r>
        <w:rPr>
          <w:lang w:val="en-US"/>
        </w:rPr>
        <w:t>K</w:t>
      </w:r>
      <w:r w:rsidRPr="00A54C63">
        <w:t>=0</w:t>
      </w:r>
    </w:p>
    <w:p w:rsidR="00756FBE" w:rsidRDefault="00756FBE" w:rsidP="00756FBE">
      <w:r>
        <w:t xml:space="preserve">      Выделим действительную и мнимую части </w:t>
      </w:r>
    </w:p>
    <w:p w:rsidR="00756FBE" w:rsidRDefault="00756FBE" w:rsidP="00756FBE">
      <w:r>
        <w:t xml:space="preserve">       </w:t>
      </w:r>
      <w:r w:rsidRPr="00131C71">
        <w:rPr>
          <w:position w:val="-34"/>
        </w:rPr>
        <w:object w:dxaOrig="2140" w:dyaOrig="800">
          <v:shape id="_x0000_i1148" type="#_x0000_t75" style="width:92.55pt;height:34.6pt" o:ole="" fillcolor="window">
            <v:imagedata r:id="rId266" o:title=""/>
          </v:shape>
          <o:OLEObject Type="Embed" ProgID="Equation.3" ShapeID="_x0000_i1148" DrawAspect="Content" ObjectID="_1505498686" r:id="rId267"/>
        </w:object>
      </w:r>
    </w:p>
    <w:p w:rsidR="00756FBE" w:rsidRDefault="00756FBE" w:rsidP="00756FBE">
      <w:r>
        <w:t xml:space="preserve">       Найдем  </w:t>
      </w:r>
      <w:r>
        <w:sym w:font="Symbol" w:char="F077"/>
      </w:r>
      <w:r>
        <w:t xml:space="preserve"> из</w:t>
      </w:r>
      <w:r w:rsidRPr="00A54C63">
        <w:t xml:space="preserve"> </w:t>
      </w:r>
      <w:r>
        <w:t>Q(</w:t>
      </w:r>
      <w:r>
        <w:sym w:font="Symbol" w:char="F077"/>
      </w:r>
      <w:r>
        <w:t xml:space="preserve">) и подставим в </w:t>
      </w:r>
      <w:r>
        <w:rPr>
          <w:lang w:val="en-US"/>
        </w:rPr>
        <w:t>P</w:t>
      </w:r>
      <w:r w:rsidRPr="006624EE">
        <w:t>(</w:t>
      </w:r>
      <w:r>
        <w:sym w:font="Symbol" w:char="F077"/>
      </w:r>
      <w:r w:rsidRPr="006624EE">
        <w:t>)</w:t>
      </w:r>
    </w:p>
    <w:p w:rsidR="00756FBE" w:rsidRDefault="00756FBE" w:rsidP="00756FBE">
      <w:r>
        <w:t xml:space="preserve">       </w:t>
      </w:r>
      <w:r w:rsidRPr="00131C71">
        <w:rPr>
          <w:position w:val="-32"/>
        </w:rPr>
        <w:object w:dxaOrig="1900" w:dyaOrig="760">
          <v:shape id="_x0000_i1149" type="#_x0000_t75" style="width:88.85pt;height:35.55pt" o:ole="" fillcolor="window">
            <v:imagedata r:id="rId268" o:title=""/>
          </v:shape>
          <o:OLEObject Type="Embed" ProgID="Equation.3" ShapeID="_x0000_i1149" DrawAspect="Content" ObjectID="_1505498687" r:id="rId269"/>
        </w:object>
      </w:r>
    </w:p>
    <w:p w:rsidR="00756FBE" w:rsidRDefault="00756FBE" w:rsidP="00756FBE">
      <w:pPr>
        <w:ind w:firstLine="284"/>
      </w:pPr>
      <w:r>
        <w:t xml:space="preserve">  </w:t>
      </w:r>
      <w:r w:rsidRPr="00131C71">
        <w:rPr>
          <w:position w:val="-10"/>
        </w:rPr>
        <w:object w:dxaOrig="1620" w:dyaOrig="360">
          <v:shape id="_x0000_i1150" type="#_x0000_t75" style="width:81.35pt;height:17.75pt" o:ole="" fillcolor="window">
            <v:imagedata r:id="rId270" o:title=""/>
          </v:shape>
          <o:OLEObject Type="Embed" ProgID="Equation.3" ShapeID="_x0000_i1150" DrawAspect="Content" ObjectID="_1505498688" r:id="rId271"/>
        </w:object>
      </w:r>
    </w:p>
    <w:p w:rsidR="00756FBE" w:rsidRDefault="00756FBE" w:rsidP="00756FBE">
      <w:pPr>
        <w:ind w:firstLine="284"/>
      </w:pPr>
      <w:r>
        <w:t xml:space="preserve">  </w:t>
      </w:r>
      <w:r w:rsidRPr="00131C71">
        <w:rPr>
          <w:position w:val="-48"/>
        </w:rPr>
        <w:object w:dxaOrig="1100" w:dyaOrig="1140">
          <v:shape id="_x0000_i1151" type="#_x0000_t75" style="width:46.75pt;height:48.6pt" o:ole="" fillcolor="window">
            <v:imagedata r:id="rId272" o:title=""/>
          </v:shape>
          <o:OLEObject Type="Embed" ProgID="Equation.3" ShapeID="_x0000_i1151" DrawAspect="Content" ObjectID="_1505498689" r:id="rId273"/>
        </w:object>
      </w:r>
      <w:r>
        <w:t xml:space="preserve"> </w:t>
      </w:r>
    </w:p>
    <w:p w:rsidR="00756FBE" w:rsidRDefault="00756FBE" w:rsidP="00756FBE">
      <w:r>
        <w:t xml:space="preserve">       </w:t>
      </w:r>
      <w:r w:rsidRPr="00131C71">
        <w:rPr>
          <w:position w:val="-30"/>
        </w:rPr>
        <w:object w:dxaOrig="1700" w:dyaOrig="720">
          <v:shape id="_x0000_i1152" type="#_x0000_t75" style="width:77.6pt;height:32.75pt" o:ole="" fillcolor="window">
            <v:imagedata r:id="rId274" o:title=""/>
          </v:shape>
          <o:OLEObject Type="Embed" ProgID="Equation.3" ShapeID="_x0000_i1152" DrawAspect="Content" ObjectID="_1505498690" r:id="rId275"/>
        </w:object>
      </w:r>
      <w:r>
        <w:t xml:space="preserve">     </w:t>
      </w:r>
    </w:p>
    <w:p w:rsidR="00756FBE" w:rsidRDefault="00756FBE" w:rsidP="00756FBE">
      <w:r>
        <w:t xml:space="preserve">       </w:t>
      </w:r>
      <w:r w:rsidRPr="00131C71">
        <w:rPr>
          <w:position w:val="-4"/>
        </w:rPr>
        <w:object w:dxaOrig="720" w:dyaOrig="260">
          <v:shape id="_x0000_i1153" type="#_x0000_t75" style="width:36.45pt;height:13.1pt" o:ole="" fillcolor="window">
            <v:imagedata r:id="rId276" o:title=""/>
          </v:shape>
          <o:OLEObject Type="Embed" ProgID="Equation.3" ShapeID="_x0000_i1153" DrawAspect="Content" ObjectID="_1505498691" r:id="rId277"/>
        </w:object>
      </w:r>
      <w:r>
        <w:t xml:space="preserve">  </w:t>
      </w:r>
    </w:p>
    <w:p w:rsidR="00756FBE" w:rsidRDefault="00756FBE" w:rsidP="00756FBE">
      <w:pPr>
        <w:ind w:firstLine="284"/>
        <w:jc w:val="both"/>
      </w:pPr>
      <w:r>
        <w:t xml:space="preserve">  Система будет находиться на границе устойчивости </w:t>
      </w:r>
      <w:proofErr w:type="gramStart"/>
      <w:r>
        <w:t>при</w:t>
      </w:r>
      <w:proofErr w:type="gramEnd"/>
      <w:r>
        <w:t xml:space="preserve"> </w:t>
      </w:r>
      <w:r w:rsidRPr="00131C71">
        <w:rPr>
          <w:position w:val="-4"/>
        </w:rPr>
        <w:object w:dxaOrig="720" w:dyaOrig="260">
          <v:shape id="_x0000_i1154" type="#_x0000_t75" style="width:36.45pt;height:13.1pt" o:ole="" fillcolor="window">
            <v:imagedata r:id="rId278" o:title=""/>
          </v:shape>
          <o:OLEObject Type="Embed" ProgID="Equation.3" ShapeID="_x0000_i1154" DrawAspect="Content" ObjectID="_1505498692" r:id="rId279"/>
        </w:objec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  <w:rPr>
          <w:b/>
        </w:rPr>
      </w:pPr>
      <w:r>
        <w:rPr>
          <w:b/>
        </w:rPr>
        <w:t xml:space="preserve">  Задание:</w:t>
      </w:r>
    </w:p>
    <w:p w:rsidR="00756FBE" w:rsidRDefault="00756FBE" w:rsidP="00756FBE">
      <w:pPr>
        <w:ind w:firstLine="284"/>
        <w:jc w:val="both"/>
      </w:pPr>
      <w:r>
        <w:rPr>
          <w:b/>
        </w:rPr>
        <w:t xml:space="preserve">  </w:t>
      </w:r>
      <w:r w:rsidRPr="00D10ABA">
        <w:t>1</w:t>
      </w:r>
      <w:r>
        <w:t>.</w:t>
      </w:r>
      <w:r>
        <w:rPr>
          <w:b/>
        </w:rPr>
        <w:t xml:space="preserve"> </w:t>
      </w:r>
      <w:r>
        <w:t xml:space="preserve">Определить при </w:t>
      </w:r>
      <w:proofErr w:type="gramStart"/>
      <w:r>
        <w:t>каком</w:t>
      </w:r>
      <w:proofErr w:type="gramEnd"/>
      <w:r>
        <w:t xml:space="preserve"> K система будет находиться на границе устойчивости, если известна передаточная функция разомкнутой системы. Исходные данные взять из таблицы 1, согласно варианту:</w:t>
      </w:r>
    </w:p>
    <w:p w:rsidR="00756FBE" w:rsidRDefault="00756FBE" w:rsidP="00756FBE">
      <w:pPr>
        <w:ind w:left="1440"/>
        <w:jc w:val="both"/>
      </w:pPr>
      <w:r>
        <w:t xml:space="preserve">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7"/>
        <w:gridCol w:w="2295"/>
        <w:gridCol w:w="984"/>
        <w:gridCol w:w="924"/>
      </w:tblGrid>
      <w:tr w:rsidR="00756FBE" w:rsidTr="00756FBE">
        <w:trPr>
          <w:cantSplit/>
          <w:trHeight w:val="345"/>
          <w:jc w:val="center"/>
        </w:trPr>
        <w:tc>
          <w:tcPr>
            <w:tcW w:w="1687" w:type="dxa"/>
            <w:vAlign w:val="center"/>
          </w:tcPr>
          <w:p w:rsidR="00756FBE" w:rsidRPr="00061F05" w:rsidRDefault="00756FBE" w:rsidP="00756FBE">
            <w:pPr>
              <w:ind w:firstLine="284"/>
              <w:jc w:val="center"/>
            </w:pPr>
            <w:r w:rsidRPr="00061F05">
              <w:t>№ варианта</w:t>
            </w:r>
          </w:p>
        </w:tc>
        <w:tc>
          <w:tcPr>
            <w:tcW w:w="2295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Передаточная функция</w:t>
            </w:r>
          </w:p>
        </w:tc>
        <w:tc>
          <w:tcPr>
            <w:tcW w:w="98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Т</w:t>
            </w:r>
            <w:proofErr w:type="gramStart"/>
            <w:r w:rsidRPr="00061F05">
              <w:rPr>
                <w:vertAlign w:val="subscript"/>
              </w:rPr>
              <w:t>1</w:t>
            </w:r>
            <w:proofErr w:type="gramEnd"/>
            <w:r>
              <w:t>, с</w:t>
            </w:r>
          </w:p>
        </w:tc>
        <w:tc>
          <w:tcPr>
            <w:tcW w:w="924" w:type="dxa"/>
            <w:vAlign w:val="center"/>
          </w:tcPr>
          <w:p w:rsidR="00756FBE" w:rsidRPr="00061F05" w:rsidRDefault="00756FBE" w:rsidP="00756FBE">
            <w:pPr>
              <w:ind w:left="102"/>
              <w:jc w:val="center"/>
            </w:pPr>
            <w:r w:rsidRPr="00061F05">
              <w:t>Т</w:t>
            </w:r>
            <w:proofErr w:type="gramStart"/>
            <w:r w:rsidRPr="00061F05">
              <w:rPr>
                <w:vertAlign w:val="subscript"/>
              </w:rPr>
              <w:t>2</w:t>
            </w:r>
            <w:proofErr w:type="gramEnd"/>
            <w:r>
              <w:t>, с</w:t>
            </w:r>
          </w:p>
        </w:tc>
      </w:tr>
      <w:tr w:rsidR="00756FBE" w:rsidRPr="00061F05" w:rsidTr="00756FBE">
        <w:trPr>
          <w:cantSplit/>
          <w:trHeight w:val="473"/>
          <w:jc w:val="center"/>
        </w:trPr>
        <w:tc>
          <w:tcPr>
            <w:tcW w:w="1687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1</w:t>
            </w:r>
          </w:p>
        </w:tc>
        <w:tc>
          <w:tcPr>
            <w:tcW w:w="2295" w:type="dxa"/>
            <w:vMerge w:val="restart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rPr>
                <w:position w:val="-30"/>
              </w:rPr>
              <w:object w:dxaOrig="2700" w:dyaOrig="680">
                <v:shape id="_x0000_i1155" type="#_x0000_t75" style="width:103.8pt;height:26.2pt" o:ole="" fillcolor="window">
                  <v:imagedata r:id="rId251" o:title=""/>
                </v:shape>
                <o:OLEObject Type="Embed" ProgID="Equation.3" ShapeID="_x0000_i1155" DrawAspect="Content" ObjectID="_1505498693" r:id="rId280"/>
              </w:object>
            </w:r>
          </w:p>
        </w:tc>
        <w:tc>
          <w:tcPr>
            <w:tcW w:w="98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0,5</w:t>
            </w:r>
          </w:p>
        </w:tc>
        <w:tc>
          <w:tcPr>
            <w:tcW w:w="92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0,2</w:t>
            </w:r>
          </w:p>
        </w:tc>
      </w:tr>
      <w:tr w:rsidR="00756FBE" w:rsidRPr="00061F05" w:rsidTr="00756FBE">
        <w:trPr>
          <w:cantSplit/>
          <w:trHeight w:val="357"/>
          <w:jc w:val="center"/>
        </w:trPr>
        <w:tc>
          <w:tcPr>
            <w:tcW w:w="1687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2</w:t>
            </w:r>
          </w:p>
        </w:tc>
        <w:tc>
          <w:tcPr>
            <w:tcW w:w="2295" w:type="dxa"/>
            <w:vMerge/>
            <w:vAlign w:val="center"/>
          </w:tcPr>
          <w:p w:rsidR="00756FBE" w:rsidRPr="00061F05" w:rsidRDefault="00756FBE" w:rsidP="00756FBE">
            <w:pPr>
              <w:jc w:val="center"/>
            </w:pPr>
          </w:p>
        </w:tc>
        <w:tc>
          <w:tcPr>
            <w:tcW w:w="98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0,3</w:t>
            </w:r>
          </w:p>
        </w:tc>
        <w:tc>
          <w:tcPr>
            <w:tcW w:w="92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0,2</w:t>
            </w:r>
          </w:p>
        </w:tc>
      </w:tr>
      <w:tr w:rsidR="00756FBE" w:rsidRPr="00061F05" w:rsidTr="00756FBE">
        <w:trPr>
          <w:cantSplit/>
          <w:trHeight w:val="339"/>
          <w:jc w:val="center"/>
        </w:trPr>
        <w:tc>
          <w:tcPr>
            <w:tcW w:w="1687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3</w:t>
            </w:r>
          </w:p>
        </w:tc>
        <w:tc>
          <w:tcPr>
            <w:tcW w:w="2295" w:type="dxa"/>
            <w:vMerge/>
            <w:vAlign w:val="center"/>
          </w:tcPr>
          <w:p w:rsidR="00756FBE" w:rsidRPr="00061F05" w:rsidRDefault="00756FBE" w:rsidP="00756FBE">
            <w:pPr>
              <w:jc w:val="center"/>
            </w:pPr>
          </w:p>
        </w:tc>
        <w:tc>
          <w:tcPr>
            <w:tcW w:w="98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0,7</w:t>
            </w:r>
          </w:p>
        </w:tc>
        <w:tc>
          <w:tcPr>
            <w:tcW w:w="92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0,1</w:t>
            </w:r>
          </w:p>
        </w:tc>
      </w:tr>
      <w:tr w:rsidR="00756FBE" w:rsidRPr="00061F05" w:rsidTr="00756FBE">
        <w:trPr>
          <w:cantSplit/>
          <w:trHeight w:val="350"/>
          <w:jc w:val="center"/>
        </w:trPr>
        <w:tc>
          <w:tcPr>
            <w:tcW w:w="1687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4</w:t>
            </w:r>
          </w:p>
        </w:tc>
        <w:tc>
          <w:tcPr>
            <w:tcW w:w="2295" w:type="dxa"/>
            <w:vMerge/>
            <w:vAlign w:val="center"/>
          </w:tcPr>
          <w:p w:rsidR="00756FBE" w:rsidRPr="00061F05" w:rsidRDefault="00756FBE" w:rsidP="00756FBE">
            <w:pPr>
              <w:jc w:val="center"/>
            </w:pPr>
          </w:p>
        </w:tc>
        <w:tc>
          <w:tcPr>
            <w:tcW w:w="98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0,6</w:t>
            </w:r>
          </w:p>
        </w:tc>
        <w:tc>
          <w:tcPr>
            <w:tcW w:w="92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0,2</w:t>
            </w:r>
          </w:p>
        </w:tc>
      </w:tr>
      <w:tr w:rsidR="00756FBE" w:rsidRPr="00061F05" w:rsidTr="00756FBE">
        <w:trPr>
          <w:cantSplit/>
          <w:trHeight w:val="359"/>
          <w:jc w:val="center"/>
        </w:trPr>
        <w:tc>
          <w:tcPr>
            <w:tcW w:w="1687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5</w:t>
            </w:r>
          </w:p>
        </w:tc>
        <w:tc>
          <w:tcPr>
            <w:tcW w:w="2295" w:type="dxa"/>
            <w:vMerge/>
            <w:vAlign w:val="center"/>
          </w:tcPr>
          <w:p w:rsidR="00756FBE" w:rsidRPr="00061F05" w:rsidRDefault="00756FBE" w:rsidP="00756FBE">
            <w:pPr>
              <w:jc w:val="center"/>
            </w:pPr>
          </w:p>
        </w:tc>
        <w:tc>
          <w:tcPr>
            <w:tcW w:w="98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0,4</w:t>
            </w:r>
          </w:p>
        </w:tc>
        <w:tc>
          <w:tcPr>
            <w:tcW w:w="924" w:type="dxa"/>
            <w:vAlign w:val="center"/>
          </w:tcPr>
          <w:p w:rsidR="00756FBE" w:rsidRPr="00061F05" w:rsidRDefault="00756FBE" w:rsidP="00756FBE">
            <w:pPr>
              <w:jc w:val="center"/>
            </w:pPr>
            <w:r w:rsidRPr="00061F05">
              <w:t>0,1</w:t>
            </w:r>
          </w:p>
        </w:tc>
      </w:tr>
    </w:tbl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r>
        <w:lastRenderedPageBreak/>
        <w:t>2. Произвести расчет: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proofErr w:type="gramStart"/>
      <w:r>
        <w:t>М(</w:t>
      </w:r>
      <w:proofErr w:type="gramEnd"/>
      <w:r>
        <w:t>р)=____________________________________________________________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r>
        <w:t>М(</w:t>
      </w:r>
      <w:r>
        <w:rPr>
          <w:lang w:val="en-US"/>
        </w:rPr>
        <w:t>j</w:t>
      </w:r>
      <w:r>
        <w:sym w:font="Symbol" w:char="F077"/>
      </w:r>
      <w:r>
        <w:t>)=___________________________________________________________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proofErr w:type="gramStart"/>
      <w:r>
        <w:rPr>
          <w:lang w:val="en-US"/>
        </w:rPr>
        <w:t>P</w:t>
      </w:r>
      <w:r w:rsidRPr="00C542A4">
        <w:t>(</w:t>
      </w:r>
      <w:proofErr w:type="gramEnd"/>
      <w:r>
        <w:sym w:font="Symbol" w:char="0077"/>
      </w:r>
      <w:r>
        <w:t>)=_____________________________________________________________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proofErr w:type="gramStart"/>
      <w:r>
        <w:rPr>
          <w:lang w:val="en-US"/>
        </w:rPr>
        <w:t>Q</w:t>
      </w:r>
      <w:r w:rsidRPr="00C542A4">
        <w:t>(</w:t>
      </w:r>
      <w:proofErr w:type="gramEnd"/>
      <w:r>
        <w:sym w:font="Symbol" w:char="0077"/>
      </w:r>
      <w:r w:rsidRPr="00C542A4">
        <w:t>)</w:t>
      </w:r>
      <w:r>
        <w:t>=____________________________________________________________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r>
        <w:sym w:font="Symbol" w:char="0077"/>
      </w:r>
      <w:r w:rsidRPr="00C72809">
        <w:t>=_</w:t>
      </w:r>
      <w:r>
        <w:t>______________________________________________________________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r>
        <w:t>_________________________________________________________________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756FBE" w:rsidRDefault="00756FBE" w:rsidP="00756FBE">
      <w:pPr>
        <w:ind w:firstLine="284"/>
        <w:jc w:val="both"/>
      </w:pPr>
      <w:r>
        <w:rPr>
          <w:lang w:val="en-US"/>
        </w:rPr>
        <w:t>K</w:t>
      </w:r>
      <w:r w:rsidRPr="00C72809">
        <w:t>=_</w:t>
      </w:r>
      <w:r>
        <w:t>______________________________________________________________</w:t>
      </w:r>
    </w:p>
    <w:p w:rsidR="00756FBE" w:rsidRDefault="00756FBE" w:rsidP="00756FBE">
      <w:pPr>
        <w:ind w:firstLine="284"/>
        <w:jc w:val="both"/>
      </w:pPr>
    </w:p>
    <w:p w:rsidR="002013EC" w:rsidRDefault="002013EC" w:rsidP="00756FBE">
      <w:pPr>
        <w:pStyle w:val="aa"/>
        <w:ind w:left="300" w:right="0"/>
        <w:rPr>
          <w:sz w:val="24"/>
          <w:szCs w:val="24"/>
        </w:rPr>
      </w:pPr>
    </w:p>
    <w:p w:rsidR="00756FBE" w:rsidRDefault="00756FBE" w:rsidP="00756FBE">
      <w:pPr>
        <w:pStyle w:val="aa"/>
        <w:ind w:left="300" w:right="0"/>
        <w:rPr>
          <w:sz w:val="24"/>
          <w:szCs w:val="24"/>
        </w:rPr>
      </w:pPr>
      <w:r>
        <w:rPr>
          <w:sz w:val="24"/>
          <w:szCs w:val="24"/>
        </w:rPr>
        <w:t>Контрольные вопросы:</w:t>
      </w:r>
    </w:p>
    <w:p w:rsidR="00756FBE" w:rsidRDefault="00756FBE" w:rsidP="00756FBE">
      <w:pPr>
        <w:pStyle w:val="aa"/>
        <w:ind w:left="300" w:right="0"/>
        <w:jc w:val="left"/>
        <w:rPr>
          <w:sz w:val="24"/>
          <w:szCs w:val="24"/>
        </w:rPr>
      </w:pPr>
    </w:p>
    <w:p w:rsidR="00756FBE" w:rsidRPr="005D5D25" w:rsidRDefault="00756FBE" w:rsidP="002013EC">
      <w:pPr>
        <w:ind w:firstLine="284"/>
      </w:pPr>
      <w:r w:rsidRPr="00D1408C">
        <w:t>1</w:t>
      </w:r>
      <w:r w:rsidRPr="005D5D25">
        <w:t>.</w:t>
      </w:r>
      <w:r>
        <w:t>К каким к</w:t>
      </w:r>
      <w:r w:rsidRPr="005D5D25">
        <w:t>ритери</w:t>
      </w:r>
      <w:r>
        <w:t>ям</w:t>
      </w:r>
      <w:r w:rsidRPr="005D5D25">
        <w:t xml:space="preserve"> устойчивости </w:t>
      </w:r>
      <w:r>
        <w:t>относится к</w:t>
      </w:r>
      <w:r w:rsidRPr="005D5D25">
        <w:t>ритери</w:t>
      </w:r>
      <w:r>
        <w:t>й Михайлова</w:t>
      </w:r>
      <w:r w:rsidRPr="005D5D25">
        <w:t>?</w:t>
      </w:r>
    </w:p>
    <w:p w:rsidR="00756FBE" w:rsidRDefault="00756FBE" w:rsidP="00756FBE">
      <w:pPr>
        <w:pStyle w:val="aa"/>
        <w:ind w:right="0"/>
        <w:jc w:val="left"/>
        <w:rPr>
          <w:b w:val="0"/>
          <w:sz w:val="24"/>
        </w:rPr>
      </w:pPr>
      <w:r>
        <w:rPr>
          <w:b w:val="0"/>
          <w:sz w:val="24"/>
          <w:szCs w:val="24"/>
        </w:rPr>
        <w:t xml:space="preserve">     2. Годограф </w:t>
      </w:r>
      <w:r w:rsidRPr="00422713">
        <w:rPr>
          <w:b w:val="0"/>
          <w:sz w:val="24"/>
        </w:rPr>
        <w:t>Михайлова</w:t>
      </w:r>
      <w:r>
        <w:rPr>
          <w:b w:val="0"/>
          <w:sz w:val="24"/>
        </w:rPr>
        <w:t xml:space="preserve"> строится для разомкнутой или для замкнутой системы</w:t>
      </w:r>
      <w:r w:rsidRPr="00422713">
        <w:rPr>
          <w:b w:val="0"/>
          <w:sz w:val="24"/>
        </w:rPr>
        <w:t>?</w:t>
      </w:r>
    </w:p>
    <w:p w:rsidR="00756FBE" w:rsidRPr="00FF4461" w:rsidRDefault="00756FBE" w:rsidP="00756FBE">
      <w:pPr>
        <w:pStyle w:val="aa"/>
        <w:ind w:right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3.</w:t>
      </w:r>
      <w:r w:rsidRPr="00AD6F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Приведите характерные точки для системы, находящейся на границе</w:t>
      </w:r>
      <w:r w:rsidRPr="005D5D25">
        <w:rPr>
          <w:sz w:val="24"/>
        </w:rPr>
        <w:t xml:space="preserve"> </w:t>
      </w:r>
      <w:r w:rsidRPr="0069199A">
        <w:rPr>
          <w:b w:val="0"/>
          <w:sz w:val="24"/>
        </w:rPr>
        <w:t>устойчивости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756FBE" w:rsidRDefault="00756FBE" w:rsidP="00756FBE">
      <w:pPr>
        <w:pStyle w:val="aa"/>
        <w:ind w:right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4.  Может ли коэффициент</w:t>
      </w:r>
      <w:proofErr w:type="gramStart"/>
      <w:r>
        <w:rPr>
          <w:b w:val="0"/>
          <w:sz w:val="24"/>
          <w:szCs w:val="24"/>
        </w:rPr>
        <w:t xml:space="preserve"> К</w:t>
      </w:r>
      <w:proofErr w:type="gramEnd"/>
      <w:r>
        <w:rPr>
          <w:b w:val="0"/>
          <w:sz w:val="24"/>
          <w:szCs w:val="24"/>
        </w:rPr>
        <w:t xml:space="preserve">, при котором система находится на границе </w:t>
      </w:r>
      <w:r w:rsidRPr="0069199A">
        <w:rPr>
          <w:b w:val="0"/>
          <w:sz w:val="24"/>
        </w:rPr>
        <w:t>устойчивости</w:t>
      </w:r>
      <w:r>
        <w:rPr>
          <w:b w:val="0"/>
          <w:sz w:val="24"/>
        </w:rPr>
        <w:t>, быть отрицательным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756FBE" w:rsidRDefault="00756FBE" w:rsidP="00756FBE">
      <w:pPr>
        <w:pStyle w:val="aa"/>
        <w:ind w:right="0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2013EC" w:rsidRDefault="002013EC" w:rsidP="002013EC">
      <w:pPr>
        <w:ind w:left="426"/>
        <w:jc w:val="both"/>
      </w:pPr>
    </w:p>
    <w:p w:rsidR="002013EC" w:rsidRDefault="002013EC" w:rsidP="002013EC">
      <w:pPr>
        <w:jc w:val="both"/>
      </w:pPr>
    </w:p>
    <w:p w:rsidR="002013EC" w:rsidRDefault="002013EC" w:rsidP="002013EC">
      <w:pPr>
        <w:ind w:left="720"/>
        <w:jc w:val="both"/>
      </w:pPr>
    </w:p>
    <w:p w:rsidR="002013EC" w:rsidRDefault="002013EC" w:rsidP="002013EC">
      <w:pPr>
        <w:ind w:left="426"/>
        <w:jc w:val="both"/>
      </w:pPr>
    </w:p>
    <w:p w:rsidR="002013EC" w:rsidRDefault="002013EC" w:rsidP="002013EC">
      <w:pPr>
        <w:ind w:left="720"/>
        <w:jc w:val="both"/>
      </w:pPr>
    </w:p>
    <w:p w:rsidR="00C56087" w:rsidRDefault="00C56087" w:rsidP="002013EC">
      <w:pPr>
        <w:ind w:left="720"/>
        <w:jc w:val="both"/>
      </w:pPr>
    </w:p>
    <w:p w:rsidR="00AA2BDE" w:rsidRPr="009712F4" w:rsidRDefault="00AA2BDE" w:rsidP="00AA2BDE">
      <w:pPr>
        <w:ind w:left="708"/>
        <w:jc w:val="center"/>
        <w:rPr>
          <w:b/>
        </w:rPr>
      </w:pPr>
      <w:r w:rsidRPr="009712F4">
        <w:rPr>
          <w:b/>
        </w:rPr>
        <w:lastRenderedPageBreak/>
        <w:t>Литература</w:t>
      </w:r>
    </w:p>
    <w:p w:rsidR="00AA2BDE" w:rsidRPr="00C56087" w:rsidRDefault="00AA2BDE" w:rsidP="00AA2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sz w:val="28"/>
          <w:szCs w:val="28"/>
        </w:rPr>
      </w:pPr>
    </w:p>
    <w:p w:rsidR="00AA2BDE" w:rsidRPr="00AA2BDE" w:rsidRDefault="00AA2BDE" w:rsidP="00AA2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  <w:r w:rsidRPr="00AA2BDE">
        <w:rPr>
          <w:bCs/>
        </w:rPr>
        <w:t>Основные источники:</w:t>
      </w:r>
    </w:p>
    <w:p w:rsidR="00AA2BDE" w:rsidRPr="00AA2BDE" w:rsidRDefault="00AA2BDE" w:rsidP="00AA2BDE">
      <w:pPr>
        <w:pStyle w:val="11"/>
        <w:tabs>
          <w:tab w:val="left" w:pos="720"/>
        </w:tabs>
        <w:spacing w:before="0" w:after="0"/>
        <w:ind w:left="-284" w:firstLine="710"/>
        <w:jc w:val="both"/>
        <w:rPr>
          <w:szCs w:val="24"/>
        </w:rPr>
      </w:pPr>
      <w:r w:rsidRPr="00AA2BDE">
        <w:rPr>
          <w:szCs w:val="24"/>
        </w:rPr>
        <w:t xml:space="preserve">1. В.Ю. </w:t>
      </w:r>
      <w:proofErr w:type="spellStart"/>
      <w:r w:rsidRPr="00AA2BDE">
        <w:rPr>
          <w:szCs w:val="24"/>
        </w:rPr>
        <w:t>Шишмарев</w:t>
      </w:r>
      <w:proofErr w:type="spellEnd"/>
      <w:r w:rsidRPr="00AA2BDE">
        <w:rPr>
          <w:szCs w:val="24"/>
        </w:rPr>
        <w:t xml:space="preserve"> Автоматика – М.: Издательский центр «Академия»,  2009</w:t>
      </w:r>
    </w:p>
    <w:p w:rsidR="00AA2BDE" w:rsidRPr="00AA2BDE" w:rsidRDefault="00AA2BDE" w:rsidP="00AA2BDE">
      <w:pPr>
        <w:pStyle w:val="11"/>
        <w:spacing w:before="0" w:after="0"/>
        <w:ind w:left="-284" w:firstLine="710"/>
        <w:jc w:val="both"/>
        <w:rPr>
          <w:szCs w:val="24"/>
        </w:rPr>
      </w:pPr>
      <w:r w:rsidRPr="00AA2BDE">
        <w:rPr>
          <w:szCs w:val="24"/>
        </w:rPr>
        <w:t>2. Б.И. Горошков Автоматическое управление – М.: ИРПО: Издательский центр «Академия», 2008</w:t>
      </w:r>
    </w:p>
    <w:p w:rsidR="00AA2BDE" w:rsidRPr="00AA2BDE" w:rsidRDefault="00AA2BDE" w:rsidP="00AA2BDE">
      <w:pPr>
        <w:pStyle w:val="11"/>
        <w:spacing w:before="0" w:after="0"/>
        <w:ind w:left="-284" w:firstLine="710"/>
        <w:jc w:val="both"/>
        <w:rPr>
          <w:szCs w:val="24"/>
        </w:rPr>
      </w:pPr>
      <w:r w:rsidRPr="00AA2BDE">
        <w:rPr>
          <w:szCs w:val="24"/>
        </w:rPr>
        <w:t>3. А.А. Ерофеев Теория автоматического управления – СПб</w:t>
      </w:r>
      <w:proofErr w:type="gramStart"/>
      <w:r w:rsidRPr="00AA2BDE">
        <w:rPr>
          <w:szCs w:val="24"/>
        </w:rPr>
        <w:t xml:space="preserve">.: </w:t>
      </w:r>
      <w:proofErr w:type="gramEnd"/>
      <w:r w:rsidRPr="00AA2BDE">
        <w:rPr>
          <w:szCs w:val="24"/>
        </w:rPr>
        <w:t>Политехника, 2008</w:t>
      </w:r>
    </w:p>
    <w:p w:rsidR="00AA2BDE" w:rsidRPr="00AA2BDE" w:rsidRDefault="00AA2BDE" w:rsidP="00AA2BDE">
      <w:pPr>
        <w:pStyle w:val="11"/>
        <w:spacing w:before="0" w:after="0"/>
        <w:jc w:val="both"/>
        <w:rPr>
          <w:szCs w:val="24"/>
        </w:rPr>
      </w:pPr>
    </w:p>
    <w:p w:rsidR="00AA2BDE" w:rsidRPr="00AA2BDE" w:rsidRDefault="00AA2BDE" w:rsidP="00AA2BDE">
      <w:pPr>
        <w:pStyle w:val="11"/>
        <w:spacing w:before="0" w:after="0"/>
        <w:ind w:firstLine="426"/>
        <w:jc w:val="both"/>
        <w:rPr>
          <w:szCs w:val="24"/>
        </w:rPr>
      </w:pPr>
      <w:r w:rsidRPr="00AA2BDE">
        <w:rPr>
          <w:szCs w:val="24"/>
        </w:rPr>
        <w:t>Дополнительные источники:</w:t>
      </w:r>
    </w:p>
    <w:p w:rsidR="00AA2BDE" w:rsidRPr="00AA2BDE" w:rsidRDefault="00AA2BDE" w:rsidP="00AA2BDE">
      <w:pPr>
        <w:ind w:left="-284" w:firstLine="710"/>
        <w:jc w:val="both"/>
      </w:pPr>
      <w:r w:rsidRPr="00AA2BDE">
        <w:t xml:space="preserve">1. В. А. </w:t>
      </w:r>
      <w:proofErr w:type="spellStart"/>
      <w:r w:rsidRPr="00AA2BDE">
        <w:t>Бесекерский</w:t>
      </w:r>
      <w:proofErr w:type="spellEnd"/>
      <w:r w:rsidRPr="00AA2BDE">
        <w:t>, Е. П. Попов Теория систем автоматического регулирования, издание третье, исправленное. Москва, издательство «Наука», Главная редакция физико-математической литературы, 2007</w:t>
      </w:r>
    </w:p>
    <w:p w:rsidR="00AA2BDE" w:rsidRPr="00AA2BDE" w:rsidRDefault="00AA2BDE" w:rsidP="00AA2BDE">
      <w:pPr>
        <w:ind w:left="-284" w:firstLine="710"/>
        <w:jc w:val="both"/>
      </w:pPr>
      <w:smartTag w:uri="urn:schemas-microsoft-com:office:smarttags" w:element="metricconverter">
        <w:smartTagPr>
          <w:attr w:name="ProductID" w:val="2. Г"/>
        </w:smartTagPr>
        <w:r w:rsidRPr="00AA2BDE">
          <w:t>2. Г</w:t>
        </w:r>
      </w:smartTag>
      <w:r w:rsidRPr="00AA2BDE">
        <w:t>. Ф.Зайцев Теория автоматического управления и регулирования.— 2-е издание, переработанное и дополненное.  Киев, Издательство Высшая школа, Головное издательство, 2009</w:t>
      </w:r>
    </w:p>
    <w:p w:rsidR="00AA2BDE" w:rsidRPr="00AA2BDE" w:rsidRDefault="00AA2BDE" w:rsidP="00AA2BDE">
      <w:pPr>
        <w:ind w:left="-284" w:firstLine="710"/>
        <w:jc w:val="both"/>
      </w:pPr>
      <w:r w:rsidRPr="00AA2BDE">
        <w:t>3. Д. П. Ким Теория автоматического управления. Т. 1. Линейные системы. - М.: ФИЗМАТЛИТ, 2008</w:t>
      </w:r>
    </w:p>
    <w:p w:rsidR="00AA2BDE" w:rsidRPr="00AA2BDE" w:rsidRDefault="00AA2BDE" w:rsidP="00AA2BDE">
      <w:pPr>
        <w:ind w:left="-284" w:firstLine="710"/>
        <w:jc w:val="both"/>
      </w:pPr>
    </w:p>
    <w:p w:rsidR="00AA2BDE" w:rsidRPr="00AA2BDE" w:rsidRDefault="00AA2BDE" w:rsidP="00AA2BDE">
      <w:pPr>
        <w:ind w:left="-284" w:firstLine="710"/>
        <w:jc w:val="both"/>
      </w:pPr>
      <w:r w:rsidRPr="00AA2BDE">
        <w:t>Интернет ресурсы:</w:t>
      </w:r>
    </w:p>
    <w:p w:rsidR="00AA2BDE" w:rsidRPr="00AA2BDE" w:rsidRDefault="00AA2BDE" w:rsidP="00AA2BDE">
      <w:pPr>
        <w:ind w:left="-284" w:firstLine="710"/>
        <w:jc w:val="both"/>
      </w:pPr>
      <w:r w:rsidRPr="00AA2BDE">
        <w:t>1. Система федеральных образовательных порталов. Информационн</w:t>
      </w:r>
      <w:proofErr w:type="gramStart"/>
      <w:r w:rsidRPr="00AA2BDE">
        <w:t>о-</w:t>
      </w:r>
      <w:proofErr w:type="gramEnd"/>
      <w:r w:rsidRPr="00AA2BDE">
        <w:t xml:space="preserve"> коммуникационные технологии в образовании. [Электронный ресурс]- режим доступа: </w:t>
      </w:r>
      <w:hyperlink r:id="rId281" w:history="1">
        <w:r w:rsidRPr="00AA2BDE">
          <w:rPr>
            <w:rStyle w:val="ad"/>
            <w:lang w:val="en-US"/>
          </w:rPr>
          <w:t>http</w:t>
        </w:r>
        <w:r w:rsidRPr="00AA2BDE">
          <w:rPr>
            <w:rStyle w:val="ad"/>
          </w:rPr>
          <w:t>://</w:t>
        </w:r>
        <w:r w:rsidRPr="00AA2BDE">
          <w:rPr>
            <w:rStyle w:val="ad"/>
            <w:lang w:val="en-US"/>
          </w:rPr>
          <w:t>www</w:t>
        </w:r>
        <w:r w:rsidRPr="00AA2BDE">
          <w:rPr>
            <w:rStyle w:val="ad"/>
          </w:rPr>
          <w:t>.</w:t>
        </w:r>
        <w:proofErr w:type="spellStart"/>
        <w:r w:rsidRPr="00AA2BDE">
          <w:rPr>
            <w:rStyle w:val="ad"/>
            <w:lang w:val="en-US"/>
          </w:rPr>
          <w:t>ict</w:t>
        </w:r>
        <w:proofErr w:type="spellEnd"/>
        <w:r w:rsidRPr="00AA2BDE">
          <w:rPr>
            <w:rStyle w:val="ad"/>
          </w:rPr>
          <w:t>.</w:t>
        </w:r>
        <w:proofErr w:type="spellStart"/>
        <w:r w:rsidRPr="00AA2BDE">
          <w:rPr>
            <w:rStyle w:val="ad"/>
            <w:lang w:val="en-US"/>
          </w:rPr>
          <w:t>edu</w:t>
        </w:r>
        <w:proofErr w:type="spellEnd"/>
        <w:r w:rsidRPr="00AA2BDE">
          <w:rPr>
            <w:rStyle w:val="ad"/>
          </w:rPr>
          <w:t>.</w:t>
        </w:r>
        <w:proofErr w:type="spellStart"/>
        <w:r w:rsidRPr="00AA2BDE">
          <w:rPr>
            <w:rStyle w:val="ad"/>
            <w:lang w:val="en-US"/>
          </w:rPr>
          <w:t>ru</w:t>
        </w:r>
        <w:proofErr w:type="spellEnd"/>
      </w:hyperlink>
      <w:r w:rsidRPr="00AA2BDE">
        <w:t xml:space="preserve">  (2003-2012)</w:t>
      </w:r>
    </w:p>
    <w:p w:rsidR="002013EC" w:rsidRPr="00AA2BDE" w:rsidRDefault="002013EC" w:rsidP="002013EC">
      <w:pPr>
        <w:ind w:left="720"/>
        <w:jc w:val="both"/>
      </w:pPr>
    </w:p>
    <w:p w:rsidR="002013EC" w:rsidRPr="00AA2BDE" w:rsidRDefault="002013EC" w:rsidP="002013EC">
      <w:pPr>
        <w:jc w:val="both"/>
      </w:pPr>
    </w:p>
    <w:p w:rsidR="002013EC" w:rsidRDefault="002013EC" w:rsidP="002013EC">
      <w:pPr>
        <w:jc w:val="both"/>
      </w:pPr>
    </w:p>
    <w:p w:rsidR="002013EC" w:rsidRDefault="002013EC" w:rsidP="002013EC">
      <w:pPr>
        <w:ind w:left="720"/>
        <w:jc w:val="both"/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>
      <w:pPr>
        <w:pStyle w:val="aa"/>
        <w:ind w:right="0" w:firstLine="567"/>
        <w:jc w:val="left"/>
        <w:rPr>
          <w:sz w:val="24"/>
          <w:szCs w:val="24"/>
        </w:rPr>
      </w:pPr>
    </w:p>
    <w:p w:rsidR="00756FBE" w:rsidRDefault="00756FBE" w:rsidP="00756FBE"/>
    <w:p w:rsidR="00756FBE" w:rsidRDefault="00756FBE" w:rsidP="00756FBE"/>
    <w:p w:rsidR="00756FBE" w:rsidRPr="0074260C" w:rsidRDefault="00756FBE" w:rsidP="00756FBE"/>
    <w:p w:rsidR="00756FBE" w:rsidRPr="0074260C" w:rsidRDefault="00756FBE" w:rsidP="00756FBE"/>
    <w:p w:rsidR="00756FBE" w:rsidRDefault="00756FBE" w:rsidP="00756FBE">
      <w:pPr>
        <w:jc w:val="center"/>
        <w:rPr>
          <w:b/>
          <w:sz w:val="28"/>
        </w:rPr>
      </w:pPr>
    </w:p>
    <w:p w:rsidR="00752E21" w:rsidRDefault="00752E21" w:rsidP="00756FBE">
      <w:pPr>
        <w:jc w:val="center"/>
        <w:rPr>
          <w:b/>
          <w:sz w:val="28"/>
        </w:rPr>
      </w:pPr>
    </w:p>
    <w:p w:rsidR="00752E21" w:rsidRPr="00C56087" w:rsidRDefault="00752E21" w:rsidP="00756FBE">
      <w:pPr>
        <w:jc w:val="center"/>
        <w:rPr>
          <w:b/>
          <w:sz w:val="28"/>
        </w:rPr>
      </w:pPr>
    </w:p>
    <w:p w:rsidR="00756FBE" w:rsidRDefault="00756FBE" w:rsidP="00756FBE">
      <w:pPr>
        <w:jc w:val="center"/>
        <w:rPr>
          <w:b/>
          <w:sz w:val="28"/>
        </w:rPr>
      </w:pPr>
    </w:p>
    <w:p w:rsidR="00756FBE" w:rsidRPr="009712F4" w:rsidRDefault="00756FBE" w:rsidP="00756FBE">
      <w:pPr>
        <w:ind w:left="708"/>
        <w:jc w:val="center"/>
        <w:rPr>
          <w:b/>
        </w:rPr>
      </w:pPr>
      <w:r w:rsidRPr="009712F4">
        <w:rPr>
          <w:b/>
        </w:rPr>
        <w:lastRenderedPageBreak/>
        <w:t>Литература</w:t>
      </w:r>
    </w:p>
    <w:p w:rsidR="00756FBE" w:rsidRPr="009712F4" w:rsidRDefault="00756FBE" w:rsidP="00756FBE">
      <w:pPr>
        <w:ind w:left="708"/>
        <w:jc w:val="both"/>
      </w:pPr>
      <w:r w:rsidRPr="009712F4">
        <w:t>Основные источники:</w:t>
      </w:r>
    </w:p>
    <w:p w:rsidR="00756FBE" w:rsidRPr="009712F4" w:rsidRDefault="00756FBE" w:rsidP="00756FBE">
      <w:pPr>
        <w:ind w:firstLine="708"/>
      </w:pPr>
      <w:r w:rsidRPr="009712F4">
        <w:t xml:space="preserve">1. Попов В.Б. </w:t>
      </w:r>
      <w:r w:rsidRPr="009712F4">
        <w:rPr>
          <w:lang w:val="en-US"/>
        </w:rPr>
        <w:t>Turbo</w:t>
      </w:r>
      <w:r w:rsidRPr="009712F4">
        <w:t xml:space="preserve"> </w:t>
      </w:r>
      <w:r w:rsidRPr="009712F4">
        <w:rPr>
          <w:lang w:val="en-US"/>
        </w:rPr>
        <w:t>Pascal</w:t>
      </w:r>
      <w:r w:rsidRPr="009712F4">
        <w:t xml:space="preserve"> для школьников – М.:</w:t>
      </w:r>
      <w:r>
        <w:t xml:space="preserve"> Финансы и статистика, 2011</w:t>
      </w:r>
    </w:p>
    <w:p w:rsidR="00756FBE" w:rsidRDefault="00756FBE" w:rsidP="00756FBE">
      <w:pPr>
        <w:ind w:firstLine="708"/>
      </w:pPr>
      <w:r w:rsidRPr="009712F4">
        <w:t xml:space="preserve">2. </w:t>
      </w:r>
      <w:proofErr w:type="spellStart"/>
      <w:r w:rsidRPr="009712F4">
        <w:t>Фаронов</w:t>
      </w:r>
      <w:proofErr w:type="spellEnd"/>
      <w:r w:rsidRPr="009712F4">
        <w:t xml:space="preserve"> В.В. Турбо Паскаль 7.0. Учебный курс: учебное пособие. – М.: </w:t>
      </w:r>
      <w:r>
        <w:t>КНОРУС, 2012</w:t>
      </w:r>
    </w:p>
    <w:p w:rsidR="00756FBE" w:rsidRPr="009712F4" w:rsidRDefault="00756FBE" w:rsidP="00756FBE">
      <w:pPr>
        <w:ind w:firstLine="708"/>
      </w:pPr>
      <w:r w:rsidRPr="009712F4">
        <w:t xml:space="preserve">3. </w:t>
      </w:r>
      <w:proofErr w:type="spellStart"/>
      <w:r w:rsidRPr="009712F4">
        <w:t>Немнюгин</w:t>
      </w:r>
      <w:proofErr w:type="spellEnd"/>
      <w:r w:rsidRPr="009712F4">
        <w:t xml:space="preserve"> С.А. </w:t>
      </w:r>
      <w:r w:rsidRPr="009712F4">
        <w:rPr>
          <w:lang w:val="en-US"/>
        </w:rPr>
        <w:t>Turbo</w:t>
      </w:r>
      <w:r w:rsidRPr="009712F4">
        <w:t xml:space="preserve"> </w:t>
      </w:r>
      <w:r w:rsidRPr="009712F4">
        <w:rPr>
          <w:lang w:val="en-US"/>
        </w:rPr>
        <w:t>Pascal</w:t>
      </w:r>
      <w:r w:rsidRPr="009712F4">
        <w:t>. Программирование на языке высоко</w:t>
      </w:r>
      <w:r>
        <w:t>го уровня – М., СПб: Питер, 2011</w:t>
      </w:r>
      <w:r w:rsidRPr="009712F4">
        <w:t xml:space="preserve"> </w:t>
      </w:r>
    </w:p>
    <w:p w:rsidR="00756FBE" w:rsidRPr="009712F4" w:rsidRDefault="00756FBE" w:rsidP="00756FBE">
      <w:pPr>
        <w:ind w:firstLine="708"/>
      </w:pPr>
      <w:r w:rsidRPr="009712F4">
        <w:t xml:space="preserve">4. Попов И.И., </w:t>
      </w:r>
      <w:proofErr w:type="spellStart"/>
      <w:r w:rsidRPr="009712F4">
        <w:t>Партыка</w:t>
      </w:r>
      <w:proofErr w:type="spellEnd"/>
      <w:r w:rsidRPr="009712F4">
        <w:t xml:space="preserve"> Т.Л. Языки программирования - ООО Издатель</w:t>
      </w:r>
      <w:r>
        <w:t>ство «Форум», 2013</w:t>
      </w:r>
    </w:p>
    <w:p w:rsidR="00756FBE" w:rsidRPr="009712F4" w:rsidRDefault="00756FBE" w:rsidP="00756FBE">
      <w:pPr>
        <w:ind w:firstLine="708"/>
      </w:pPr>
    </w:p>
    <w:p w:rsidR="00756FBE" w:rsidRPr="009712F4" w:rsidRDefault="00756FBE" w:rsidP="00756FBE">
      <w:pPr>
        <w:ind w:firstLine="708"/>
      </w:pPr>
      <w:r w:rsidRPr="009712F4">
        <w:t>Дополнительные источники:</w:t>
      </w:r>
    </w:p>
    <w:p w:rsidR="00756FBE" w:rsidRPr="009712F4" w:rsidRDefault="00756FBE" w:rsidP="00756FBE">
      <w:pPr>
        <w:ind w:firstLine="708"/>
      </w:pPr>
      <w:r w:rsidRPr="009712F4">
        <w:t xml:space="preserve">1. </w:t>
      </w:r>
      <w:proofErr w:type="spellStart"/>
      <w:r w:rsidRPr="009712F4">
        <w:t>Камаев</w:t>
      </w:r>
      <w:proofErr w:type="spellEnd"/>
      <w:r w:rsidRPr="009712F4">
        <w:t xml:space="preserve"> В.А., Костерин В.В. Технологии программи</w:t>
      </w:r>
      <w:r>
        <w:t>рования - М.: Высшая школа, 2012</w:t>
      </w:r>
    </w:p>
    <w:p w:rsidR="00756FBE" w:rsidRPr="009712F4" w:rsidRDefault="00756FBE" w:rsidP="00756FBE">
      <w:pPr>
        <w:ind w:firstLine="708"/>
      </w:pPr>
      <w:r w:rsidRPr="009712F4">
        <w:t>2. Семакин И.Г., Шестаков А.П. Основы программирования - ОИЦ «Акаде</w:t>
      </w:r>
      <w:r>
        <w:t>мия», 2011</w:t>
      </w:r>
    </w:p>
    <w:p w:rsidR="00756FBE" w:rsidRPr="009712F4" w:rsidRDefault="00756FBE" w:rsidP="00756FBE">
      <w:pPr>
        <w:ind w:firstLine="708"/>
      </w:pPr>
    </w:p>
    <w:p w:rsidR="00756FBE" w:rsidRPr="009712F4" w:rsidRDefault="00756FBE" w:rsidP="00756FBE">
      <w:pPr>
        <w:ind w:left="708"/>
        <w:jc w:val="both"/>
      </w:pPr>
      <w:r w:rsidRPr="009712F4">
        <w:t>Интернет ресурсы:</w:t>
      </w:r>
    </w:p>
    <w:p w:rsidR="00756FBE" w:rsidRPr="009712F4" w:rsidRDefault="00756FBE" w:rsidP="00756F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9712F4">
        <w:rPr>
          <w:bCs/>
        </w:rPr>
        <w:tab/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282" w:history="1">
        <w:r w:rsidRPr="009712F4">
          <w:rPr>
            <w:rStyle w:val="ad"/>
            <w:bCs/>
            <w:lang w:val="en-US"/>
          </w:rPr>
          <w:t>http</w:t>
        </w:r>
        <w:r w:rsidRPr="009712F4">
          <w:rPr>
            <w:rStyle w:val="ad"/>
            <w:bCs/>
          </w:rPr>
          <w:t>://</w:t>
        </w:r>
        <w:r w:rsidRPr="009712F4">
          <w:rPr>
            <w:rStyle w:val="ad"/>
            <w:bCs/>
            <w:lang w:val="en-US"/>
          </w:rPr>
          <w:t>www</w:t>
        </w:r>
        <w:r w:rsidRPr="009712F4">
          <w:rPr>
            <w:rStyle w:val="ad"/>
            <w:bCs/>
          </w:rPr>
          <w:t>.</w:t>
        </w:r>
        <w:proofErr w:type="spellStart"/>
        <w:r w:rsidRPr="009712F4">
          <w:rPr>
            <w:rStyle w:val="ad"/>
            <w:bCs/>
            <w:lang w:val="en-US"/>
          </w:rPr>
          <w:t>ict</w:t>
        </w:r>
        <w:proofErr w:type="spellEnd"/>
        <w:r w:rsidRPr="009712F4">
          <w:rPr>
            <w:rStyle w:val="ad"/>
            <w:bCs/>
          </w:rPr>
          <w:t>.</w:t>
        </w:r>
        <w:proofErr w:type="spellStart"/>
        <w:r w:rsidRPr="009712F4">
          <w:rPr>
            <w:rStyle w:val="ad"/>
            <w:bCs/>
            <w:lang w:val="en-US"/>
          </w:rPr>
          <w:t>edu</w:t>
        </w:r>
        <w:proofErr w:type="spellEnd"/>
        <w:r w:rsidRPr="009712F4">
          <w:rPr>
            <w:rStyle w:val="ad"/>
            <w:bCs/>
          </w:rPr>
          <w:t>.</w:t>
        </w:r>
        <w:proofErr w:type="spellStart"/>
        <w:r w:rsidRPr="009712F4">
          <w:rPr>
            <w:rStyle w:val="ad"/>
            <w:bCs/>
            <w:lang w:val="en-US"/>
          </w:rPr>
          <w:t>ru</w:t>
        </w:r>
        <w:proofErr w:type="spellEnd"/>
      </w:hyperlink>
      <w:r>
        <w:rPr>
          <w:bCs/>
        </w:rPr>
        <w:t xml:space="preserve"> (2003-2015</w:t>
      </w:r>
      <w:r w:rsidRPr="009712F4">
        <w:rPr>
          <w:bCs/>
        </w:rPr>
        <w:t>)</w:t>
      </w:r>
    </w:p>
    <w:p w:rsidR="00756FBE" w:rsidRDefault="00756FBE" w:rsidP="00756FBE"/>
    <w:p w:rsidR="00756FBE" w:rsidRDefault="00756FBE" w:rsidP="00756FBE"/>
    <w:p w:rsidR="00756FBE" w:rsidRDefault="00756FBE" w:rsidP="00756FBE"/>
    <w:p w:rsidR="00756FBE" w:rsidRDefault="00756FBE" w:rsidP="00756FBE"/>
    <w:p w:rsidR="00756FBE" w:rsidRDefault="00756FBE" w:rsidP="00756FBE"/>
    <w:p w:rsidR="00756FBE" w:rsidRPr="00D61446" w:rsidRDefault="00756FBE" w:rsidP="002C6AB4">
      <w:pPr>
        <w:ind w:firstLine="284"/>
        <w:jc w:val="both"/>
        <w:rPr>
          <w:b/>
        </w:rPr>
      </w:pPr>
    </w:p>
    <w:p w:rsidR="002C6AB4" w:rsidRDefault="002C6AB4" w:rsidP="002C6AB4">
      <w:pPr>
        <w:pStyle w:val="aa"/>
        <w:ind w:right="0" w:firstLine="567"/>
        <w:jc w:val="left"/>
        <w:rPr>
          <w:sz w:val="24"/>
          <w:szCs w:val="24"/>
        </w:rPr>
      </w:pPr>
    </w:p>
    <w:p w:rsidR="002C6AB4" w:rsidRDefault="002C6AB4" w:rsidP="002C6AB4">
      <w:pPr>
        <w:ind w:firstLine="284"/>
        <w:jc w:val="both"/>
        <w:rPr>
          <w:b/>
          <w:sz w:val="32"/>
          <w:szCs w:val="32"/>
        </w:rPr>
      </w:pPr>
    </w:p>
    <w:p w:rsidR="002C6AB4" w:rsidRDefault="002C6AB4" w:rsidP="002C6AB4">
      <w:pPr>
        <w:ind w:firstLine="284"/>
        <w:jc w:val="both"/>
        <w:rPr>
          <w:b/>
          <w:sz w:val="32"/>
          <w:szCs w:val="32"/>
        </w:rPr>
      </w:pPr>
    </w:p>
    <w:p w:rsidR="002C6AB4" w:rsidRDefault="002C6AB4" w:rsidP="002C6AB4">
      <w:pPr>
        <w:ind w:firstLine="284"/>
        <w:jc w:val="both"/>
        <w:rPr>
          <w:b/>
          <w:sz w:val="32"/>
          <w:szCs w:val="32"/>
        </w:rPr>
      </w:pPr>
    </w:p>
    <w:p w:rsidR="002C6AB4" w:rsidRDefault="002C6AB4" w:rsidP="007A462C">
      <w:pPr>
        <w:jc w:val="center"/>
        <w:rPr>
          <w:b/>
        </w:rPr>
      </w:pPr>
    </w:p>
    <w:p w:rsidR="007A462C" w:rsidRPr="00AA118F" w:rsidRDefault="007A462C" w:rsidP="007A462C">
      <w:pPr>
        <w:jc w:val="center"/>
        <w:rPr>
          <w:b/>
        </w:rPr>
      </w:pPr>
    </w:p>
    <w:sectPr w:rsidR="007A462C" w:rsidRPr="00AA118F" w:rsidSect="009D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2FB"/>
    <w:multiLevelType w:val="multilevel"/>
    <w:tmpl w:val="25E6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94D0B"/>
    <w:multiLevelType w:val="hybridMultilevel"/>
    <w:tmpl w:val="87A41FBE"/>
    <w:lvl w:ilvl="0" w:tplc="3F40D7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F55D06"/>
    <w:multiLevelType w:val="multilevel"/>
    <w:tmpl w:val="F9EA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F93C20"/>
    <w:multiLevelType w:val="multilevel"/>
    <w:tmpl w:val="B058BA0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462C"/>
    <w:rsid w:val="00107706"/>
    <w:rsid w:val="002013EC"/>
    <w:rsid w:val="002107F2"/>
    <w:rsid w:val="00267EEB"/>
    <w:rsid w:val="00271398"/>
    <w:rsid w:val="002C6AB4"/>
    <w:rsid w:val="00351146"/>
    <w:rsid w:val="004E1FC4"/>
    <w:rsid w:val="00624F94"/>
    <w:rsid w:val="00752E21"/>
    <w:rsid w:val="00756FBE"/>
    <w:rsid w:val="007A462C"/>
    <w:rsid w:val="009367E3"/>
    <w:rsid w:val="009D02D8"/>
    <w:rsid w:val="00A77BF3"/>
    <w:rsid w:val="00AA2BDE"/>
    <w:rsid w:val="00BB1A45"/>
    <w:rsid w:val="00C56087"/>
    <w:rsid w:val="00C56E18"/>
    <w:rsid w:val="00D5769C"/>
    <w:rsid w:val="00DE43BF"/>
    <w:rsid w:val="00E133E7"/>
    <w:rsid w:val="00EE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6FBE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56F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F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7A462C"/>
    <w:pPr>
      <w:spacing w:before="100" w:beforeAutospacing="1" w:after="100" w:afterAutospacing="1"/>
    </w:pPr>
    <w:rPr>
      <w:color w:val="000066"/>
    </w:rPr>
  </w:style>
  <w:style w:type="paragraph" w:customStyle="1" w:styleId="fr2">
    <w:name w:val="fr2"/>
    <w:basedOn w:val="a"/>
    <w:rsid w:val="007A462C"/>
    <w:pPr>
      <w:spacing w:before="100" w:beforeAutospacing="1" w:after="100" w:afterAutospacing="1"/>
    </w:pPr>
  </w:style>
  <w:style w:type="paragraph" w:styleId="a4">
    <w:name w:val="Block Text"/>
    <w:basedOn w:val="a"/>
    <w:rsid w:val="007A46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A46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6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71398"/>
    <w:pPr>
      <w:ind w:left="708"/>
    </w:pPr>
  </w:style>
  <w:style w:type="paragraph" w:styleId="a8">
    <w:name w:val="Subtitle"/>
    <w:basedOn w:val="a"/>
    <w:link w:val="a9"/>
    <w:qFormat/>
    <w:rsid w:val="00271398"/>
    <w:pPr>
      <w:ind w:left="720"/>
      <w:jc w:val="both"/>
    </w:pPr>
  </w:style>
  <w:style w:type="character" w:customStyle="1" w:styleId="a9">
    <w:name w:val="Подзаголовок Знак"/>
    <w:basedOn w:val="a0"/>
    <w:link w:val="a8"/>
    <w:rsid w:val="00271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71398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271398"/>
    <w:pPr>
      <w:ind w:right="1417"/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2713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qFormat/>
    <w:rsid w:val="00271398"/>
    <w:pPr>
      <w:jc w:val="center"/>
    </w:pPr>
    <w:rPr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756FB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56F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6F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d">
    <w:name w:val="Hyperlink"/>
    <w:basedOn w:val="a0"/>
    <w:rsid w:val="00756FBE"/>
    <w:rPr>
      <w:color w:val="0000FF"/>
      <w:u w:val="single"/>
    </w:rPr>
  </w:style>
  <w:style w:type="paragraph" w:styleId="ae">
    <w:name w:val="Plain Text"/>
    <w:basedOn w:val="a"/>
    <w:link w:val="af"/>
    <w:rsid w:val="00756FBE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756F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756FBE"/>
    <w:pPr>
      <w:tabs>
        <w:tab w:val="center" w:pos="4677"/>
        <w:tab w:val="right" w:pos="9355"/>
      </w:tabs>
    </w:pPr>
    <w:rPr>
      <w:szCs w:val="20"/>
    </w:rPr>
  </w:style>
  <w:style w:type="character" w:customStyle="1" w:styleId="af1">
    <w:name w:val="Нижний колонтитул Знак"/>
    <w:basedOn w:val="a0"/>
    <w:link w:val="af0"/>
    <w:rsid w:val="00756F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3"/>
    <w:rsid w:val="00756FBE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756F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56FB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4.png"/><Relationship Id="rId159" Type="http://schemas.openxmlformats.org/officeDocument/2006/relationships/oleObject" Target="embeddings/oleObject81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26" Type="http://schemas.openxmlformats.org/officeDocument/2006/relationships/image" Target="media/image106.wmf"/><Relationship Id="rId247" Type="http://schemas.openxmlformats.org/officeDocument/2006/relationships/image" Target="media/image116.wmf"/><Relationship Id="rId107" Type="http://schemas.openxmlformats.org/officeDocument/2006/relationships/oleObject" Target="embeddings/oleObject55.bin"/><Relationship Id="rId268" Type="http://schemas.openxmlformats.org/officeDocument/2006/relationships/image" Target="media/image126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6.bin"/><Relationship Id="rId53" Type="http://schemas.openxmlformats.org/officeDocument/2006/relationships/image" Target="media/image23.wmf"/><Relationship Id="rId74" Type="http://schemas.openxmlformats.org/officeDocument/2006/relationships/image" Target="media/image32.png"/><Relationship Id="rId128" Type="http://schemas.openxmlformats.org/officeDocument/2006/relationships/image" Target="media/image59.wmf"/><Relationship Id="rId149" Type="http://schemas.openxmlformats.org/officeDocument/2006/relationships/oleObject" Target="embeddings/oleObject76.bin"/><Relationship Id="rId5" Type="http://schemas.openxmlformats.org/officeDocument/2006/relationships/image" Target="media/image1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94.bin"/><Relationship Id="rId216" Type="http://schemas.openxmlformats.org/officeDocument/2006/relationships/image" Target="media/image101.wmf"/><Relationship Id="rId237" Type="http://schemas.openxmlformats.org/officeDocument/2006/relationships/image" Target="media/image111.wmf"/><Relationship Id="rId258" Type="http://schemas.openxmlformats.org/officeDocument/2006/relationships/oleObject" Target="embeddings/oleObject133.bin"/><Relationship Id="rId279" Type="http://schemas.openxmlformats.org/officeDocument/2006/relationships/oleObject" Target="embeddings/oleObject144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71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7.bin"/><Relationship Id="rId192" Type="http://schemas.openxmlformats.org/officeDocument/2006/relationships/image" Target="media/image89.wmf"/><Relationship Id="rId206" Type="http://schemas.openxmlformats.org/officeDocument/2006/relationships/image" Target="media/image96.png"/><Relationship Id="rId227" Type="http://schemas.openxmlformats.org/officeDocument/2006/relationships/oleObject" Target="embeddings/oleObject117.bin"/><Relationship Id="rId248" Type="http://schemas.openxmlformats.org/officeDocument/2006/relationships/oleObject" Target="embeddings/oleObject128.bin"/><Relationship Id="rId269" Type="http://schemas.openxmlformats.org/officeDocument/2006/relationships/oleObject" Target="embeddings/oleObject139.bin"/><Relationship Id="rId12" Type="http://schemas.openxmlformats.org/officeDocument/2006/relationships/image" Target="media/image4.wmf"/><Relationship Id="rId33" Type="http://schemas.openxmlformats.org/officeDocument/2006/relationships/image" Target="media/image13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45.bin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9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82.bin"/><Relationship Id="rId182" Type="http://schemas.openxmlformats.org/officeDocument/2006/relationships/image" Target="media/image84.png"/><Relationship Id="rId217" Type="http://schemas.openxmlformats.org/officeDocument/2006/relationships/oleObject" Target="embeddings/oleObject112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3.bin"/><Relationship Id="rId259" Type="http://schemas.openxmlformats.org/officeDocument/2006/relationships/image" Target="media/image122.wmf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61.bin"/><Relationship Id="rId270" Type="http://schemas.openxmlformats.org/officeDocument/2006/relationships/image" Target="media/image127.wmf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4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77.bin"/><Relationship Id="rId172" Type="http://schemas.openxmlformats.org/officeDocument/2006/relationships/image" Target="media/image81.png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28" Type="http://schemas.openxmlformats.org/officeDocument/2006/relationships/image" Target="media/image107.wmf"/><Relationship Id="rId249" Type="http://schemas.openxmlformats.org/officeDocument/2006/relationships/image" Target="media/image117.png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34.bin"/><Relationship Id="rId265" Type="http://schemas.openxmlformats.org/officeDocument/2006/relationships/oleObject" Target="embeddings/oleObject137.bin"/><Relationship Id="rId281" Type="http://schemas.openxmlformats.org/officeDocument/2006/relationships/hyperlink" Target="http://www.ict.edu.ru" TargetMode="External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image" Target="media/image41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5.bin"/><Relationship Id="rId213" Type="http://schemas.openxmlformats.org/officeDocument/2006/relationships/oleObject" Target="embeddings/oleObject110.bin"/><Relationship Id="rId218" Type="http://schemas.openxmlformats.org/officeDocument/2006/relationships/image" Target="media/image102.wmf"/><Relationship Id="rId234" Type="http://schemas.openxmlformats.org/officeDocument/2006/relationships/oleObject" Target="embeddings/oleObject121.bin"/><Relationship Id="rId239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0" Type="http://schemas.openxmlformats.org/officeDocument/2006/relationships/oleObject" Target="embeddings/oleObject129.bin"/><Relationship Id="rId255" Type="http://schemas.openxmlformats.org/officeDocument/2006/relationships/image" Target="media/image120.wmf"/><Relationship Id="rId271" Type="http://schemas.openxmlformats.org/officeDocument/2006/relationships/oleObject" Target="embeddings/oleObject140.bin"/><Relationship Id="rId276" Type="http://schemas.openxmlformats.org/officeDocument/2006/relationships/image" Target="media/image130.wmf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8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208" Type="http://schemas.openxmlformats.org/officeDocument/2006/relationships/image" Target="media/image97.png"/><Relationship Id="rId229" Type="http://schemas.openxmlformats.org/officeDocument/2006/relationships/oleObject" Target="embeddings/oleObject118.bin"/><Relationship Id="rId19" Type="http://schemas.openxmlformats.org/officeDocument/2006/relationships/oleObject" Target="embeddings/oleObject9.bin"/><Relationship Id="rId224" Type="http://schemas.openxmlformats.org/officeDocument/2006/relationships/image" Target="media/image105.wmf"/><Relationship Id="rId240" Type="http://schemas.openxmlformats.org/officeDocument/2006/relationships/oleObject" Target="embeddings/oleObject124.bin"/><Relationship Id="rId245" Type="http://schemas.openxmlformats.org/officeDocument/2006/relationships/image" Target="media/image115.wmf"/><Relationship Id="rId261" Type="http://schemas.openxmlformats.org/officeDocument/2006/relationships/image" Target="media/image123.wmf"/><Relationship Id="rId266" Type="http://schemas.openxmlformats.org/officeDocument/2006/relationships/image" Target="media/image125.wmf"/><Relationship Id="rId14" Type="http://schemas.openxmlformats.org/officeDocument/2006/relationships/image" Target="media/image5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9.wmf"/><Relationship Id="rId282" Type="http://schemas.openxmlformats.org/officeDocument/2006/relationships/hyperlink" Target="http://www.ict.edu.ru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image" Target="media/image31.png"/><Relationship Id="rId93" Type="http://schemas.openxmlformats.org/officeDocument/2006/relationships/oleObject" Target="embeddings/oleObject48.bin"/><Relationship Id="rId98" Type="http://schemas.openxmlformats.org/officeDocument/2006/relationships/image" Target="media/image44.png"/><Relationship Id="rId121" Type="http://schemas.openxmlformats.org/officeDocument/2006/relationships/oleObject" Target="embeddings/oleObject62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8.bin"/><Relationship Id="rId219" Type="http://schemas.openxmlformats.org/officeDocument/2006/relationships/oleObject" Target="embeddings/oleObject113.bin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0" Type="http://schemas.openxmlformats.org/officeDocument/2006/relationships/image" Target="media/image108.wmf"/><Relationship Id="rId235" Type="http://schemas.openxmlformats.org/officeDocument/2006/relationships/image" Target="media/image110.wmf"/><Relationship Id="rId251" Type="http://schemas.openxmlformats.org/officeDocument/2006/relationships/image" Target="media/image118.wmf"/><Relationship Id="rId256" Type="http://schemas.openxmlformats.org/officeDocument/2006/relationships/oleObject" Target="embeddings/oleObject132.bin"/><Relationship Id="rId277" Type="http://schemas.openxmlformats.org/officeDocument/2006/relationships/oleObject" Target="embeddings/oleObject143.bin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53.png"/><Relationship Id="rId137" Type="http://schemas.openxmlformats.org/officeDocument/2006/relationships/oleObject" Target="embeddings/oleObject70.bin"/><Relationship Id="rId158" Type="http://schemas.openxmlformats.org/officeDocument/2006/relationships/image" Target="media/image74.wmf"/><Relationship Id="rId272" Type="http://schemas.openxmlformats.org/officeDocument/2006/relationships/image" Target="media/image128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8.png"/><Relationship Id="rId204" Type="http://schemas.openxmlformats.org/officeDocument/2006/relationships/image" Target="media/image95.png"/><Relationship Id="rId220" Type="http://schemas.openxmlformats.org/officeDocument/2006/relationships/image" Target="media/image103.wmf"/><Relationship Id="rId225" Type="http://schemas.openxmlformats.org/officeDocument/2006/relationships/oleObject" Target="embeddings/oleObject116.bin"/><Relationship Id="rId241" Type="http://schemas.openxmlformats.org/officeDocument/2006/relationships/image" Target="media/image113.wmf"/><Relationship Id="rId246" Type="http://schemas.openxmlformats.org/officeDocument/2006/relationships/oleObject" Target="embeddings/oleObject127.bin"/><Relationship Id="rId267" Type="http://schemas.openxmlformats.org/officeDocument/2006/relationships/oleObject" Target="embeddings/oleObject138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5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262" Type="http://schemas.openxmlformats.org/officeDocument/2006/relationships/oleObject" Target="embeddings/oleObject135.bin"/><Relationship Id="rId283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0.bin"/><Relationship Id="rId94" Type="http://schemas.openxmlformats.org/officeDocument/2006/relationships/image" Target="media/image42.png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3.wmf"/><Relationship Id="rId210" Type="http://schemas.openxmlformats.org/officeDocument/2006/relationships/image" Target="media/image98.png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2.bin"/><Relationship Id="rId257" Type="http://schemas.openxmlformats.org/officeDocument/2006/relationships/image" Target="media/image121.wmf"/><Relationship Id="rId278" Type="http://schemas.openxmlformats.org/officeDocument/2006/relationships/image" Target="media/image13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30.bin"/><Relationship Id="rId273" Type="http://schemas.openxmlformats.org/officeDocument/2006/relationships/oleObject" Target="embeddings/oleObject141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9.bin"/><Relationship Id="rId196" Type="http://schemas.openxmlformats.org/officeDocument/2006/relationships/image" Target="media/image91.png"/><Relationship Id="rId200" Type="http://schemas.openxmlformats.org/officeDocument/2006/relationships/image" Target="media/image93.wmf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25.bin"/><Relationship Id="rId263" Type="http://schemas.openxmlformats.org/officeDocument/2006/relationships/image" Target="media/image124.wmf"/><Relationship Id="rId284" Type="http://schemas.openxmlformats.org/officeDocument/2006/relationships/theme" Target="theme/theme1.xml"/><Relationship Id="rId37" Type="http://schemas.openxmlformats.org/officeDocument/2006/relationships/image" Target="media/image15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7.wmf"/><Relationship Id="rId90" Type="http://schemas.openxmlformats.org/officeDocument/2006/relationships/image" Target="media/image40.png"/><Relationship Id="rId165" Type="http://schemas.openxmlformats.org/officeDocument/2006/relationships/oleObject" Target="embeddings/oleObject84.bin"/><Relationship Id="rId186" Type="http://schemas.openxmlformats.org/officeDocument/2006/relationships/image" Target="media/image86.png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9.wmf"/><Relationship Id="rId253" Type="http://schemas.openxmlformats.org/officeDocument/2006/relationships/image" Target="media/image119.wmf"/><Relationship Id="rId274" Type="http://schemas.openxmlformats.org/officeDocument/2006/relationships/image" Target="media/image129.wmf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62.wmf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0.bin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4.wmf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6.bin"/><Relationship Id="rId17" Type="http://schemas.openxmlformats.org/officeDocument/2006/relationships/oleObject" Target="embeddings/oleObject8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6.png"/><Relationship Id="rId103" Type="http://schemas.openxmlformats.org/officeDocument/2006/relationships/oleObject" Target="embeddings/oleObject53.bin"/><Relationship Id="rId124" Type="http://schemas.openxmlformats.org/officeDocument/2006/relationships/image" Target="media/image57.wmf"/><Relationship Id="rId70" Type="http://schemas.openxmlformats.org/officeDocument/2006/relationships/image" Target="media/image30.png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20.bin"/><Relationship Id="rId254" Type="http://schemas.openxmlformats.org/officeDocument/2006/relationships/oleObject" Target="embeddings/oleObject131.bin"/><Relationship Id="rId28" Type="http://schemas.openxmlformats.org/officeDocument/2006/relationships/image" Target="media/image11.png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275" Type="http://schemas.openxmlformats.org/officeDocument/2006/relationships/oleObject" Target="embeddings/oleObject142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69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92.wmf"/><Relationship Id="rId202" Type="http://schemas.openxmlformats.org/officeDocument/2006/relationships/image" Target="media/image94.png"/><Relationship Id="rId223" Type="http://schemas.openxmlformats.org/officeDocument/2006/relationships/oleObject" Target="embeddings/oleObject115.bin"/><Relationship Id="rId244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26</Pages>
  <Words>4278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</dc:creator>
  <cp:keywords/>
  <dc:description/>
  <cp:lastModifiedBy>Gusta</cp:lastModifiedBy>
  <cp:revision>6</cp:revision>
  <dcterms:created xsi:type="dcterms:W3CDTF">2015-08-11T12:22:00Z</dcterms:created>
  <dcterms:modified xsi:type="dcterms:W3CDTF">2015-10-04T18:10:00Z</dcterms:modified>
</cp:coreProperties>
</file>