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72" w:type="dxa"/>
        <w:tblLayout w:type="fixed"/>
        <w:tblLook w:val="0400" w:firstRow="0" w:lastRow="0" w:firstColumn="0" w:lastColumn="0" w:noHBand="0" w:noVBand="1"/>
      </w:tblPr>
      <w:tblGrid>
        <w:gridCol w:w="8097"/>
        <w:gridCol w:w="2794"/>
        <w:gridCol w:w="2097"/>
        <w:gridCol w:w="2098"/>
        <w:gridCol w:w="236"/>
        <w:gridCol w:w="250"/>
      </w:tblGrid>
      <w:tr w:rsidR="00B77A80">
        <w:trPr>
          <w:trHeight w:val="361"/>
        </w:trPr>
        <w:tc>
          <w:tcPr>
            <w:tcW w:w="15571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B77A80" w:rsidRDefault="006F11F1">
            <w:pPr>
              <w:widowControl w:val="0"/>
              <w:shd w:val="clear" w:color="auto" w:fill="D9D9D9"/>
              <w:tabs>
                <w:tab w:val="left" w:pos="1223"/>
                <w:tab w:val="left" w:pos="6804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Кафедра программирования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информационных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технологи</w:t>
            </w:r>
          </w:p>
        </w:tc>
      </w:tr>
      <w:tr w:rsidR="00B77A80">
        <w:trPr>
          <w:trHeight w:val="36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B77A80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выполняемой работы,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B77A80" w:rsidRDefault="006F11F1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(УКРТБ, РБ, РФ,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(месяц, год)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Ответственные,</w:t>
            </w:r>
          </w:p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1" w:type="dxa"/>
          </w:tcPr>
          <w:p w:rsidR="00B77A80" w:rsidRDefault="00B77A80">
            <w:pPr>
              <w:widowControl w:val="0"/>
            </w:pP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  <w:tr w:rsidR="00B77A80">
        <w:trPr>
          <w:trHeight w:val="317"/>
        </w:trPr>
        <w:tc>
          <w:tcPr>
            <w:tcW w:w="15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открытых уроков</w:t>
            </w: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  <w:tr w:rsidR="00B77A80">
        <w:trPr>
          <w:trHeight w:val="31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Межпроцессорное взаимодействие (УД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Операционные системы и среды)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11" w:type="dxa"/>
          </w:tcPr>
          <w:p w:rsidR="00B77A80" w:rsidRDefault="00B77A80">
            <w:pPr>
              <w:widowControl w:val="0"/>
            </w:pP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  <w:tr w:rsidR="00B77A80">
        <w:trPr>
          <w:trHeight w:val="31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B77A80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B77A80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B77A80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B77A80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" w:type="dxa"/>
          </w:tcPr>
          <w:p w:rsidR="00B77A80" w:rsidRDefault="00B77A80">
            <w:pPr>
              <w:widowControl w:val="0"/>
            </w:pP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  <w:tr w:rsidR="00B77A80">
        <w:trPr>
          <w:trHeight w:val="31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B77A80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B77A80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B77A80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B77A80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" w:type="dxa"/>
          </w:tcPr>
          <w:p w:rsidR="00B77A80" w:rsidRDefault="00B77A80">
            <w:pPr>
              <w:widowControl w:val="0"/>
            </w:pP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  <w:tr w:rsidR="00B77A80">
        <w:trPr>
          <w:trHeight w:val="314"/>
        </w:trPr>
        <w:tc>
          <w:tcPr>
            <w:tcW w:w="15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мастер-классов</w:t>
            </w: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  <w:tr w:rsidR="00B77A80">
        <w:trPr>
          <w:trHeight w:val="275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3Д-модели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Маннанов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11" w:type="dxa"/>
          </w:tcPr>
          <w:p w:rsidR="00B77A80" w:rsidRDefault="00B77A8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B77A80" w:rsidRDefault="00B77A80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B77A80">
        <w:trPr>
          <w:trHeight w:val="28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B77A80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B77A80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B77A80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B77A80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" w:type="dxa"/>
          </w:tcPr>
          <w:p w:rsidR="00B77A80" w:rsidRDefault="00B77A80">
            <w:pPr>
              <w:widowControl w:val="0"/>
            </w:pP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  <w:tr w:rsidR="00B77A80">
        <w:trPr>
          <w:trHeight w:val="28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B77A80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B77A8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B77A80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B77A80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" w:type="dxa"/>
          </w:tcPr>
          <w:p w:rsidR="00B77A80" w:rsidRDefault="00B77A80">
            <w:pPr>
              <w:widowControl w:val="0"/>
            </w:pP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  <w:tr w:rsidR="00B77A80">
        <w:trPr>
          <w:trHeight w:val="269"/>
        </w:trPr>
        <w:tc>
          <w:tcPr>
            <w:tcW w:w="15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Проведение воспитательных мероприятий, запланированных в ОПОП,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общеколледжского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 (профессиональной направленности)</w:t>
            </w: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  <w:tr w:rsidR="00B77A80">
        <w:trPr>
          <w:trHeight w:val="28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программиста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Карагаев Е.А.</w:t>
            </w:r>
          </w:p>
        </w:tc>
        <w:tc>
          <w:tcPr>
            <w:tcW w:w="11" w:type="dxa"/>
          </w:tcPr>
          <w:p w:rsidR="00B77A80" w:rsidRDefault="00B77A80">
            <w:pPr>
              <w:widowControl w:val="0"/>
            </w:pP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  <w:tr w:rsidR="00B77A80">
        <w:trPr>
          <w:trHeight w:val="58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цифровых и информационных технологий (конференция), УД Информационные технологии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Никонова Д.С.</w:t>
            </w:r>
          </w:p>
        </w:tc>
        <w:tc>
          <w:tcPr>
            <w:tcW w:w="11" w:type="dxa"/>
          </w:tcPr>
          <w:p w:rsidR="00B77A80" w:rsidRDefault="00B77A80">
            <w:pPr>
              <w:widowControl w:val="0"/>
            </w:pP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  <w:tr w:rsidR="00B77A80">
        <w:trPr>
          <w:trHeight w:val="28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Прикладное значение ИИС (конференция), УД Интеллектуальные информационные системы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Туктарова Л.Р.</w:t>
            </w:r>
          </w:p>
        </w:tc>
        <w:tc>
          <w:tcPr>
            <w:tcW w:w="11" w:type="dxa"/>
          </w:tcPr>
          <w:p w:rsidR="00B77A80" w:rsidRDefault="00B77A80">
            <w:pPr>
              <w:widowControl w:val="0"/>
            </w:pP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  <w:tr w:rsidR="00B77A80">
        <w:trPr>
          <w:trHeight w:val="28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lef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(конференция), УД Информационные технологии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Хайфуллина Э.И.</w:t>
            </w:r>
          </w:p>
        </w:tc>
        <w:tc>
          <w:tcPr>
            <w:tcW w:w="11" w:type="dxa"/>
          </w:tcPr>
          <w:p w:rsidR="00B77A80" w:rsidRDefault="00B77A80">
            <w:pPr>
              <w:widowControl w:val="0"/>
            </w:pP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  <w:tr w:rsidR="00B77A80">
        <w:trPr>
          <w:trHeight w:val="28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Инфографика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проекта), МДК Графический дизайн и мультимедиа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Анянова Ю.В.</w:t>
            </w:r>
          </w:p>
        </w:tc>
        <w:tc>
          <w:tcPr>
            <w:tcW w:w="11" w:type="dxa"/>
          </w:tcPr>
          <w:p w:rsidR="00B77A80" w:rsidRDefault="00B77A80">
            <w:pPr>
              <w:widowControl w:val="0"/>
            </w:pP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  <w:tr w:rsidR="00B77A80">
        <w:trPr>
          <w:trHeight w:val="28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Вычислительная техника в СССР (конференция ко дню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рождения отечественной информатики), УД Введение в специальность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Бронштейн М.Е.</w:t>
            </w:r>
          </w:p>
        </w:tc>
        <w:tc>
          <w:tcPr>
            <w:tcW w:w="11" w:type="dxa"/>
          </w:tcPr>
          <w:p w:rsidR="00B77A80" w:rsidRDefault="00B77A80">
            <w:pPr>
              <w:widowControl w:val="0"/>
            </w:pP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  <w:tr w:rsidR="00B77A80">
        <w:trPr>
          <w:trHeight w:val="28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системы» (конференция), УД Операционные системы и среды»</w:t>
            </w:r>
          </w:p>
          <w:p w:rsidR="00B77A80" w:rsidRDefault="00B77A80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11" w:type="dxa"/>
          </w:tcPr>
          <w:p w:rsidR="00B77A80" w:rsidRDefault="00B77A80">
            <w:pPr>
              <w:widowControl w:val="0"/>
            </w:pP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  <w:tr w:rsidR="00B77A80">
        <w:trPr>
          <w:trHeight w:val="28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День безопасного интернета (конференция), МДК Поддержка и тестирование программных модулей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Маннанов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11" w:type="dxa"/>
          </w:tcPr>
          <w:p w:rsidR="00B77A80" w:rsidRDefault="00B77A80">
            <w:pPr>
              <w:widowControl w:val="0"/>
            </w:pP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  <w:tr w:rsidR="00B77A80">
        <w:trPr>
          <w:trHeight w:val="28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Российской науки (конференция), УД Основы проектирования БД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Старовойтова Н.Н.</w:t>
            </w:r>
          </w:p>
        </w:tc>
        <w:tc>
          <w:tcPr>
            <w:tcW w:w="11" w:type="dxa"/>
          </w:tcPr>
          <w:p w:rsidR="00B77A80" w:rsidRDefault="00B77A80">
            <w:pPr>
              <w:widowControl w:val="0"/>
            </w:pP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  <w:tr w:rsidR="00B77A80">
        <w:trPr>
          <w:trHeight w:val="28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Веб-разработка (создание проекта), МДК Проектирование и разработка веб-приложений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Сафаров В.М.</w:t>
            </w:r>
          </w:p>
        </w:tc>
        <w:tc>
          <w:tcPr>
            <w:tcW w:w="11" w:type="dxa"/>
          </w:tcPr>
          <w:p w:rsidR="00B77A80" w:rsidRDefault="00B77A80">
            <w:pPr>
              <w:widowControl w:val="0"/>
            </w:pP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  <w:tr w:rsidR="00B77A80">
        <w:trPr>
          <w:trHeight w:val="28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«Угадай алгоритм», УД Основы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алгоритмизации и программирования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2024.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Кашина М.А.</w:t>
            </w:r>
          </w:p>
        </w:tc>
        <w:tc>
          <w:tcPr>
            <w:tcW w:w="11" w:type="dxa"/>
          </w:tcPr>
          <w:p w:rsidR="00B77A80" w:rsidRDefault="00B77A80">
            <w:pPr>
              <w:widowControl w:val="0"/>
            </w:pP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  <w:tr w:rsidR="00B77A80">
        <w:trPr>
          <w:trHeight w:val="285"/>
        </w:trPr>
        <w:tc>
          <w:tcPr>
            <w:tcW w:w="15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 проведение олимпиад</w:t>
            </w: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  <w:tr w:rsidR="00B77A80">
        <w:trPr>
          <w:trHeight w:val="36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Студенческий конкурс проектов ИТ-мастерская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2023г.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Анянова Ю.В.</w:t>
            </w:r>
          </w:p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А.А.</w:t>
            </w:r>
          </w:p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Бронштейн М.Е.</w:t>
            </w:r>
          </w:p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Кашина М.А.</w:t>
            </w:r>
          </w:p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Никонова Д.С.</w:t>
            </w:r>
          </w:p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Сафаров В.М.</w:t>
            </w:r>
          </w:p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Хайфуллина Э.И.</w:t>
            </w:r>
          </w:p>
        </w:tc>
        <w:tc>
          <w:tcPr>
            <w:tcW w:w="11" w:type="dxa"/>
          </w:tcPr>
          <w:p w:rsidR="00B77A80" w:rsidRDefault="00B77A80">
            <w:pPr>
              <w:widowControl w:val="0"/>
            </w:pP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  <w:tr w:rsidR="00B77A80">
        <w:trPr>
          <w:trHeight w:val="36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Олимпиада с международным участием по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имени Б.И.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Рамеева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2023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Бронштейн М.Е.</w:t>
            </w:r>
          </w:p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Никонова Д.С.</w:t>
            </w:r>
          </w:p>
        </w:tc>
        <w:tc>
          <w:tcPr>
            <w:tcW w:w="11" w:type="dxa"/>
          </w:tcPr>
          <w:p w:rsidR="00B77A80" w:rsidRDefault="00B77A80">
            <w:pPr>
              <w:widowControl w:val="0"/>
            </w:pP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  <w:tr w:rsidR="00B77A80">
        <w:trPr>
          <w:trHeight w:val="255"/>
        </w:trPr>
        <w:tc>
          <w:tcPr>
            <w:tcW w:w="15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 участие в конференциях</w:t>
            </w: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  <w:tr w:rsidR="00B77A80">
        <w:trPr>
          <w:trHeight w:val="255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B77A8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B77A80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B77A80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B77A80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" w:type="dxa"/>
          </w:tcPr>
          <w:p w:rsidR="00B77A80" w:rsidRDefault="00B77A80">
            <w:pPr>
              <w:widowControl w:val="0"/>
            </w:pP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  <w:tr w:rsidR="00B77A80">
        <w:trPr>
          <w:trHeight w:val="255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B77A8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B77A80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B77A80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B77A80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" w:type="dxa"/>
          </w:tcPr>
          <w:p w:rsidR="00B77A80" w:rsidRDefault="00B77A80">
            <w:pPr>
              <w:widowControl w:val="0"/>
            </w:pP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  <w:tr w:rsidR="00B77A80">
        <w:trPr>
          <w:trHeight w:val="255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B77A8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B77A80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B77A80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B77A80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" w:type="dxa"/>
          </w:tcPr>
          <w:p w:rsidR="00B77A80" w:rsidRDefault="00B77A80">
            <w:pPr>
              <w:widowControl w:val="0"/>
            </w:pP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  <w:tr w:rsidR="00B77A80">
        <w:trPr>
          <w:trHeight w:val="305"/>
        </w:trPr>
        <w:tc>
          <w:tcPr>
            <w:tcW w:w="15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Организация и участие 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внутриколледжских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конкурах</w:t>
            </w: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  <w:tr w:rsidR="00B77A80">
        <w:trPr>
          <w:trHeight w:val="313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 Конкурс педагогического мастерства «Формула воспитания»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Бронштейн М.Е.</w:t>
            </w:r>
          </w:p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Паладин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Хайфуллина Э.И.</w:t>
            </w:r>
          </w:p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Старовойтова Н.Н.</w:t>
            </w:r>
          </w:p>
        </w:tc>
        <w:tc>
          <w:tcPr>
            <w:tcW w:w="11" w:type="dxa"/>
          </w:tcPr>
          <w:p w:rsidR="00B77A80" w:rsidRDefault="00B77A80">
            <w:pPr>
              <w:widowControl w:val="0"/>
            </w:pP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  <w:tr w:rsidR="00B77A80">
        <w:trPr>
          <w:trHeight w:val="318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«Лучший преподаватель УКРТБ»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Хайфуллина Э.И.</w:t>
            </w:r>
          </w:p>
        </w:tc>
        <w:tc>
          <w:tcPr>
            <w:tcW w:w="11" w:type="dxa"/>
          </w:tcPr>
          <w:p w:rsidR="00B77A80" w:rsidRDefault="00B77A80">
            <w:pPr>
              <w:widowControl w:val="0"/>
            </w:pP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  <w:tr w:rsidR="00B77A80">
        <w:trPr>
          <w:trHeight w:val="333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«Конкурс проектов»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Кашина М.А.</w:t>
            </w:r>
          </w:p>
        </w:tc>
        <w:tc>
          <w:tcPr>
            <w:tcW w:w="11" w:type="dxa"/>
          </w:tcPr>
          <w:p w:rsidR="00B77A80" w:rsidRDefault="00B77A80">
            <w:pPr>
              <w:widowControl w:val="0"/>
            </w:pP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  <w:tr w:rsidR="00B77A80">
        <w:trPr>
          <w:trHeight w:val="240"/>
        </w:trPr>
        <w:tc>
          <w:tcPr>
            <w:tcW w:w="15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онлайн курс (название УД/МДК)</w:t>
            </w: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  <w:tr w:rsidR="00B77A80">
        <w:trPr>
          <w:trHeight w:val="385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6F11F1">
            <w:pPr>
              <w:widowControl w:val="0"/>
              <w:tabs>
                <w:tab w:val="left" w:pos="1223"/>
              </w:tabs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«Разработка мобильных приложений»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B77A80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B77A80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80" w:rsidRDefault="00B77A80">
            <w:pPr>
              <w:widowControl w:val="0"/>
              <w:tabs>
                <w:tab w:val="left" w:pos="1223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" w:type="dxa"/>
          </w:tcPr>
          <w:p w:rsidR="00B77A80" w:rsidRDefault="00B77A80">
            <w:pPr>
              <w:widowControl w:val="0"/>
            </w:pPr>
          </w:p>
        </w:tc>
        <w:tc>
          <w:tcPr>
            <w:tcW w:w="250" w:type="dxa"/>
          </w:tcPr>
          <w:p w:rsidR="00B77A80" w:rsidRDefault="00B77A80">
            <w:pPr>
              <w:widowControl w:val="0"/>
            </w:pPr>
          </w:p>
        </w:tc>
      </w:tr>
    </w:tbl>
    <w:p w:rsidR="00B77A80" w:rsidRDefault="00B77A80"/>
    <w:sectPr w:rsidR="00B77A80">
      <w:pgSz w:w="16838" w:h="11906" w:orient="landscape"/>
      <w:pgMar w:top="426" w:right="1134" w:bottom="28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80"/>
    <w:rsid w:val="006F11F1"/>
    <w:rsid w:val="00B7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3000</TotalTime>
  <Pages>2</Pages>
  <Words>328</Words>
  <Characters>2272</Characters>
  <Application>Microsoft Office Word</Application>
  <DocSecurity>0</DocSecurity>
  <Lines>252</Lines>
  <Paragraphs>173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Д.С.</dc:creator>
  <dc:description/>
  <cp:lastModifiedBy>Marina</cp:lastModifiedBy>
  <cp:revision>12</cp:revision>
  <dcterms:created xsi:type="dcterms:W3CDTF">2023-05-30T04:15:00Z</dcterms:created>
  <dcterms:modified xsi:type="dcterms:W3CDTF">2023-09-19T04:59:00Z</dcterms:modified>
  <dc:language>ru-RU</dc:language>
</cp:coreProperties>
</file>