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A1" w:rsidRPr="00A71648" w:rsidRDefault="003F1EA1" w:rsidP="003F1EA1">
      <w:pPr>
        <w:jc w:val="right"/>
        <w:rPr>
          <w:rFonts w:ascii="Times New Roman" w:eastAsia="PMingLiU" w:hAnsi="Times New Roman"/>
          <w:b/>
          <w:i/>
        </w:rPr>
      </w:pPr>
      <w:r w:rsidRPr="003F1EA1">
        <w:rPr>
          <w:rFonts w:ascii="Times New Roman" w:eastAsia="PMingLiU" w:hAnsi="Times New Roman"/>
          <w:b/>
          <w:i/>
        </w:rPr>
        <w:t xml:space="preserve">Приложение </w:t>
      </w:r>
      <w:r w:rsidRPr="003F1EA1">
        <w:rPr>
          <w:rFonts w:ascii="Times New Roman" w:eastAsia="PMingLiU" w:hAnsi="Times New Roman"/>
          <w:b/>
          <w:i/>
          <w:sz w:val="24"/>
          <w:szCs w:val="24"/>
          <w:lang w:val="en-US"/>
        </w:rPr>
        <w:t>I</w:t>
      </w:r>
      <w:r w:rsidR="005A0193">
        <w:rPr>
          <w:rFonts w:ascii="Times New Roman" w:eastAsia="PMingLiU" w:hAnsi="Times New Roman"/>
          <w:b/>
          <w:i/>
          <w:sz w:val="24"/>
          <w:szCs w:val="24"/>
        </w:rPr>
        <w:t>.</w:t>
      </w:r>
      <w:r w:rsidR="00092458">
        <w:rPr>
          <w:rFonts w:ascii="Times New Roman" w:eastAsia="PMingLiU" w:hAnsi="Times New Roman"/>
          <w:b/>
          <w:i/>
          <w:sz w:val="24"/>
          <w:szCs w:val="24"/>
        </w:rPr>
        <w:t>7</w:t>
      </w:r>
    </w:p>
    <w:p w:rsidR="003F1EA1" w:rsidRPr="003F1EA1" w:rsidRDefault="003F1EA1" w:rsidP="003F1EA1">
      <w:pPr>
        <w:jc w:val="right"/>
        <w:rPr>
          <w:rFonts w:ascii="Times New Roman" w:eastAsia="Times New Roman" w:hAnsi="Times New Roman"/>
          <w:b/>
          <w:i/>
        </w:rPr>
      </w:pPr>
      <w:r w:rsidRPr="003F1EA1">
        <w:rPr>
          <w:rFonts w:ascii="Times New Roman" w:eastAsia="Times New Roman" w:hAnsi="Times New Roman"/>
          <w:b/>
          <w:i/>
        </w:rPr>
        <w:t>к программе СПО 09.02.07 «Информационные системы и программирование»</w:t>
      </w:r>
    </w:p>
    <w:p w:rsidR="00083DE8" w:rsidRPr="00083DE8" w:rsidRDefault="00083DE8" w:rsidP="00083DE8">
      <w:pPr>
        <w:ind w:firstLine="708"/>
        <w:jc w:val="right"/>
        <w:rPr>
          <w:rFonts w:ascii="Times New Roman" w:eastAsia="Times New Roman" w:hAnsi="Times New Roman"/>
          <w:i/>
        </w:rPr>
      </w:pPr>
    </w:p>
    <w:p w:rsidR="00083DE8" w:rsidRPr="00083DE8" w:rsidRDefault="00083DE8" w:rsidP="00CE6AE9">
      <w:pPr>
        <w:shd w:val="clear" w:color="auto" w:fill="FFFFFF"/>
        <w:spacing w:before="52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83DE8" w:rsidRPr="00604DC6" w:rsidRDefault="00083DE8" w:rsidP="00083DE8">
      <w:pPr>
        <w:shd w:val="clear" w:color="auto" w:fill="FFFFFF"/>
        <w:spacing w:before="52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83DE8" w:rsidRPr="00604DC6" w:rsidRDefault="00083DE8" w:rsidP="00083DE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4DC6">
        <w:rPr>
          <w:rFonts w:ascii="Times New Roman" w:eastAsia="Times New Roman" w:hAnsi="Times New Roman"/>
          <w:b/>
          <w:sz w:val="28"/>
          <w:szCs w:val="28"/>
        </w:rPr>
        <w:t>РАБОЧАЯ ПРОГРАММА УЧЕБНОЙ ДИСЦИПЛИНЫ</w:t>
      </w:r>
    </w:p>
    <w:p w:rsidR="00083DE8" w:rsidRPr="00604DC6" w:rsidRDefault="006B15DE" w:rsidP="00083DE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604DC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ЕН</w:t>
      </w:r>
      <w:r w:rsidR="00083DE8" w:rsidRPr="00604DC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.01 ЭЛЕМЕНТЫ ВЫСШЕЙ МАТЕМАТИКИ</w:t>
      </w:r>
    </w:p>
    <w:p w:rsidR="00181EAE" w:rsidRDefault="00181EAE" w:rsidP="00965361">
      <w:pPr>
        <w:shd w:val="clear" w:color="auto" w:fill="FFFFFF"/>
        <w:spacing w:before="523"/>
        <w:jc w:val="center"/>
        <w:rPr>
          <w:sz w:val="28"/>
          <w:szCs w:val="28"/>
        </w:rPr>
      </w:pPr>
    </w:p>
    <w:p w:rsidR="00181EAE" w:rsidRDefault="00181EAE" w:rsidP="00965361">
      <w:pPr>
        <w:shd w:val="clear" w:color="auto" w:fill="FFFFFF"/>
        <w:spacing w:before="523"/>
        <w:jc w:val="center"/>
        <w:rPr>
          <w:sz w:val="28"/>
          <w:szCs w:val="28"/>
        </w:rPr>
      </w:pPr>
    </w:p>
    <w:p w:rsidR="00181EAE" w:rsidRDefault="00181EAE" w:rsidP="00965361">
      <w:pPr>
        <w:shd w:val="clear" w:color="auto" w:fill="FFFFFF"/>
        <w:spacing w:before="523"/>
        <w:jc w:val="center"/>
        <w:rPr>
          <w:sz w:val="28"/>
          <w:szCs w:val="28"/>
        </w:rPr>
      </w:pPr>
    </w:p>
    <w:p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:rsidR="00083DE8" w:rsidRDefault="00083DE8" w:rsidP="00083DE8">
      <w:pPr>
        <w:jc w:val="center"/>
        <w:rPr>
          <w:rFonts w:eastAsia="Calibri"/>
          <w:b/>
          <w:color w:val="000000"/>
          <w:lang w:eastAsia="en-US"/>
        </w:rPr>
      </w:pPr>
    </w:p>
    <w:p w:rsidR="00892BB3" w:rsidRDefault="00892BB3" w:rsidP="00083DE8">
      <w:pPr>
        <w:jc w:val="center"/>
        <w:rPr>
          <w:rFonts w:eastAsia="Calibri"/>
          <w:b/>
          <w:color w:val="000000"/>
          <w:lang w:eastAsia="en-US"/>
        </w:rPr>
      </w:pPr>
    </w:p>
    <w:p w:rsidR="00892BB3" w:rsidRDefault="00892BB3" w:rsidP="00083DE8">
      <w:pPr>
        <w:jc w:val="center"/>
        <w:rPr>
          <w:rFonts w:eastAsia="Calibri"/>
          <w:b/>
          <w:color w:val="000000"/>
          <w:lang w:eastAsia="en-US"/>
        </w:rPr>
      </w:pPr>
    </w:p>
    <w:p w:rsidR="00892BB3" w:rsidRDefault="00892BB3" w:rsidP="00083DE8">
      <w:pPr>
        <w:jc w:val="center"/>
        <w:rPr>
          <w:rFonts w:eastAsia="Calibri"/>
          <w:b/>
          <w:color w:val="000000"/>
          <w:lang w:eastAsia="en-US"/>
        </w:rPr>
      </w:pPr>
    </w:p>
    <w:p w:rsidR="00083DE8" w:rsidRPr="005F2B64" w:rsidRDefault="00083DE8" w:rsidP="00083DE8">
      <w:pPr>
        <w:jc w:val="center"/>
        <w:rPr>
          <w:rFonts w:ascii="Times New Roman" w:eastAsia="Calibri" w:hAnsi="Times New Roman"/>
          <w:b/>
          <w:color w:val="000000"/>
          <w:lang w:eastAsia="en-US"/>
        </w:rPr>
      </w:pPr>
    </w:p>
    <w:p w:rsidR="00083DE8" w:rsidRPr="005F2B64" w:rsidRDefault="00E23A71" w:rsidP="00083DE8">
      <w:pPr>
        <w:jc w:val="center"/>
        <w:rPr>
          <w:rFonts w:ascii="Times New Roman" w:eastAsia="Calibri" w:hAnsi="Times New Roman"/>
          <w:b/>
          <w:color w:val="000000"/>
          <w:lang w:eastAsia="en-US"/>
        </w:rPr>
      </w:pPr>
      <w:r>
        <w:rPr>
          <w:rFonts w:ascii="Times New Roman" w:eastAsia="Calibri" w:hAnsi="Times New Roman"/>
          <w:b/>
          <w:color w:val="000000"/>
          <w:lang w:eastAsia="en-US"/>
        </w:rPr>
        <w:t>2022</w:t>
      </w:r>
    </w:p>
    <w:p w:rsidR="00083DE8" w:rsidRPr="007C13BB" w:rsidRDefault="00083DE8" w:rsidP="00083DE8">
      <w:pPr>
        <w:shd w:val="clear" w:color="auto" w:fill="FFFFFF"/>
        <w:spacing w:before="1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C13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Составитель: </w:t>
      </w:r>
    </w:p>
    <w:p w:rsidR="00083DE8" w:rsidRPr="007C13BB" w:rsidRDefault="00083DE8" w:rsidP="00083DE8">
      <w:pPr>
        <w:shd w:val="clear" w:color="auto" w:fill="FFFFFF"/>
        <w:spacing w:before="1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C13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Идрисова </w:t>
      </w:r>
      <w:proofErr w:type="spellStart"/>
      <w:r w:rsidRPr="007C13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Гульчачак</w:t>
      </w:r>
      <w:proofErr w:type="spellEnd"/>
      <w:r w:rsidR="00B916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13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Равиловна</w:t>
      </w:r>
      <w:proofErr w:type="spellEnd"/>
      <w:r w:rsidRPr="007C13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преподаватель ГБПОУ УКРТБ</w:t>
      </w:r>
    </w:p>
    <w:p w:rsidR="00083DE8" w:rsidRPr="007C13BB" w:rsidRDefault="00083DE8" w:rsidP="00083DE8">
      <w:pPr>
        <w:shd w:val="clear" w:color="auto" w:fill="FFFFFF"/>
        <w:spacing w:before="523"/>
        <w:jc w:val="center"/>
        <w:rPr>
          <w:rFonts w:ascii="Times New Roman" w:hAnsi="Times New Roman"/>
        </w:rPr>
      </w:pPr>
      <w:r w:rsidRPr="007C1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</w:t>
      </w:r>
    </w:p>
    <w:p w:rsidR="00487471" w:rsidRPr="00487471" w:rsidRDefault="00487471" w:rsidP="00487471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487471" w:rsidRPr="00487471" w:rsidTr="005A19CD">
        <w:tc>
          <w:tcPr>
            <w:tcW w:w="9503" w:type="dxa"/>
          </w:tcPr>
          <w:p w:rsidR="00487471" w:rsidRPr="00487471" w:rsidRDefault="00487471" w:rsidP="004874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487471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487471">
              <w:rPr>
                <w:rFonts w:ascii="Times New Roman" w:eastAsia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487471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4874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:rsidR="00487471" w:rsidRPr="00487471" w:rsidRDefault="00487471" w:rsidP="004874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4874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487471" w:rsidRPr="00487471" w:rsidRDefault="00487471" w:rsidP="0048747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487471">
              <w:rPr>
                <w:rFonts w:ascii="Times New Roman" w:eastAsia="Times New Roman" w:hAnsi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487471">
              <w:rPr>
                <w:rFonts w:ascii="Times New Roman" w:eastAsia="Times New Roman" w:hAnsi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487471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487471">
              <w:rPr>
                <w:rFonts w:ascii="Times New Roman" w:eastAsia="Times New Roman" w:hAnsi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487471">
              <w:rPr>
                <w:rFonts w:ascii="Times New Roman" w:eastAsia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4874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:rsidR="00487471" w:rsidRPr="00487471" w:rsidRDefault="00487471" w:rsidP="0048747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4874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87471" w:rsidRPr="00487471" w:rsidRDefault="00487471" w:rsidP="005A19CD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48747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:rsidR="00487471" w:rsidRPr="00487471" w:rsidRDefault="00487471" w:rsidP="005A19CD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87471" w:rsidRPr="00487471" w:rsidRDefault="00487471" w:rsidP="005A19C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083DE8" w:rsidRPr="007C13BB" w:rsidRDefault="00083DE8" w:rsidP="00083DE8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</w:p>
    <w:p w:rsidR="00083DE8" w:rsidRPr="007C13BB" w:rsidRDefault="00083DE8" w:rsidP="00083DE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ectPr w:rsidR="00083DE8" w:rsidRPr="007C13BB" w:rsidSect="0011240A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083DE8" w:rsidRPr="007C13BB" w:rsidRDefault="00083DE8" w:rsidP="00F31F7F">
      <w:pPr>
        <w:shd w:val="clear" w:color="auto" w:fill="FFFFFF"/>
        <w:tabs>
          <w:tab w:val="left" w:leader="underscore" w:pos="9514"/>
        </w:tabs>
        <w:spacing w:after="0" w:line="240" w:lineRule="auto"/>
        <w:ind w:left="269" w:firstLine="1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13B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7C1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083DE8" w:rsidRPr="007C13BB" w:rsidTr="00EC0076">
        <w:trPr>
          <w:trHeight w:val="401"/>
        </w:trPr>
        <w:tc>
          <w:tcPr>
            <w:tcW w:w="9495" w:type="dxa"/>
          </w:tcPr>
          <w:p w:rsidR="00083DE8" w:rsidRPr="007C13BB" w:rsidRDefault="006B15DE" w:rsidP="00F31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3BB">
              <w:rPr>
                <w:rFonts w:ascii="Times New Roman" w:hAnsi="Times New Roman"/>
                <w:sz w:val="28"/>
                <w:szCs w:val="28"/>
              </w:rPr>
              <w:t>Элементы высшей математики</w:t>
            </w:r>
          </w:p>
        </w:tc>
      </w:tr>
    </w:tbl>
    <w:p w:rsidR="00083DE8" w:rsidRPr="007C13BB" w:rsidRDefault="00083DE8" w:rsidP="00F31F7F">
      <w:pPr>
        <w:spacing w:after="0" w:line="240" w:lineRule="auto"/>
        <w:jc w:val="center"/>
        <w:rPr>
          <w:rFonts w:ascii="Times New Roman" w:hAnsi="Times New Roman"/>
          <w:i/>
        </w:rPr>
      </w:pPr>
      <w:r w:rsidRPr="007C13BB">
        <w:rPr>
          <w:rFonts w:ascii="Times New Roman" w:hAnsi="Times New Roman"/>
          <w:i/>
        </w:rPr>
        <w:t>наименование дисциплины</w:t>
      </w:r>
    </w:p>
    <w:p w:rsidR="00083DE8" w:rsidRPr="007C13BB" w:rsidRDefault="00083DE8" w:rsidP="00F31F7F">
      <w:pPr>
        <w:spacing w:after="0" w:line="240" w:lineRule="auto"/>
        <w:ind w:firstLine="708"/>
        <w:jc w:val="both"/>
        <w:rPr>
          <w:rFonts w:ascii="Times New Roman" w:eastAsia="PMingLiU" w:hAnsi="Times New Roman"/>
          <w:b/>
          <w:sz w:val="28"/>
          <w:szCs w:val="28"/>
        </w:rPr>
      </w:pPr>
      <w:r w:rsidRPr="007C13BB">
        <w:rPr>
          <w:rFonts w:ascii="Times New Roman" w:eastAsia="PMingLiU" w:hAnsi="Times New Roman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:rsidR="00083DE8" w:rsidRDefault="00083DE8" w:rsidP="00F31F7F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13BB">
        <w:rPr>
          <w:rFonts w:ascii="Times New Roman" w:hAnsi="Times New Roman"/>
          <w:color w:val="000000"/>
          <w:sz w:val="28"/>
          <w:szCs w:val="28"/>
        </w:rPr>
        <w:t>Учебная дисциплина «</w:t>
      </w:r>
      <w:r w:rsidR="006B15DE" w:rsidRPr="007C13BB">
        <w:rPr>
          <w:rFonts w:ascii="Times New Roman" w:hAnsi="Times New Roman"/>
          <w:sz w:val="28"/>
          <w:szCs w:val="28"/>
        </w:rPr>
        <w:t>Элементы высшей математики</w:t>
      </w:r>
      <w:r w:rsidRPr="007C13B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2C0D">
        <w:rPr>
          <w:rFonts w:ascii="Times New Roman" w:hAnsi="Times New Roman"/>
          <w:sz w:val="28"/>
          <w:szCs w:val="28"/>
        </w:rPr>
        <w:t>относится</w:t>
      </w:r>
      <w:r w:rsidR="0011240A" w:rsidRPr="007C13BB">
        <w:rPr>
          <w:rFonts w:ascii="Times New Roman" w:hAnsi="Times New Roman"/>
          <w:color w:val="000000"/>
          <w:sz w:val="28"/>
          <w:szCs w:val="28"/>
        </w:rPr>
        <w:t xml:space="preserve"> к естественнонауч</w:t>
      </w:r>
      <w:r w:rsidRPr="007C13BB">
        <w:rPr>
          <w:rFonts w:ascii="Times New Roman" w:hAnsi="Times New Roman"/>
          <w:color w:val="000000"/>
          <w:sz w:val="28"/>
          <w:szCs w:val="28"/>
        </w:rPr>
        <w:t>ному циклу.</w:t>
      </w:r>
    </w:p>
    <w:p w:rsidR="00F31F7F" w:rsidRDefault="00F31F7F" w:rsidP="00F31F7F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DE8" w:rsidRPr="007C13BB" w:rsidRDefault="00083DE8" w:rsidP="00F31F7F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C13BB">
        <w:rPr>
          <w:rFonts w:ascii="Times New Roman" w:hAnsi="Times New Roman"/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 w:rsidRPr="007C13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C1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4536"/>
      </w:tblGrid>
      <w:tr w:rsidR="006B58E5" w:rsidRPr="006B58E5" w:rsidTr="00EC0076">
        <w:trPr>
          <w:trHeight w:val="649"/>
        </w:trPr>
        <w:tc>
          <w:tcPr>
            <w:tcW w:w="1271" w:type="dxa"/>
            <w:hideMark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6B58E5" w:rsidRPr="006B58E5" w:rsidRDefault="006B58E5" w:rsidP="00F3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E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6B58E5" w:rsidRPr="006B58E5" w:rsidRDefault="006B58E5" w:rsidP="00F3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E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111" w:type="dxa"/>
            <w:hideMark/>
          </w:tcPr>
          <w:p w:rsidR="006B58E5" w:rsidRPr="006B58E5" w:rsidRDefault="006B58E5" w:rsidP="00F3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E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hideMark/>
          </w:tcPr>
          <w:p w:rsidR="006B58E5" w:rsidRPr="006B58E5" w:rsidRDefault="006B58E5" w:rsidP="00F3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E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B58E5" w:rsidRPr="006B58E5" w:rsidTr="00EC0076">
        <w:trPr>
          <w:trHeight w:val="212"/>
        </w:trPr>
        <w:tc>
          <w:tcPr>
            <w:tcW w:w="1271" w:type="dxa"/>
          </w:tcPr>
          <w:p w:rsidR="006B58E5" w:rsidRPr="006B58E5" w:rsidRDefault="006B58E5" w:rsidP="006B58E5">
            <w:pPr>
              <w:pStyle w:val="Default"/>
              <w:rPr>
                <w:rStyle w:val="ab"/>
                <w:b/>
                <w:i w:val="0"/>
              </w:rPr>
            </w:pPr>
            <w:proofErr w:type="gramStart"/>
            <w:r w:rsidRPr="006B58E5">
              <w:rPr>
                <w:rStyle w:val="ab"/>
                <w:i w:val="0"/>
              </w:rPr>
              <w:t>ОК</w:t>
            </w:r>
            <w:proofErr w:type="gramEnd"/>
            <w:r w:rsidRPr="006B58E5">
              <w:rPr>
                <w:rStyle w:val="ab"/>
                <w:i w:val="0"/>
              </w:rPr>
              <w:t xml:space="preserve"> 01</w:t>
            </w:r>
          </w:p>
          <w:p w:rsidR="00127226" w:rsidRDefault="006B58E5" w:rsidP="006B58E5">
            <w:pPr>
              <w:pStyle w:val="Default"/>
            </w:pPr>
            <w:proofErr w:type="gramStart"/>
            <w:r w:rsidRPr="006B58E5">
              <w:rPr>
                <w:rStyle w:val="ab"/>
                <w:i w:val="0"/>
              </w:rPr>
              <w:t>ОК</w:t>
            </w:r>
            <w:proofErr w:type="gramEnd"/>
            <w:r w:rsidR="003A0790">
              <w:rPr>
                <w:rStyle w:val="ab"/>
                <w:i w:val="0"/>
              </w:rPr>
              <w:t xml:space="preserve"> </w:t>
            </w:r>
            <w:r>
              <w:rPr>
                <w:rStyle w:val="ab"/>
                <w:i w:val="0"/>
              </w:rPr>
              <w:t>0</w:t>
            </w:r>
            <w:r w:rsidRPr="006B58E5">
              <w:rPr>
                <w:rStyle w:val="ab"/>
                <w:i w:val="0"/>
              </w:rPr>
              <w:t>5</w:t>
            </w:r>
          </w:p>
          <w:p w:rsidR="003A0790" w:rsidRDefault="00127226" w:rsidP="006B58E5">
            <w:pPr>
              <w:pStyle w:val="Default"/>
            </w:pPr>
            <w:r>
              <w:t>Л</w:t>
            </w:r>
            <w:r w:rsidR="004D27C4">
              <w:t>Р</w:t>
            </w:r>
            <w:r w:rsidR="003A0790">
              <w:t xml:space="preserve"> </w:t>
            </w:r>
            <w:r>
              <w:t>4</w:t>
            </w:r>
          </w:p>
          <w:p w:rsidR="004D27C4" w:rsidRDefault="004D27C4" w:rsidP="006B58E5">
            <w:pPr>
              <w:pStyle w:val="Default"/>
            </w:pPr>
            <w:r>
              <w:t>ЛР</w:t>
            </w:r>
            <w:r w:rsidR="003A0790">
              <w:t xml:space="preserve"> </w:t>
            </w:r>
            <w:r>
              <w:t>5</w:t>
            </w:r>
          </w:p>
          <w:p w:rsidR="004D27C4" w:rsidRDefault="004D27C4" w:rsidP="006B58E5">
            <w:pPr>
              <w:pStyle w:val="Default"/>
            </w:pPr>
            <w:r>
              <w:t>ЛР</w:t>
            </w:r>
            <w:r w:rsidR="003A0790">
              <w:t xml:space="preserve"> </w:t>
            </w:r>
            <w:r>
              <w:t>9</w:t>
            </w:r>
          </w:p>
          <w:p w:rsidR="004D27C4" w:rsidRDefault="004D27C4" w:rsidP="006B58E5">
            <w:pPr>
              <w:pStyle w:val="Default"/>
            </w:pPr>
            <w:r>
              <w:t>ЛР</w:t>
            </w:r>
            <w:r w:rsidR="003A0790">
              <w:t xml:space="preserve"> </w:t>
            </w:r>
            <w:r>
              <w:t>14</w:t>
            </w:r>
          </w:p>
          <w:p w:rsidR="004D27C4" w:rsidRPr="005D4482" w:rsidRDefault="004D27C4" w:rsidP="006B58E5">
            <w:pPr>
              <w:pStyle w:val="Default"/>
            </w:pPr>
            <w:r>
              <w:t>ЛР</w:t>
            </w:r>
            <w:r w:rsidR="003A0790">
              <w:t xml:space="preserve"> </w:t>
            </w:r>
            <w:r>
              <w:t>15</w:t>
            </w:r>
          </w:p>
        </w:tc>
        <w:tc>
          <w:tcPr>
            <w:tcW w:w="4111" w:type="dxa"/>
          </w:tcPr>
          <w:p w:rsidR="005A19CD" w:rsidRPr="005A19CD" w:rsidRDefault="005A19CD" w:rsidP="003A0790">
            <w:pPr>
              <w:pStyle w:val="a4"/>
              <w:ind w:left="171"/>
              <w:rPr>
                <w:sz w:val="22"/>
                <w:szCs w:val="22"/>
              </w:rPr>
            </w:pPr>
            <w:r w:rsidRPr="005A19CD">
              <w:rPr>
                <w:sz w:val="22"/>
                <w:szCs w:val="22"/>
              </w:rPr>
              <w:t>Выполнять операции над матрицами и решать системы линейных уравнений</w:t>
            </w:r>
          </w:p>
          <w:p w:rsidR="005A19CD" w:rsidRPr="005A19CD" w:rsidRDefault="005A19CD" w:rsidP="003A0790">
            <w:pPr>
              <w:pStyle w:val="a4"/>
              <w:ind w:left="171"/>
              <w:rPr>
                <w:sz w:val="22"/>
                <w:szCs w:val="22"/>
              </w:rPr>
            </w:pPr>
            <w:r w:rsidRPr="005A19CD">
              <w:rPr>
                <w:sz w:val="22"/>
                <w:szCs w:val="22"/>
              </w:rPr>
              <w:t>Решать задачи, используя уравнения прямых и кривых второго порядка на плоскости</w:t>
            </w:r>
          </w:p>
          <w:p w:rsidR="005A19CD" w:rsidRPr="005A19CD" w:rsidRDefault="005A19CD" w:rsidP="003A0790">
            <w:pPr>
              <w:pStyle w:val="a4"/>
              <w:ind w:left="171"/>
              <w:rPr>
                <w:sz w:val="22"/>
                <w:szCs w:val="22"/>
              </w:rPr>
            </w:pPr>
            <w:r w:rsidRPr="005A19CD">
              <w:rPr>
                <w:sz w:val="22"/>
                <w:szCs w:val="22"/>
              </w:rPr>
              <w:t>Применять методы дифференциального и интегрального исчисления</w:t>
            </w:r>
          </w:p>
          <w:p w:rsidR="005A19CD" w:rsidRPr="005A19CD" w:rsidRDefault="005A19CD" w:rsidP="003A0790">
            <w:pPr>
              <w:pStyle w:val="a4"/>
              <w:ind w:left="171"/>
              <w:rPr>
                <w:sz w:val="22"/>
                <w:szCs w:val="22"/>
              </w:rPr>
            </w:pPr>
            <w:r w:rsidRPr="005A19CD">
              <w:rPr>
                <w:sz w:val="22"/>
                <w:szCs w:val="22"/>
              </w:rPr>
              <w:t>Решать дифференциальные уравнения</w:t>
            </w:r>
          </w:p>
          <w:p w:rsidR="005A19CD" w:rsidRDefault="005A19CD" w:rsidP="003A0790">
            <w:pPr>
              <w:tabs>
                <w:tab w:val="left" w:pos="266"/>
                <w:tab w:val="num" w:pos="337"/>
              </w:tabs>
              <w:spacing w:after="0" w:line="252" w:lineRule="auto"/>
              <w:ind w:left="171"/>
              <w:rPr>
                <w:rFonts w:ascii="Times New Roman" w:hAnsi="Times New Roman"/>
              </w:rPr>
            </w:pPr>
            <w:r w:rsidRPr="005A19CD">
              <w:rPr>
                <w:rFonts w:ascii="Times New Roman" w:hAnsi="Times New Roman"/>
              </w:rPr>
              <w:t>Пользоваться понятиями теории комплексных чисел</w:t>
            </w:r>
          </w:p>
          <w:p w:rsidR="006B58E5" w:rsidRPr="006B58E5" w:rsidRDefault="006B58E5" w:rsidP="003A0790">
            <w:pPr>
              <w:tabs>
                <w:tab w:val="left" w:pos="266"/>
                <w:tab w:val="num" w:pos="337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58E5" w:rsidRDefault="006B58E5" w:rsidP="006B58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19CD" w:rsidRPr="005A19CD" w:rsidRDefault="005A19CD" w:rsidP="005A19CD">
            <w:pPr>
              <w:pStyle w:val="a4"/>
              <w:ind w:left="171"/>
              <w:rPr>
                <w:sz w:val="22"/>
                <w:szCs w:val="22"/>
              </w:rPr>
            </w:pPr>
            <w:r w:rsidRPr="005A19CD">
              <w:rPr>
                <w:sz w:val="22"/>
                <w:szCs w:val="22"/>
              </w:rPr>
              <w:t xml:space="preserve">Основы математического анализа, линейной алгебры и аналитической геометрии </w:t>
            </w:r>
          </w:p>
          <w:p w:rsidR="005A19CD" w:rsidRPr="005A19CD" w:rsidRDefault="005A19CD" w:rsidP="005A19CD">
            <w:pPr>
              <w:pStyle w:val="a4"/>
              <w:ind w:left="171"/>
              <w:rPr>
                <w:sz w:val="22"/>
                <w:szCs w:val="22"/>
              </w:rPr>
            </w:pPr>
            <w:r w:rsidRPr="005A19CD">
              <w:rPr>
                <w:sz w:val="22"/>
                <w:szCs w:val="22"/>
              </w:rPr>
              <w:t>Основы дифференциального и интегрального исчисления</w:t>
            </w:r>
          </w:p>
          <w:p w:rsidR="005A19CD" w:rsidRPr="006B58E5" w:rsidRDefault="005A19CD" w:rsidP="005A19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A19CD">
              <w:rPr>
                <w:rFonts w:ascii="Times New Roman" w:hAnsi="Times New Roman"/>
              </w:rPr>
              <w:t>Основы теории комплексных чисел</w:t>
            </w:r>
          </w:p>
        </w:tc>
      </w:tr>
    </w:tbl>
    <w:p w:rsidR="00F31F7F" w:rsidRDefault="00F31F7F" w:rsidP="00F31F7F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DE8" w:rsidRPr="008B4CA9" w:rsidRDefault="00F31F7F" w:rsidP="00F31F7F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1.3</w:t>
      </w:r>
      <w:r w:rsidR="00083DE8" w:rsidRPr="008B4CA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083DE8" w:rsidRPr="008B4CA9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83DE8" w:rsidRPr="008B4CA9">
        <w:rPr>
          <w:rFonts w:ascii="Times New Roman" w:eastAsia="Times New Roman" w:hAnsi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F31F7F" w:rsidRDefault="00083DE8" w:rsidP="00F31F7F">
      <w:pPr>
        <w:shd w:val="clear" w:color="auto" w:fill="FFFFFF"/>
        <w:tabs>
          <w:tab w:val="left" w:leader="underscore" w:pos="6806"/>
        </w:tabs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5A6A64">
        <w:rPr>
          <w:rFonts w:ascii="Times New Roman" w:eastAsia="Times New Roman" w:hAnsi="Times New Roman"/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="005A19CD">
        <w:rPr>
          <w:rFonts w:ascii="Times New Roman" w:eastAsia="Times New Roman" w:hAnsi="Times New Roman"/>
          <w:spacing w:val="-2"/>
          <w:sz w:val="28"/>
          <w:szCs w:val="28"/>
        </w:rPr>
        <w:t>178</w:t>
      </w:r>
      <w:r w:rsidR="0055019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5A6A64">
        <w:rPr>
          <w:rFonts w:ascii="Times New Roman" w:eastAsia="Times New Roman" w:hAnsi="Times New Roman"/>
          <w:sz w:val="28"/>
          <w:szCs w:val="28"/>
        </w:rPr>
        <w:t>часов</w:t>
      </w:r>
      <w:r w:rsidR="005A6A64" w:rsidRPr="005A6A64">
        <w:rPr>
          <w:rFonts w:ascii="Times New Roman" w:eastAsia="Times New Roman" w:hAnsi="Times New Roman"/>
          <w:sz w:val="28"/>
          <w:szCs w:val="28"/>
        </w:rPr>
        <w:t>.</w:t>
      </w: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1F7F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A19CD" w:rsidRDefault="005A19CD" w:rsidP="00F31F7F">
      <w:pPr>
        <w:pStyle w:val="a4"/>
        <w:rPr>
          <w:b/>
          <w:sz w:val="24"/>
          <w:szCs w:val="24"/>
        </w:rPr>
      </w:pPr>
    </w:p>
    <w:p w:rsidR="005A19CD" w:rsidRDefault="005A19CD" w:rsidP="00F31F7F">
      <w:pPr>
        <w:pStyle w:val="a4"/>
        <w:rPr>
          <w:b/>
          <w:sz w:val="24"/>
          <w:szCs w:val="24"/>
        </w:rPr>
      </w:pPr>
    </w:p>
    <w:p w:rsidR="005A19CD" w:rsidRDefault="005A19CD" w:rsidP="00F31F7F">
      <w:pPr>
        <w:pStyle w:val="a4"/>
        <w:rPr>
          <w:b/>
          <w:sz w:val="24"/>
          <w:szCs w:val="24"/>
        </w:rPr>
      </w:pPr>
    </w:p>
    <w:p w:rsidR="00392B90" w:rsidRPr="00F31F7F" w:rsidRDefault="00F31F7F" w:rsidP="00F31F7F">
      <w:pPr>
        <w:pStyle w:val="a4"/>
        <w:rPr>
          <w:b/>
          <w:sz w:val="24"/>
          <w:szCs w:val="24"/>
        </w:rPr>
      </w:pPr>
      <w:bookmarkStart w:id="7" w:name="_GoBack"/>
      <w:bookmarkEnd w:id="7"/>
      <w:r>
        <w:rPr>
          <w:b/>
          <w:sz w:val="24"/>
          <w:szCs w:val="24"/>
        </w:rPr>
        <w:lastRenderedPageBreak/>
        <w:t>2.</w:t>
      </w:r>
      <w:r w:rsidR="00392B90" w:rsidRPr="00F31F7F">
        <w:rPr>
          <w:b/>
          <w:sz w:val="24"/>
          <w:szCs w:val="24"/>
        </w:rPr>
        <w:t>СТРУКТУРА И СОДЕРЖАНИЕ УЧЕБНОЙ ДИСЦИПЛИНЫ</w:t>
      </w:r>
    </w:p>
    <w:p w:rsidR="00F31F7F" w:rsidRPr="00F31F7F" w:rsidRDefault="00F31F7F" w:rsidP="00F31F7F">
      <w:pPr>
        <w:pStyle w:val="a4"/>
        <w:rPr>
          <w:b/>
          <w:sz w:val="24"/>
          <w:szCs w:val="24"/>
        </w:rPr>
      </w:pPr>
    </w:p>
    <w:p w:rsidR="00392B90" w:rsidRDefault="00392B90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92B9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F31F7F" w:rsidRPr="00392B90" w:rsidRDefault="00F31F7F" w:rsidP="00F31F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122"/>
      </w:tblGrid>
      <w:tr w:rsidR="00392B90" w:rsidRPr="00392B90" w:rsidTr="003403F3">
        <w:tc>
          <w:tcPr>
            <w:tcW w:w="7341" w:type="dxa"/>
          </w:tcPr>
          <w:p w:rsidR="00392B90" w:rsidRPr="00392B90" w:rsidRDefault="00392B90" w:rsidP="003403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0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22" w:type="dxa"/>
          </w:tcPr>
          <w:p w:rsidR="00392B90" w:rsidRPr="00392B90" w:rsidRDefault="00392B90" w:rsidP="003403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0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92B90" w:rsidRPr="00392B90" w:rsidTr="003403F3">
        <w:tc>
          <w:tcPr>
            <w:tcW w:w="7341" w:type="dxa"/>
          </w:tcPr>
          <w:p w:rsidR="00392B90" w:rsidRPr="00392B90" w:rsidRDefault="00392B90" w:rsidP="003403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0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22" w:type="dxa"/>
          </w:tcPr>
          <w:p w:rsidR="00392B90" w:rsidRPr="00392B90" w:rsidRDefault="00FF69F8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392B90" w:rsidRPr="00392B90" w:rsidTr="003403F3">
        <w:trPr>
          <w:trHeight w:val="605"/>
        </w:trPr>
        <w:tc>
          <w:tcPr>
            <w:tcW w:w="7341" w:type="dxa"/>
          </w:tcPr>
          <w:p w:rsidR="00392B90" w:rsidRPr="00392B90" w:rsidRDefault="00392B90" w:rsidP="003403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2B9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22" w:type="dxa"/>
          </w:tcPr>
          <w:p w:rsidR="00392B90" w:rsidRPr="00392B90" w:rsidRDefault="00FF69F8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392B90" w:rsidRPr="00392B90" w:rsidTr="003403F3">
        <w:trPr>
          <w:trHeight w:val="335"/>
        </w:trPr>
        <w:tc>
          <w:tcPr>
            <w:tcW w:w="9463" w:type="dxa"/>
            <w:gridSpan w:val="2"/>
          </w:tcPr>
          <w:p w:rsidR="00392B90" w:rsidRPr="00392B90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B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F69F8" w:rsidRPr="00392B90" w:rsidTr="003403F3">
        <w:tc>
          <w:tcPr>
            <w:tcW w:w="7341" w:type="dxa"/>
          </w:tcPr>
          <w:p w:rsidR="00FF69F8" w:rsidRPr="00D1652E" w:rsidRDefault="00FF69F8" w:rsidP="00340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122" w:type="dxa"/>
          </w:tcPr>
          <w:p w:rsidR="00FF69F8" w:rsidRDefault="00FF69F8" w:rsidP="00F94B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392B90" w:rsidRPr="00392B90" w:rsidTr="003403F3">
        <w:tc>
          <w:tcPr>
            <w:tcW w:w="7341" w:type="dxa"/>
          </w:tcPr>
          <w:p w:rsidR="00392B90" w:rsidRPr="00D1652E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52E">
              <w:rPr>
                <w:rFonts w:ascii="Times New Roman" w:hAnsi="Times New Roman"/>
                <w:sz w:val="24"/>
                <w:szCs w:val="24"/>
              </w:rPr>
              <w:t>- лабораторные работы</w:t>
            </w:r>
            <w:r w:rsidR="00F3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52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22" w:type="dxa"/>
          </w:tcPr>
          <w:p w:rsidR="00392B90" w:rsidRPr="00D1652E" w:rsidRDefault="00B916C7" w:rsidP="00F94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2B90" w:rsidRPr="00392B90" w:rsidTr="003403F3">
        <w:tc>
          <w:tcPr>
            <w:tcW w:w="7341" w:type="dxa"/>
          </w:tcPr>
          <w:p w:rsidR="00392B90" w:rsidRPr="00D1652E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52E">
              <w:rPr>
                <w:rFonts w:ascii="Times New Roman" w:hAnsi="Times New Roman"/>
                <w:sz w:val="24"/>
                <w:szCs w:val="24"/>
              </w:rPr>
              <w:t>- практические занятия</w:t>
            </w:r>
            <w:r w:rsidR="00F3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52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22" w:type="dxa"/>
          </w:tcPr>
          <w:p w:rsidR="00392B90" w:rsidRPr="00D1652E" w:rsidRDefault="00392B90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5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92B90" w:rsidRPr="00392B90" w:rsidTr="003403F3">
        <w:tc>
          <w:tcPr>
            <w:tcW w:w="7341" w:type="dxa"/>
          </w:tcPr>
          <w:p w:rsidR="00392B90" w:rsidRPr="00D1652E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52E">
              <w:rPr>
                <w:rFonts w:ascii="Times New Roman" w:hAnsi="Times New Roman"/>
                <w:sz w:val="24"/>
                <w:szCs w:val="24"/>
              </w:rPr>
              <w:t>- курсовая работа (проект)</w:t>
            </w:r>
            <w:r w:rsidRPr="00D1652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22" w:type="dxa"/>
          </w:tcPr>
          <w:p w:rsidR="00392B90" w:rsidRPr="00D1652E" w:rsidRDefault="00B916C7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2B90" w:rsidRPr="00392B90" w:rsidTr="003403F3">
        <w:tc>
          <w:tcPr>
            <w:tcW w:w="7341" w:type="dxa"/>
          </w:tcPr>
          <w:p w:rsidR="00392B90" w:rsidRPr="00392B90" w:rsidRDefault="00392B90" w:rsidP="003403F3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92B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2B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  <w:r w:rsidRPr="00392B90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22" w:type="dxa"/>
          </w:tcPr>
          <w:p w:rsidR="00392B90" w:rsidRPr="00392B90" w:rsidRDefault="00CE6AE9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2B90" w:rsidRPr="00392B90" w:rsidTr="003403F3">
        <w:tc>
          <w:tcPr>
            <w:tcW w:w="7341" w:type="dxa"/>
          </w:tcPr>
          <w:p w:rsidR="00392B90" w:rsidRPr="00D57433" w:rsidRDefault="00392B90" w:rsidP="00D5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4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433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2122" w:type="dxa"/>
          </w:tcPr>
          <w:p w:rsidR="00392B90" w:rsidRPr="00392B90" w:rsidRDefault="00D1652E" w:rsidP="0034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E2185" w:rsidRDefault="007E2185" w:rsidP="007E2185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sectPr w:rsidR="007E2185" w:rsidSect="007E21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2749" w:rsidRPr="00083DE8" w:rsidRDefault="005A2749" w:rsidP="00392B90">
      <w:pPr>
        <w:shd w:val="clear" w:color="auto" w:fill="FFFFFF"/>
        <w:spacing w:before="278" w:line="360" w:lineRule="auto"/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</w:pPr>
      <w:r w:rsidRPr="00083DE8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lastRenderedPageBreak/>
        <w:t>2.2. Тематические план и содержание учебной дисциплины</w:t>
      </w:r>
      <w:r w:rsidR="006450F1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392B90" w:rsidRPr="00083DE8">
        <w:rPr>
          <w:rFonts w:ascii="Times New Roman" w:hAnsi="Times New Roman"/>
          <w:sz w:val="24"/>
          <w:szCs w:val="24"/>
        </w:rPr>
        <w:t>«</w:t>
      </w:r>
      <w:r w:rsidRPr="00083DE8">
        <w:rPr>
          <w:rFonts w:ascii="Times New Roman" w:hAnsi="Times New Roman"/>
          <w:sz w:val="24"/>
          <w:szCs w:val="24"/>
        </w:rPr>
        <w:t>Элементы высшей математики</w:t>
      </w:r>
      <w:r w:rsidR="00392B90" w:rsidRPr="00083DE8">
        <w:rPr>
          <w:rFonts w:ascii="Times New Roman" w:hAnsi="Times New Roman"/>
          <w:sz w:val="24"/>
          <w:szCs w:val="24"/>
        </w:rPr>
        <w:t>»</w:t>
      </w:r>
    </w:p>
    <w:tbl>
      <w:tblPr>
        <w:tblW w:w="1559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2711"/>
        <w:gridCol w:w="524"/>
        <w:gridCol w:w="9497"/>
        <w:gridCol w:w="992"/>
        <w:gridCol w:w="1843"/>
      </w:tblGrid>
      <w:tr w:rsidR="00392B90" w:rsidRPr="00EC0076" w:rsidTr="00EC0076">
        <w:trPr>
          <w:trHeight w:val="286"/>
        </w:trPr>
        <w:tc>
          <w:tcPr>
            <w:tcW w:w="2742" w:type="dxa"/>
            <w:gridSpan w:val="2"/>
          </w:tcPr>
          <w:p w:rsidR="00392B90" w:rsidRPr="00EC0076" w:rsidRDefault="00392B90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6" w:hanging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11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6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992" w:type="dxa"/>
          </w:tcPr>
          <w:p w:rsidR="00392B90" w:rsidRPr="00EC0076" w:rsidRDefault="00392B90" w:rsidP="0011240A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B90" w:rsidRPr="00EC0076" w:rsidRDefault="00392B90" w:rsidP="0011240A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749" w:rsidRPr="00EC0076" w:rsidTr="008A1804">
        <w:tc>
          <w:tcPr>
            <w:tcW w:w="2742" w:type="dxa"/>
            <w:gridSpan w:val="2"/>
          </w:tcPr>
          <w:p w:rsidR="005A2749" w:rsidRPr="00EC0076" w:rsidRDefault="005A2749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66" w:hanging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21" w:type="dxa"/>
            <w:gridSpan w:val="2"/>
          </w:tcPr>
          <w:p w:rsidR="005A2749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66" w:hanging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</w:tcPr>
          <w:p w:rsidR="005A2749" w:rsidRPr="00EC0076" w:rsidRDefault="005A2749" w:rsidP="002C7A69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r w:rsidR="00C441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часах</w:t>
            </w:r>
          </w:p>
        </w:tc>
        <w:tc>
          <w:tcPr>
            <w:tcW w:w="1843" w:type="dxa"/>
          </w:tcPr>
          <w:p w:rsidR="005A2749" w:rsidRPr="00EC0076" w:rsidRDefault="004A2366" w:rsidP="002C7A69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A2749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</w:tcPr>
          <w:p w:rsidR="005A2749" w:rsidRPr="00EC0076" w:rsidRDefault="005A2749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10021" w:type="dxa"/>
            <w:gridSpan w:val="2"/>
          </w:tcPr>
          <w:p w:rsidR="005A2749" w:rsidRPr="00EC0076" w:rsidRDefault="005A2749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линейной алгебры</w:t>
            </w:r>
          </w:p>
        </w:tc>
        <w:tc>
          <w:tcPr>
            <w:tcW w:w="992" w:type="dxa"/>
          </w:tcPr>
          <w:p w:rsidR="005A2749" w:rsidRPr="00EC0076" w:rsidRDefault="00DE0EE3" w:rsidP="002C7A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5A2749" w:rsidRPr="00EC0076" w:rsidRDefault="005A2749" w:rsidP="002C7A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EC0076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 w:val="restart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Матрицы и операции над ними</w:t>
            </w:r>
          </w:p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92B90" w:rsidRPr="00EC0076" w:rsidRDefault="00392B90" w:rsidP="00EC00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ОК 01, </w:t>
            </w:r>
          </w:p>
          <w:p w:rsidR="00392B90" w:rsidRDefault="00550194" w:rsidP="00892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  <w:p w:rsidR="00074DEA" w:rsidRPr="00EC0076" w:rsidRDefault="00074DEA" w:rsidP="00892BB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2B90" w:rsidRPr="00EC0076" w:rsidTr="00EC0076">
        <w:tblPrEx>
          <w:tblLook w:val="01E0" w:firstRow="1" w:lastRow="1" w:firstColumn="1" w:lastColumn="1" w:noHBand="0" w:noVBand="0"/>
        </w:tblPrEx>
        <w:trPr>
          <w:cantSplit/>
          <w:trHeight w:val="291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Матрица, основные понятия. Операции  над матрицами.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Определитель матрицы и его свойства. Ранг матрицы.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Обратная матрица.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Гл.2 п.2.1</w:t>
            </w:r>
          </w:p>
        </w:tc>
        <w:tc>
          <w:tcPr>
            <w:tcW w:w="1843" w:type="dxa"/>
            <w:vMerge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Гл.2 п.2.2</w:t>
            </w:r>
          </w:p>
        </w:tc>
        <w:tc>
          <w:tcPr>
            <w:tcW w:w="1843" w:type="dxa"/>
            <w:vMerge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Гл.2 п.2.3</w:t>
            </w:r>
          </w:p>
        </w:tc>
        <w:tc>
          <w:tcPr>
            <w:tcW w:w="1843" w:type="dxa"/>
            <w:vMerge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C" w:rsidRPr="00EC0076" w:rsidTr="0095777C">
        <w:tblPrEx>
          <w:tblLook w:val="01E0" w:firstRow="1" w:lastRow="1" w:firstColumn="1" w:lastColumn="1" w:noHBand="0" w:noVBand="0"/>
        </w:tblPrEx>
        <w:trPr>
          <w:cantSplit/>
          <w:trHeight w:val="104"/>
        </w:trPr>
        <w:tc>
          <w:tcPr>
            <w:tcW w:w="2742" w:type="dxa"/>
            <w:gridSpan w:val="2"/>
            <w:vMerge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" w:type="dxa"/>
          </w:tcPr>
          <w:p w:rsidR="0095777C" w:rsidRPr="00EC0076" w:rsidRDefault="00F94BC0" w:rsidP="00957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Действия над матрицами. Вычисление определителей</w:t>
            </w:r>
          </w:p>
        </w:tc>
        <w:tc>
          <w:tcPr>
            <w:tcW w:w="992" w:type="dxa"/>
            <w:vMerge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C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 w:val="restart"/>
          </w:tcPr>
          <w:p w:rsidR="0095777C" w:rsidRPr="00EC0076" w:rsidRDefault="0095777C" w:rsidP="00EC0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Тема  1.2</w:t>
            </w:r>
          </w:p>
          <w:p w:rsidR="0095777C" w:rsidRPr="00EC0076" w:rsidRDefault="0095777C" w:rsidP="00EC0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и методы их решения</w:t>
            </w:r>
          </w:p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95777C" w:rsidRPr="00EC0076" w:rsidRDefault="00DE0EE3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0194" w:rsidRDefault="00550194" w:rsidP="00074D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FF69F8" w:rsidRPr="00057777" w:rsidRDefault="00FF69F8" w:rsidP="005501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777C" w:rsidRPr="00057777" w:rsidRDefault="0095777C" w:rsidP="00513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77C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228"/>
        </w:trPr>
        <w:tc>
          <w:tcPr>
            <w:tcW w:w="2742" w:type="dxa"/>
            <w:gridSpan w:val="2"/>
            <w:vMerge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Системы линейных уравнений и методы их решения: метод обратной матрицы</w:t>
            </w:r>
          </w:p>
        </w:tc>
        <w:tc>
          <w:tcPr>
            <w:tcW w:w="992" w:type="dxa"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C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270"/>
        </w:trPr>
        <w:tc>
          <w:tcPr>
            <w:tcW w:w="2742" w:type="dxa"/>
            <w:gridSpan w:val="2"/>
            <w:vMerge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 xml:space="preserve">Метод </w:t>
            </w:r>
            <w:proofErr w:type="spellStart"/>
            <w:r w:rsidRPr="00EC0076">
              <w:rPr>
                <w:rFonts w:ascii="Times New Roman" w:eastAsia="Calibri" w:hAnsi="Times New Roman"/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992" w:type="dxa"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C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300"/>
        </w:trPr>
        <w:tc>
          <w:tcPr>
            <w:tcW w:w="2742" w:type="dxa"/>
            <w:gridSpan w:val="2"/>
            <w:vMerge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Метод исключения переменных (метод  Гаусса)</w:t>
            </w:r>
          </w:p>
        </w:tc>
        <w:tc>
          <w:tcPr>
            <w:tcW w:w="992" w:type="dxa"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C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300"/>
        </w:trPr>
        <w:tc>
          <w:tcPr>
            <w:tcW w:w="2742" w:type="dxa"/>
            <w:gridSpan w:val="2"/>
            <w:vMerge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Гл.2 п.2.4</w:t>
            </w:r>
          </w:p>
        </w:tc>
        <w:tc>
          <w:tcPr>
            <w:tcW w:w="1843" w:type="dxa"/>
            <w:vMerge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C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300"/>
        </w:trPr>
        <w:tc>
          <w:tcPr>
            <w:tcW w:w="2742" w:type="dxa"/>
            <w:gridSpan w:val="2"/>
            <w:vMerge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Гл.2 п.2.4.2</w:t>
            </w:r>
          </w:p>
        </w:tc>
        <w:tc>
          <w:tcPr>
            <w:tcW w:w="1843" w:type="dxa"/>
            <w:vMerge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C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300"/>
        </w:trPr>
        <w:tc>
          <w:tcPr>
            <w:tcW w:w="2742" w:type="dxa"/>
            <w:gridSpan w:val="2"/>
            <w:vMerge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Гл.2 п.2.4.3</w:t>
            </w:r>
          </w:p>
        </w:tc>
        <w:tc>
          <w:tcPr>
            <w:tcW w:w="1843" w:type="dxa"/>
            <w:vMerge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C" w:rsidRPr="00EC0076" w:rsidTr="00FF6D54">
        <w:tblPrEx>
          <w:tblLook w:val="01E0" w:firstRow="1" w:lastRow="1" w:firstColumn="1" w:lastColumn="1" w:noHBand="0" w:noVBand="0"/>
        </w:tblPrEx>
        <w:trPr>
          <w:cantSplit/>
          <w:trHeight w:val="97"/>
        </w:trPr>
        <w:tc>
          <w:tcPr>
            <w:tcW w:w="2742" w:type="dxa"/>
            <w:gridSpan w:val="2"/>
            <w:vMerge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5777C" w:rsidRPr="00EC0076" w:rsidRDefault="0095777C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C" w:rsidRPr="00EC0076" w:rsidTr="0095777C">
        <w:tblPrEx>
          <w:tblLook w:val="01E0" w:firstRow="1" w:lastRow="1" w:firstColumn="1" w:lastColumn="1" w:noHBand="0" w:noVBand="0"/>
        </w:tblPrEx>
        <w:trPr>
          <w:cantSplit/>
          <w:trHeight w:val="90"/>
        </w:trPr>
        <w:tc>
          <w:tcPr>
            <w:tcW w:w="2742" w:type="dxa"/>
            <w:gridSpan w:val="2"/>
            <w:vMerge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95777C" w:rsidRPr="00EC0076" w:rsidRDefault="0095777C" w:rsidP="00957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497" w:type="dxa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 методом обратной матрицы</w:t>
            </w:r>
          </w:p>
        </w:tc>
        <w:tc>
          <w:tcPr>
            <w:tcW w:w="992" w:type="dxa"/>
            <w:vMerge/>
            <w:vAlign w:val="center"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C" w:rsidRPr="00EC0076" w:rsidTr="0095777C">
        <w:tblPrEx>
          <w:tblLook w:val="01E0" w:firstRow="1" w:lastRow="1" w:firstColumn="1" w:lastColumn="1" w:noHBand="0" w:noVBand="0"/>
        </w:tblPrEx>
        <w:trPr>
          <w:cantSplit/>
          <w:trHeight w:val="90"/>
        </w:trPr>
        <w:tc>
          <w:tcPr>
            <w:tcW w:w="2742" w:type="dxa"/>
            <w:gridSpan w:val="2"/>
            <w:vMerge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уравнений  методом </w:t>
            </w:r>
            <w:proofErr w:type="spellStart"/>
            <w:r w:rsidRPr="00EC0076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C" w:rsidRPr="00EC0076" w:rsidTr="0095777C">
        <w:tblPrEx>
          <w:tblLook w:val="01E0" w:firstRow="1" w:lastRow="1" w:firstColumn="1" w:lastColumn="1" w:noHBand="0" w:noVBand="0"/>
        </w:tblPrEx>
        <w:trPr>
          <w:cantSplit/>
          <w:trHeight w:val="90"/>
        </w:trPr>
        <w:tc>
          <w:tcPr>
            <w:tcW w:w="2742" w:type="dxa"/>
            <w:gridSpan w:val="2"/>
            <w:vMerge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 методом Гаусса</w:t>
            </w:r>
          </w:p>
        </w:tc>
        <w:tc>
          <w:tcPr>
            <w:tcW w:w="992" w:type="dxa"/>
            <w:vMerge/>
            <w:vAlign w:val="center"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7C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97"/>
        </w:trPr>
        <w:tc>
          <w:tcPr>
            <w:tcW w:w="2742" w:type="dxa"/>
            <w:gridSpan w:val="2"/>
            <w:vMerge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95777C" w:rsidRPr="00EC0076" w:rsidRDefault="0095777C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F94B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0076">
              <w:rPr>
                <w:rFonts w:ascii="Times New Roman" w:hAnsi="Times New Roman"/>
                <w:sz w:val="24"/>
                <w:szCs w:val="24"/>
              </w:rPr>
              <w:t xml:space="preserve">Решение задач в </w:t>
            </w:r>
            <w:proofErr w:type="spellStart"/>
            <w:r w:rsidRPr="00EC0076">
              <w:rPr>
                <w:rFonts w:ascii="Times New Roman" w:hAnsi="Times New Roman"/>
                <w:sz w:val="24"/>
                <w:szCs w:val="24"/>
                <w:lang w:val="en-US"/>
              </w:rPr>
              <w:t>MathCad</w:t>
            </w:r>
            <w:proofErr w:type="spellEnd"/>
          </w:p>
        </w:tc>
        <w:tc>
          <w:tcPr>
            <w:tcW w:w="992" w:type="dxa"/>
          </w:tcPr>
          <w:p w:rsidR="0095777C" w:rsidRPr="00EC0076" w:rsidRDefault="00DE0EE3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5777C" w:rsidRPr="00EC0076" w:rsidRDefault="0095777C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Основы  аналитической геометрии</w:t>
            </w:r>
          </w:p>
        </w:tc>
        <w:tc>
          <w:tcPr>
            <w:tcW w:w="992" w:type="dxa"/>
          </w:tcPr>
          <w:p w:rsidR="00392B90" w:rsidRPr="00EC0076" w:rsidRDefault="00897D09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 w:val="restart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Основы алгебры векторов</w:t>
            </w:r>
          </w:p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392B90" w:rsidRPr="00057777" w:rsidRDefault="00392B90" w:rsidP="00074D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Определение  вектора. Операции над векторами,  их свойства.</w:t>
            </w:r>
          </w:p>
        </w:tc>
        <w:tc>
          <w:tcPr>
            <w:tcW w:w="992" w:type="dxa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Действия над векторами в координатах.</w:t>
            </w:r>
          </w:p>
        </w:tc>
        <w:tc>
          <w:tcPr>
            <w:tcW w:w="992" w:type="dxa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п.3.1</w:t>
            </w:r>
          </w:p>
        </w:tc>
        <w:tc>
          <w:tcPr>
            <w:tcW w:w="1843" w:type="dxa"/>
            <w:vMerge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п.3.2</w:t>
            </w:r>
          </w:p>
        </w:tc>
        <w:tc>
          <w:tcPr>
            <w:tcW w:w="1843" w:type="dxa"/>
            <w:vMerge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FF6D54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392B90" w:rsidRPr="00EC0076" w:rsidRDefault="00392B90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078E" w:rsidRPr="00EC0076" w:rsidTr="00A3078E">
        <w:tblPrEx>
          <w:tblLook w:val="01E0" w:firstRow="1" w:lastRow="1" w:firstColumn="1" w:lastColumn="1" w:noHBand="0" w:noVBand="0"/>
        </w:tblPrEx>
        <w:trPr>
          <w:cantSplit/>
          <w:trHeight w:val="191"/>
        </w:trPr>
        <w:tc>
          <w:tcPr>
            <w:tcW w:w="2742" w:type="dxa"/>
            <w:gridSpan w:val="2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9497" w:type="dxa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Pr="00EC0076">
              <w:rPr>
                <w:rFonts w:ascii="Times New Roman" w:eastAsia="Calibri" w:hAnsi="Times New Roman"/>
                <w:sz w:val="24"/>
                <w:szCs w:val="24"/>
              </w:rPr>
              <w:t>скалярного ,смешанного, векторного произведения векторов.</w:t>
            </w:r>
          </w:p>
        </w:tc>
        <w:tc>
          <w:tcPr>
            <w:tcW w:w="992" w:type="dxa"/>
            <w:vMerge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cantSplit/>
          <w:trHeight w:val="50"/>
        </w:trPr>
        <w:tc>
          <w:tcPr>
            <w:tcW w:w="2742" w:type="dxa"/>
            <w:gridSpan w:val="2"/>
            <w:vMerge w:val="restart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Уравнение прямой на плоскости</w:t>
            </w:r>
          </w:p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92B90" w:rsidRPr="00EC0076" w:rsidRDefault="00897D09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392B90" w:rsidRPr="00EC0076" w:rsidRDefault="00392B90" w:rsidP="00074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DE0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Параметрическое, канонические уравнения прямой на плоскости. Уравнение прямой  в отрезках..</w:t>
            </w:r>
          </w:p>
        </w:tc>
        <w:tc>
          <w:tcPr>
            <w:tcW w:w="992" w:type="dxa"/>
          </w:tcPr>
          <w:p w:rsidR="00392B90" w:rsidRPr="00EC0076" w:rsidRDefault="00392B90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2B90" w:rsidRPr="00EC0076" w:rsidRDefault="00392B90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2B90" w:rsidRPr="00EC0076" w:rsidRDefault="00392B90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E3" w:rsidRPr="00EC0076" w:rsidTr="00057777">
        <w:tblPrEx>
          <w:tblLook w:val="01E0" w:firstRow="1" w:lastRow="1" w:firstColumn="1" w:lastColumn="1" w:noHBand="0" w:noVBand="0"/>
        </w:tblPrEx>
        <w:trPr>
          <w:cantSplit/>
          <w:trHeight w:val="562"/>
        </w:trPr>
        <w:tc>
          <w:tcPr>
            <w:tcW w:w="2742" w:type="dxa"/>
            <w:gridSpan w:val="2"/>
            <w:vMerge/>
          </w:tcPr>
          <w:p w:rsidR="00DE0EE3" w:rsidRPr="00EC0076" w:rsidRDefault="00DE0EE3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DE0EE3" w:rsidRPr="00EC0076" w:rsidRDefault="00DE0EE3" w:rsidP="00A3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Нормальное, общее уравнение прямой, уравнение прямой с угловым  коэффициентом</w:t>
            </w:r>
            <w:r w:rsidR="00897D09" w:rsidRPr="00EC0076">
              <w:rPr>
                <w:rFonts w:ascii="Times New Roman" w:hAnsi="Times New Roman"/>
                <w:sz w:val="24"/>
                <w:szCs w:val="24"/>
              </w:rPr>
              <w:t xml:space="preserve"> Угол между </w:t>
            </w:r>
            <w:proofErr w:type="gramStart"/>
            <w:r w:rsidR="00897D09" w:rsidRPr="00EC0076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  <w:r w:rsidR="00897D09" w:rsidRPr="00EC0076">
              <w:rPr>
                <w:rFonts w:ascii="Times New Roman" w:hAnsi="Times New Roman"/>
                <w:sz w:val="24"/>
                <w:szCs w:val="24"/>
              </w:rPr>
              <w:t>. Условие параллельности и перпендикулярности прямых.    Расстояние от точки до прямой</w:t>
            </w:r>
          </w:p>
        </w:tc>
        <w:tc>
          <w:tcPr>
            <w:tcW w:w="992" w:type="dxa"/>
          </w:tcPr>
          <w:p w:rsidR="00DE0EE3" w:rsidRPr="00EC0076" w:rsidRDefault="00DE0EE3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DE0EE3" w:rsidRPr="00EC0076" w:rsidRDefault="00DE0EE3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cantSplit/>
          <w:trHeight w:val="177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tcBorders>
              <w:bottom w:val="single" w:sz="4" w:space="0" w:color="auto"/>
            </w:tcBorders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п.3.4.3, п.3.6.2, п.3.6.3</w:t>
            </w:r>
          </w:p>
        </w:tc>
        <w:tc>
          <w:tcPr>
            <w:tcW w:w="1843" w:type="dxa"/>
            <w:vMerge/>
          </w:tcPr>
          <w:p w:rsidR="00392B90" w:rsidRPr="00EC0076" w:rsidRDefault="00392B90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tcBorders>
              <w:bottom w:val="single" w:sz="4" w:space="0" w:color="auto"/>
            </w:tcBorders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 3.4.2, п. 3.5.1, п.3.5.3</w:t>
            </w:r>
          </w:p>
        </w:tc>
        <w:tc>
          <w:tcPr>
            <w:tcW w:w="1843" w:type="dxa"/>
            <w:vMerge/>
          </w:tcPr>
          <w:p w:rsidR="00392B90" w:rsidRPr="00EC0076" w:rsidRDefault="00392B90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cantSplit/>
          <w:trHeight w:val="42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392B90" w:rsidRPr="00EC0076" w:rsidRDefault="00392B90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8E" w:rsidRPr="00EC0076" w:rsidTr="00057777">
        <w:tblPrEx>
          <w:tblLook w:val="01E0" w:firstRow="1" w:lastRow="1" w:firstColumn="1" w:lastColumn="1" w:noHBand="0" w:noVBand="0"/>
        </w:tblPrEx>
        <w:trPr>
          <w:cantSplit/>
          <w:trHeight w:val="38"/>
        </w:trPr>
        <w:tc>
          <w:tcPr>
            <w:tcW w:w="2742" w:type="dxa"/>
            <w:gridSpan w:val="2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9497" w:type="dxa"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Составление уравнений прямых на плоскости. Определение взаимного расположения прямых</w:t>
            </w:r>
          </w:p>
        </w:tc>
        <w:tc>
          <w:tcPr>
            <w:tcW w:w="992" w:type="dxa"/>
            <w:vMerge/>
            <w:vAlign w:val="center"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78E" w:rsidRPr="00EC0076" w:rsidRDefault="00A3078E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cantSplit/>
          <w:trHeight w:val="221"/>
        </w:trPr>
        <w:tc>
          <w:tcPr>
            <w:tcW w:w="2742" w:type="dxa"/>
            <w:gridSpan w:val="2"/>
            <w:vMerge w:val="restart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Тема 2.3  Кривые второго порядка</w:t>
            </w: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392B90" w:rsidRPr="00EC0076" w:rsidRDefault="00392B90" w:rsidP="00074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180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Канонические уравнения  окружности, эллипса.</w:t>
            </w:r>
          </w:p>
        </w:tc>
        <w:tc>
          <w:tcPr>
            <w:tcW w:w="992" w:type="dxa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Каноническое уравнение  гиперболы</w:t>
            </w:r>
          </w:p>
        </w:tc>
        <w:tc>
          <w:tcPr>
            <w:tcW w:w="992" w:type="dxa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225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Каноническое уравнение параболы</w:t>
            </w:r>
          </w:p>
        </w:tc>
        <w:tc>
          <w:tcPr>
            <w:tcW w:w="992" w:type="dxa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225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п.3.7.2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225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п.3.7.3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cantSplit/>
          <w:trHeight w:val="225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Гл.3 п.3.7.4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FF6D54">
        <w:tblPrEx>
          <w:tblLook w:val="01E0" w:firstRow="1" w:lastRow="1" w:firstColumn="1" w:lastColumn="1" w:noHBand="0" w:noVBand="0"/>
        </w:tblPrEx>
        <w:trPr>
          <w:cantSplit/>
          <w:trHeight w:val="97"/>
        </w:trPr>
        <w:tc>
          <w:tcPr>
            <w:tcW w:w="2742" w:type="dxa"/>
            <w:gridSpan w:val="2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392B90" w:rsidRPr="00EC0076" w:rsidRDefault="00392B90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2C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8E" w:rsidRPr="00EC0076" w:rsidTr="00A3078E">
        <w:tblPrEx>
          <w:tblLook w:val="01E0" w:firstRow="1" w:lastRow="1" w:firstColumn="1" w:lastColumn="1" w:noHBand="0" w:noVBand="0"/>
        </w:tblPrEx>
        <w:trPr>
          <w:cantSplit/>
          <w:trHeight w:val="97"/>
        </w:trPr>
        <w:tc>
          <w:tcPr>
            <w:tcW w:w="2742" w:type="dxa"/>
            <w:gridSpan w:val="2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9497" w:type="dxa"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Решение задач на кривые второго порядка</w:t>
            </w:r>
          </w:p>
        </w:tc>
        <w:tc>
          <w:tcPr>
            <w:tcW w:w="992" w:type="dxa"/>
            <w:vMerge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A3078E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2742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pStyle w:val="1"/>
              <w:ind w:firstLine="0"/>
              <w:rPr>
                <w:b/>
              </w:rPr>
            </w:pPr>
            <w:r w:rsidRPr="00EC0076">
              <w:rPr>
                <w:b/>
              </w:rPr>
              <w:t>Основы дифференциального   исчисления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B90" w:rsidRPr="00EC0076" w:rsidRDefault="00337222" w:rsidP="002C7A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78E" w:rsidRPr="00EC0076" w:rsidTr="00057777">
        <w:tblPrEx>
          <w:tblLook w:val="01E0" w:firstRow="1" w:lastRow="1" w:firstColumn="1" w:lastColumn="1" w:noHBand="0" w:noVBand="0"/>
        </w:tblPrEx>
        <w:trPr>
          <w:trHeight w:val="134"/>
        </w:trPr>
        <w:tc>
          <w:tcPr>
            <w:tcW w:w="2742" w:type="dxa"/>
            <w:gridSpan w:val="2"/>
            <w:vMerge w:val="restart"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Теория пределов</w:t>
            </w:r>
          </w:p>
        </w:tc>
        <w:tc>
          <w:tcPr>
            <w:tcW w:w="10021" w:type="dxa"/>
            <w:gridSpan w:val="2"/>
            <w:vAlign w:val="center"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C00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A3078E" w:rsidRPr="00EC0076" w:rsidRDefault="00A3078E" w:rsidP="00074D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FFFF"/>
                <w:sz w:val="24"/>
                <w:szCs w:val="24"/>
              </w:rPr>
            </w:pPr>
          </w:p>
        </w:tc>
      </w:tr>
      <w:tr w:rsidR="00A3078E" w:rsidRPr="00EC0076" w:rsidTr="008A1804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2742" w:type="dxa"/>
            <w:gridSpan w:val="2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Числовая последовательность. Предел  последовательности и его свойства.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A3078E" w:rsidRPr="00EC0076" w:rsidTr="008A1804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2742" w:type="dxa"/>
            <w:gridSpan w:val="2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Предел функции в точке и на бесконечности. Свойства пределов.  Замечательные пределы.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  <w:tr w:rsidR="00A3078E" w:rsidRPr="00EC0076" w:rsidTr="008A1804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2742" w:type="dxa"/>
            <w:gridSpan w:val="2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Односторонние пределы.  Непрерывность функции. Точки разрыва и их классификация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  <w:tr w:rsidR="00A3078E" w:rsidRPr="00EC0076" w:rsidTr="008A1804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2742" w:type="dxa"/>
            <w:gridSpan w:val="2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Гл.4 п.4.3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  <w:tr w:rsidR="00A3078E" w:rsidRPr="00EC0076" w:rsidTr="008A1804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2742" w:type="dxa"/>
            <w:gridSpan w:val="2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Гл.5 п.5.2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  <w:tr w:rsidR="00A3078E" w:rsidRPr="00EC0076" w:rsidTr="008A1804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2742" w:type="dxa"/>
            <w:gridSpan w:val="2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Гл.5 п.5.4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A3078E" w:rsidRPr="00EC0076" w:rsidTr="00FF6D54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2742" w:type="dxa"/>
            <w:gridSpan w:val="2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078E" w:rsidRPr="00EC0076" w:rsidRDefault="00A3078E" w:rsidP="00FF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A3078E" w:rsidRPr="00EC0076" w:rsidRDefault="00A3078E" w:rsidP="00FF6D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78E" w:rsidRPr="00EC0076" w:rsidTr="00A3078E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742" w:type="dxa"/>
            <w:gridSpan w:val="2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9497" w:type="dxa"/>
            <w:vAlign w:val="center"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Вычисление пределов. Раскрытие неопределенностей</w:t>
            </w:r>
          </w:p>
        </w:tc>
        <w:tc>
          <w:tcPr>
            <w:tcW w:w="992" w:type="dxa"/>
            <w:vMerge/>
            <w:shd w:val="clear" w:color="auto" w:fill="auto"/>
          </w:tcPr>
          <w:p w:rsidR="00A3078E" w:rsidRPr="00EC0076" w:rsidRDefault="00A3078E" w:rsidP="002C7A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78E" w:rsidRPr="00EC0076" w:rsidTr="00A3078E">
        <w:tblPrEx>
          <w:tblLook w:val="01E0" w:firstRow="1" w:lastRow="1" w:firstColumn="1" w:lastColumn="1" w:noHBand="0" w:noVBand="0"/>
        </w:tblPrEx>
        <w:trPr>
          <w:trHeight w:val="181"/>
        </w:trPr>
        <w:tc>
          <w:tcPr>
            <w:tcW w:w="2742" w:type="dxa"/>
            <w:gridSpan w:val="2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9497" w:type="dxa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Исследование функций на непрерывность. Классификация точек разрыва</w:t>
            </w:r>
          </w:p>
        </w:tc>
        <w:tc>
          <w:tcPr>
            <w:tcW w:w="992" w:type="dxa"/>
            <w:vMerge/>
            <w:shd w:val="clear" w:color="auto" w:fill="auto"/>
          </w:tcPr>
          <w:p w:rsidR="00A3078E" w:rsidRPr="00EC0076" w:rsidRDefault="00A3078E" w:rsidP="002C7A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78E" w:rsidRPr="00EC0076" w:rsidTr="00FF6D54">
        <w:tblPrEx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2742" w:type="dxa"/>
            <w:gridSpan w:val="2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A3078E" w:rsidRPr="00EC0076" w:rsidRDefault="00F94BC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="00A3078E" w:rsidRPr="00EC0076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на тему: «Вычисление односторонних пределов»</w:t>
            </w:r>
          </w:p>
        </w:tc>
        <w:tc>
          <w:tcPr>
            <w:tcW w:w="992" w:type="dxa"/>
            <w:shd w:val="clear" w:color="auto" w:fill="auto"/>
          </w:tcPr>
          <w:p w:rsidR="00A3078E" w:rsidRPr="00EC0076" w:rsidRDefault="00A3078E" w:rsidP="00FF6D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77"/>
        </w:trPr>
        <w:tc>
          <w:tcPr>
            <w:tcW w:w="2711" w:type="dxa"/>
            <w:vMerge w:val="restart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Дифференциальное исчисление функции одной действительной переменной</w:t>
            </w:r>
          </w:p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B90" w:rsidRPr="00EC0076" w:rsidRDefault="00337222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392B90" w:rsidRPr="00EC0076" w:rsidRDefault="00392B90" w:rsidP="00074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5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Понятие производной функции. </w:t>
            </w: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Дифференцирование сложной и обратной функции.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Геометрический и физический смысл производной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Возрастание и убывание функций. Экстремумы функций. Правила нахождения интервалов монотонности и экстремумов функции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Выпуклость графика функции. Точки перегиба.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Полное исследование функции. Построение графиков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Наибольшее и наименьшее значение функции на отрезке.</w:t>
            </w:r>
            <w:r w:rsidR="00337222" w:rsidRPr="00EC0076">
              <w:rPr>
                <w:rFonts w:ascii="Times New Roman" w:hAnsi="Times New Roman"/>
                <w:sz w:val="24"/>
                <w:szCs w:val="24"/>
              </w:rPr>
              <w:t xml:space="preserve"> Производные и дифференциалы высших порядков.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Применение производной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Гл.6 п.6.1.1,п.6.1.2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Гл.6 п.6.1.4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Гл.6 п.6.7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Гл.6 п.6.8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Гл.6 п.6.9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Гл.6 п.6.7</w:t>
            </w:r>
            <w:r w:rsidR="00337222" w:rsidRPr="00EC0076">
              <w:rPr>
                <w:rFonts w:ascii="Times New Roman" w:eastAsia="Calibri" w:hAnsi="Times New Roman"/>
                <w:sz w:val="24"/>
                <w:szCs w:val="24"/>
              </w:rPr>
              <w:t xml:space="preserve"> п.6.4, п.6.5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Гл.6 п.6.7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A3078E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74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2B90" w:rsidRPr="00EC0076" w:rsidRDefault="00392B90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2B90" w:rsidRPr="00EC0076" w:rsidRDefault="00392B90" w:rsidP="002C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8E" w:rsidRPr="00EC0076" w:rsidTr="00A3078E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9497" w:type="dxa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Дифференцирование сложной функции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78E" w:rsidRPr="00EC0076" w:rsidTr="00A3078E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8"/>
        </w:trPr>
        <w:tc>
          <w:tcPr>
            <w:tcW w:w="2711" w:type="dxa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C00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97" w:type="dxa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Геометрический и физический смысл производной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78E" w:rsidRPr="00EC0076" w:rsidTr="00A3078E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60"/>
        </w:trPr>
        <w:tc>
          <w:tcPr>
            <w:tcW w:w="2711" w:type="dxa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9497" w:type="dxa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Нахождение  экстремумов функции, нахождение наименьшего и наибольшего значений функций на отрезке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78E" w:rsidRPr="00EC0076" w:rsidTr="00A3078E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63"/>
        </w:trPr>
        <w:tc>
          <w:tcPr>
            <w:tcW w:w="2711" w:type="dxa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497" w:type="dxa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Полное исследование функции. Построение графиков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85"/>
        </w:trPr>
        <w:tc>
          <w:tcPr>
            <w:tcW w:w="12732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392B90" w:rsidRPr="00EC0076" w:rsidRDefault="00392B90" w:rsidP="00EC0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85"/>
        </w:trPr>
        <w:tc>
          <w:tcPr>
            <w:tcW w:w="2711" w:type="dxa"/>
            <w:tcBorders>
              <w:top w:val="single" w:sz="4" w:space="0" w:color="auto"/>
              <w:right w:val="single" w:sz="4" w:space="0" w:color="auto"/>
            </w:tcBorders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100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7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Основы интегрального исчисления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7"/>
        </w:trPr>
        <w:tc>
          <w:tcPr>
            <w:tcW w:w="2711" w:type="dxa"/>
            <w:vMerge w:val="restart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Тема 4.1 Неопределенный интеграл.  Методы интегрирования</w:t>
            </w:r>
          </w:p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392B90" w:rsidRPr="00EC0076" w:rsidRDefault="00392B90" w:rsidP="00074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3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Неопределенный интеграл и его свойства. Таблица неопределенных интегралов. Метод непосредственного интегрирования.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392B90" w:rsidRPr="00EC0076" w:rsidRDefault="00392B90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51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Интегрирование методом замены переменной.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392B90" w:rsidRPr="00EC0076" w:rsidRDefault="00392B90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41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Метод интегрирования по частям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3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п.7.1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3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п.7.6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3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п.7.6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05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1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2B90" w:rsidRPr="00EC0076" w:rsidRDefault="00392B90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057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8E" w:rsidRPr="00EC0076" w:rsidTr="0005777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75"/>
        </w:trPr>
        <w:tc>
          <w:tcPr>
            <w:tcW w:w="2711" w:type="dxa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9497" w:type="dxa"/>
            <w:vAlign w:val="center"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Вычисление неопределенных  интегралов</w:t>
            </w:r>
          </w:p>
        </w:tc>
        <w:tc>
          <w:tcPr>
            <w:tcW w:w="992" w:type="dxa"/>
            <w:vMerge/>
            <w:shd w:val="clear" w:color="auto" w:fill="auto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78E" w:rsidRPr="00EC0076" w:rsidRDefault="00A3078E" w:rsidP="000577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05777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97"/>
        </w:trPr>
        <w:tc>
          <w:tcPr>
            <w:tcW w:w="2711" w:type="dxa"/>
            <w:vMerge w:val="restart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Тема 4.2 Определенный интеграл и его приложения</w:t>
            </w: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392B90" w:rsidRPr="00EC0076" w:rsidRDefault="00392B90" w:rsidP="00074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A3078E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Определенный интеграл и его свойства. Формула Ньютона-Лейбница. Метод непосредственного интегрирования в определенном интеграле.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A3078E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Интегрирование методом замены переменной. Метод интегрирования по частям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A3078E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Вычисление  площадей плоских фигур Вычисление  объемов тел вращения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A3078E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vAlign w:val="center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Несобственные интегралы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п.7.4, п.7.5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п.7.6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п.7.7.1 п.7.7.3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vAlign w:val="center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Гл.7 п.7.8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A3078E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35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2B90" w:rsidRPr="00EC0076" w:rsidRDefault="00392B90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2B90" w:rsidRPr="00EC0076" w:rsidRDefault="00392B90" w:rsidP="002C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8E" w:rsidRPr="00EC0076" w:rsidTr="00A3078E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77"/>
        </w:trPr>
        <w:tc>
          <w:tcPr>
            <w:tcW w:w="2711" w:type="dxa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A3078E" w:rsidRPr="00EC0076" w:rsidRDefault="00A3078E" w:rsidP="00A3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97" w:type="dxa"/>
          </w:tcPr>
          <w:p w:rsidR="00A3078E" w:rsidRPr="00EC0076" w:rsidRDefault="00A3078E" w:rsidP="00EC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Вычисление определенных интегралов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78E" w:rsidRPr="00EC0076" w:rsidTr="00A3078E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58"/>
        </w:trPr>
        <w:tc>
          <w:tcPr>
            <w:tcW w:w="2711" w:type="dxa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A3078E" w:rsidRPr="00EC0076" w:rsidRDefault="00A3078E" w:rsidP="00A3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9497" w:type="dxa"/>
          </w:tcPr>
          <w:p w:rsidR="00A3078E" w:rsidRPr="00EC0076" w:rsidRDefault="00A3078E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Вычисление площадей и  объемов фигур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78E" w:rsidRPr="00EC0076" w:rsidRDefault="00A3078E" w:rsidP="002C7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5"/>
        </w:trPr>
        <w:tc>
          <w:tcPr>
            <w:tcW w:w="2711" w:type="dxa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</w:t>
            </w: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Функции нескольких  переменных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7218B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4"/>
        </w:trPr>
        <w:tc>
          <w:tcPr>
            <w:tcW w:w="2711" w:type="dxa"/>
            <w:vMerge w:val="restart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Тема 5.1 Функции нескольких переменных</w:t>
            </w: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392B90" w:rsidRPr="00EC0076" w:rsidRDefault="00392B90" w:rsidP="00074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3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Функции нескольких  переменных. Основные понятия.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2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Частные производные и полный дифференциал функции нескольких  переменных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78E" w:rsidRPr="00EC0076" w:rsidTr="00A3078E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2"/>
        </w:trPr>
        <w:tc>
          <w:tcPr>
            <w:tcW w:w="2711" w:type="dxa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Гл.8 п.8.1</w:t>
            </w:r>
          </w:p>
        </w:tc>
        <w:tc>
          <w:tcPr>
            <w:tcW w:w="1843" w:type="dxa"/>
            <w:vMerge/>
            <w:shd w:val="clear" w:color="auto" w:fill="FFFFFF"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78E" w:rsidRPr="00EC0076" w:rsidTr="00A3078E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2"/>
        </w:trPr>
        <w:tc>
          <w:tcPr>
            <w:tcW w:w="2711" w:type="dxa"/>
            <w:vMerge/>
          </w:tcPr>
          <w:p w:rsidR="00A3078E" w:rsidRPr="00EC0076" w:rsidRDefault="00A3078E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A3078E" w:rsidRPr="00EC0076" w:rsidRDefault="00A3078E" w:rsidP="00A3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Гл.8 п.8.2</w:t>
            </w:r>
          </w:p>
        </w:tc>
        <w:tc>
          <w:tcPr>
            <w:tcW w:w="1843" w:type="dxa"/>
            <w:vMerge/>
            <w:shd w:val="clear" w:color="auto" w:fill="FFFFFF"/>
          </w:tcPr>
          <w:p w:rsidR="00A3078E" w:rsidRPr="00EC0076" w:rsidRDefault="00A3078E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35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2C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63F" w:rsidRPr="00EC0076" w:rsidTr="00AF763F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429"/>
        </w:trPr>
        <w:tc>
          <w:tcPr>
            <w:tcW w:w="2711" w:type="dxa"/>
            <w:vMerge/>
          </w:tcPr>
          <w:p w:rsidR="00AF763F" w:rsidRPr="00EC0076" w:rsidRDefault="00AF763F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AF763F" w:rsidRPr="00EC0076" w:rsidRDefault="00AF763F" w:rsidP="00AF7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9497" w:type="dxa"/>
          </w:tcPr>
          <w:p w:rsidR="00AF763F" w:rsidRPr="00EC0076" w:rsidRDefault="00AF763F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Вычисление пределов, частных производных и дифференциалов функций нескольких действительных переменных</w:t>
            </w:r>
          </w:p>
        </w:tc>
        <w:tc>
          <w:tcPr>
            <w:tcW w:w="992" w:type="dxa"/>
            <w:vMerge/>
            <w:shd w:val="clear" w:color="auto" w:fill="auto"/>
          </w:tcPr>
          <w:p w:rsidR="00AF763F" w:rsidRPr="00EC0076" w:rsidRDefault="00AF763F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763F" w:rsidRPr="00EC0076" w:rsidRDefault="00AF763F" w:rsidP="002C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79"/>
        </w:trPr>
        <w:tc>
          <w:tcPr>
            <w:tcW w:w="2711" w:type="dxa"/>
            <w:vMerge w:val="restart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Тема 5.2   Двойные интегралы и их приложения</w:t>
            </w: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7218B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,ЛР5,ЛР9,</w:t>
            </w:r>
          </w:p>
          <w:p w:rsidR="00392B90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ЛР14,ЛР15</w:t>
            </w: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4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721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Двойные интегралы и их свойства. 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18B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4"/>
        </w:trPr>
        <w:tc>
          <w:tcPr>
            <w:tcW w:w="2711" w:type="dxa"/>
            <w:vMerge/>
          </w:tcPr>
          <w:p w:rsidR="007218B0" w:rsidRPr="00EC0076" w:rsidRDefault="007218B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7218B0" w:rsidRPr="00EC0076" w:rsidRDefault="007218B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Повторные интегралы</w:t>
            </w:r>
          </w:p>
        </w:tc>
        <w:tc>
          <w:tcPr>
            <w:tcW w:w="992" w:type="dxa"/>
            <w:shd w:val="clear" w:color="auto" w:fill="auto"/>
          </w:tcPr>
          <w:p w:rsidR="007218B0" w:rsidRPr="00EC0076" w:rsidRDefault="007218B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7218B0" w:rsidRPr="00EC0076" w:rsidRDefault="007218B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4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Приложение двойных интегралов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4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Гл.9 п.9.1</w:t>
            </w:r>
          </w:p>
        </w:tc>
        <w:tc>
          <w:tcPr>
            <w:tcW w:w="1843" w:type="dxa"/>
            <w:vMerge/>
            <w:shd w:val="clear" w:color="auto" w:fill="FFFFFF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18B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4"/>
        </w:trPr>
        <w:tc>
          <w:tcPr>
            <w:tcW w:w="2711" w:type="dxa"/>
            <w:vMerge/>
          </w:tcPr>
          <w:p w:rsidR="007218B0" w:rsidRPr="00EC0076" w:rsidRDefault="007218B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7218B0" w:rsidRPr="00EC0076" w:rsidRDefault="007218B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Гл.9 п.9.3</w:t>
            </w:r>
          </w:p>
        </w:tc>
        <w:tc>
          <w:tcPr>
            <w:tcW w:w="1843" w:type="dxa"/>
            <w:vMerge/>
            <w:shd w:val="clear" w:color="auto" w:fill="FFFFFF"/>
          </w:tcPr>
          <w:p w:rsidR="007218B0" w:rsidRPr="00EC0076" w:rsidRDefault="007218B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24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Гл.9 п.9.4</w:t>
            </w:r>
          </w:p>
        </w:tc>
        <w:tc>
          <w:tcPr>
            <w:tcW w:w="1843" w:type="dxa"/>
            <w:vMerge/>
            <w:shd w:val="clear" w:color="auto" w:fill="FFFFFF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8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2C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63F" w:rsidRPr="00EC0076" w:rsidTr="00AF763F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415"/>
        </w:trPr>
        <w:tc>
          <w:tcPr>
            <w:tcW w:w="2711" w:type="dxa"/>
            <w:vMerge/>
          </w:tcPr>
          <w:p w:rsidR="00AF763F" w:rsidRPr="00EC0076" w:rsidRDefault="00AF763F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AF763F" w:rsidRPr="00EC0076" w:rsidRDefault="00AF763F" w:rsidP="00AF7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9497" w:type="dxa"/>
          </w:tcPr>
          <w:p w:rsidR="00AF763F" w:rsidRPr="00EC0076" w:rsidRDefault="00AF763F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Вычисление двойных интегралов в случае областей 1 и 2 типа. Решение задач на приложение двойных интегралов</w:t>
            </w:r>
          </w:p>
        </w:tc>
        <w:tc>
          <w:tcPr>
            <w:tcW w:w="992" w:type="dxa"/>
            <w:vMerge/>
            <w:shd w:val="clear" w:color="auto" w:fill="auto"/>
          </w:tcPr>
          <w:p w:rsidR="00AF763F" w:rsidRPr="00EC0076" w:rsidRDefault="00AF763F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763F" w:rsidRPr="00EC0076" w:rsidRDefault="00AF763F" w:rsidP="002C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99"/>
        </w:trPr>
        <w:tc>
          <w:tcPr>
            <w:tcW w:w="2711" w:type="dxa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Основы теории комплексных чисел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2B90" w:rsidRPr="00EC0076" w:rsidTr="00CA2D9A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59"/>
        </w:trPr>
        <w:tc>
          <w:tcPr>
            <w:tcW w:w="2711" w:type="dxa"/>
            <w:vMerge w:val="restart"/>
          </w:tcPr>
          <w:p w:rsidR="00392B90" w:rsidRPr="00EC0076" w:rsidRDefault="0049077A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2B90" w:rsidRPr="00EC0076">
              <w:rPr>
                <w:rFonts w:ascii="Times New Roman" w:hAnsi="Times New Roman"/>
                <w:b/>
                <w:sz w:val="24"/>
                <w:szCs w:val="24"/>
              </w:rPr>
              <w:t>Тема 6.1</w:t>
            </w:r>
          </w:p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Основы теории комплексных чисел</w:t>
            </w: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392B90" w:rsidRPr="00EC0076" w:rsidRDefault="00392B90" w:rsidP="00074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67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  <w:tcBorders>
              <w:bottom w:val="single" w:sz="4" w:space="0" w:color="auto"/>
            </w:tcBorders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Алгебраическая форма комплексных чисел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Тригонометрическая  форма  комплексных чисел.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Формула Эйлера. Показательная форма  комплексных чисел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 xml:space="preserve">Домашнее задание: [2] Гл.9 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[2] Гл.9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[2] Гл.9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59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2C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63F" w:rsidRPr="00EC0076" w:rsidTr="00AF763F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91"/>
        </w:trPr>
        <w:tc>
          <w:tcPr>
            <w:tcW w:w="2711" w:type="dxa"/>
            <w:vMerge/>
          </w:tcPr>
          <w:p w:rsidR="00AF763F" w:rsidRPr="00EC0076" w:rsidRDefault="00AF763F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:rsidR="00AF763F" w:rsidRPr="00EC0076" w:rsidRDefault="00AF763F" w:rsidP="00AF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9497" w:type="dxa"/>
          </w:tcPr>
          <w:p w:rsidR="00AF763F" w:rsidRPr="00EC0076" w:rsidRDefault="00AF763F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Действия над комплексными числами в алгебраической и тригонометрической форме</w:t>
            </w:r>
          </w:p>
        </w:tc>
        <w:tc>
          <w:tcPr>
            <w:tcW w:w="992" w:type="dxa"/>
            <w:vMerge/>
            <w:shd w:val="clear" w:color="auto" w:fill="auto"/>
          </w:tcPr>
          <w:p w:rsidR="00AF763F" w:rsidRPr="00EC0076" w:rsidRDefault="00AF763F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763F" w:rsidRPr="00EC0076" w:rsidRDefault="00AF763F" w:rsidP="002C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63F" w:rsidRPr="00EC0076" w:rsidTr="00AF763F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60"/>
        </w:trPr>
        <w:tc>
          <w:tcPr>
            <w:tcW w:w="2711" w:type="dxa"/>
            <w:vMerge/>
          </w:tcPr>
          <w:p w:rsidR="00AF763F" w:rsidRPr="00EC0076" w:rsidRDefault="00AF763F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:rsidR="00AF763F" w:rsidRPr="00EC0076" w:rsidRDefault="00AF763F" w:rsidP="00AF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9497" w:type="dxa"/>
          </w:tcPr>
          <w:p w:rsidR="00AF763F" w:rsidRPr="00EC0076" w:rsidRDefault="00AF763F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Переход от алгебраической формы комплексных чисел к тригонометрической и </w:t>
            </w:r>
            <w:r w:rsidRPr="00EC0076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показательной и обратно</w:t>
            </w:r>
          </w:p>
        </w:tc>
        <w:tc>
          <w:tcPr>
            <w:tcW w:w="992" w:type="dxa"/>
            <w:vMerge/>
            <w:shd w:val="clear" w:color="auto" w:fill="auto"/>
          </w:tcPr>
          <w:p w:rsidR="00AF763F" w:rsidRPr="00EC0076" w:rsidRDefault="00AF763F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763F" w:rsidRPr="00EC0076" w:rsidRDefault="00AF763F" w:rsidP="002C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</w:t>
            </w: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Дифференциальные уравнения, их виды и методы решения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7218B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7D09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59"/>
        </w:trPr>
        <w:tc>
          <w:tcPr>
            <w:tcW w:w="2711" w:type="dxa"/>
          </w:tcPr>
          <w:p w:rsidR="00897D09" w:rsidRPr="00EC0076" w:rsidRDefault="00897D09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897D09" w:rsidRPr="00EC0076" w:rsidRDefault="00897D09" w:rsidP="00EC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7D09" w:rsidRPr="00EC0076" w:rsidRDefault="00897D09" w:rsidP="00340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D09" w:rsidRPr="00EC0076" w:rsidRDefault="00897D09" w:rsidP="00074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59"/>
        </w:trPr>
        <w:tc>
          <w:tcPr>
            <w:tcW w:w="2711" w:type="dxa"/>
            <w:vMerge w:val="restart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Тема 7.1  Дифференциальные уравнения первого порядка</w:t>
            </w: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810EB" w:rsidP="00340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392B90" w:rsidRPr="00EC0076" w:rsidRDefault="00392B90" w:rsidP="00074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89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Дифференциальные уравнения первого порядка. Общее и частное решение. 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2C7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7D09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:rsidR="00897D09" w:rsidRPr="00EC0076" w:rsidRDefault="00897D09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897D09" w:rsidRPr="00EC0076" w:rsidRDefault="00897D09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Уравнение с разделяющимися переменными.</w:t>
            </w:r>
          </w:p>
        </w:tc>
        <w:tc>
          <w:tcPr>
            <w:tcW w:w="992" w:type="dxa"/>
            <w:shd w:val="clear" w:color="auto" w:fill="auto"/>
          </w:tcPr>
          <w:p w:rsidR="00897D09" w:rsidRPr="00EC0076" w:rsidRDefault="00897D09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97D09" w:rsidRPr="00EC0076" w:rsidRDefault="00897D09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:rsidR="003810EB" w:rsidRPr="00EC0076" w:rsidRDefault="003810EB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Коши для линейных дифференциальных уравнений</w:t>
            </w:r>
          </w:p>
        </w:tc>
        <w:tc>
          <w:tcPr>
            <w:tcW w:w="992" w:type="dxa"/>
            <w:shd w:val="clear" w:color="auto" w:fill="auto"/>
          </w:tcPr>
          <w:p w:rsidR="003810EB" w:rsidRPr="00EC0076" w:rsidRDefault="003810EB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92B90" w:rsidRPr="00EC0076" w:rsidRDefault="00392B90" w:rsidP="00EC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Линейные дифференциальные уравнения 1-го порядка</w:t>
            </w:r>
          </w:p>
        </w:tc>
        <w:tc>
          <w:tcPr>
            <w:tcW w:w="992" w:type="dxa"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B9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92B90" w:rsidRPr="00EC0076" w:rsidRDefault="00392B90" w:rsidP="00EC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</w:t>
            </w:r>
            <w:r w:rsidR="00897D09">
              <w:rPr>
                <w:rFonts w:ascii="Times New Roman" w:eastAsia="Calibri" w:hAnsi="Times New Roman"/>
                <w:sz w:val="24"/>
                <w:szCs w:val="24"/>
              </w:rPr>
              <w:t xml:space="preserve">.11 п.11.1.1, </w:t>
            </w:r>
          </w:p>
        </w:tc>
        <w:tc>
          <w:tcPr>
            <w:tcW w:w="1843" w:type="dxa"/>
            <w:vMerge/>
            <w:shd w:val="clear" w:color="auto" w:fill="auto"/>
          </w:tcPr>
          <w:p w:rsidR="00392B90" w:rsidRPr="00EC0076" w:rsidRDefault="00392B90" w:rsidP="002C7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нее задание: [1] Гл.11 п.11.1.2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нее задание: [1] Гл.11</w:t>
            </w:r>
            <w:r w:rsidRPr="00EC0076">
              <w:rPr>
                <w:rFonts w:ascii="Times New Roman" w:eastAsia="Calibri" w:hAnsi="Times New Roman"/>
                <w:sz w:val="24"/>
                <w:szCs w:val="24"/>
              </w:rPr>
              <w:t xml:space="preserve"> п.11.1.2, п.11.2.3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Гл.11 п.11.2.6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52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EB" w:rsidRPr="00EC0076" w:rsidTr="00AF763F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49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21,22 </w:t>
            </w:r>
          </w:p>
        </w:tc>
        <w:tc>
          <w:tcPr>
            <w:tcW w:w="9497" w:type="dxa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Решение дифференциальных уравнений первого порядка</w:t>
            </w:r>
          </w:p>
        </w:tc>
        <w:tc>
          <w:tcPr>
            <w:tcW w:w="992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10EB" w:rsidRPr="00EC0076" w:rsidRDefault="003810EB" w:rsidP="003810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49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-</w:t>
            </w:r>
            <w:r w:rsidRPr="00EC0076">
              <w:rPr>
                <w:rFonts w:ascii="Times New Roman" w:hAnsi="Times New Roman"/>
                <w:sz w:val="24"/>
                <w:szCs w:val="24"/>
              </w:rPr>
              <w:t xml:space="preserve">  Решение задач на тему «Однородные дифференциальные уравнения первого порядка».</w:t>
            </w:r>
          </w:p>
        </w:tc>
        <w:tc>
          <w:tcPr>
            <w:tcW w:w="992" w:type="dxa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10EB" w:rsidRPr="00EC0076" w:rsidRDefault="003810EB" w:rsidP="003810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75"/>
        </w:trPr>
        <w:tc>
          <w:tcPr>
            <w:tcW w:w="2711" w:type="dxa"/>
            <w:vMerge w:val="restart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Тема 7.2 Дифференциальные уравнения второго порядка</w:t>
            </w: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pStyle w:val="2"/>
              <w:jc w:val="left"/>
              <w:rPr>
                <w:b/>
                <w:bCs/>
                <w:sz w:val="24"/>
              </w:rPr>
            </w:pPr>
            <w:r w:rsidRPr="00EC0076">
              <w:rPr>
                <w:b/>
                <w:sz w:val="24"/>
              </w:rPr>
              <w:t>Содержание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810EB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3810EB" w:rsidRPr="00EC0076" w:rsidRDefault="003810EB" w:rsidP="0038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79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pStyle w:val="2"/>
              <w:jc w:val="left"/>
              <w:rPr>
                <w:sz w:val="24"/>
              </w:rPr>
            </w:pPr>
            <w:r w:rsidRPr="00EC0076">
              <w:rPr>
                <w:sz w:val="24"/>
              </w:rPr>
              <w:t>Дифференциальные уравнения второго порядка.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18B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3"/>
        </w:trPr>
        <w:tc>
          <w:tcPr>
            <w:tcW w:w="2711" w:type="dxa"/>
            <w:vMerge/>
          </w:tcPr>
          <w:p w:rsidR="007218B0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7218B0" w:rsidRPr="00EC0076" w:rsidRDefault="007218B0" w:rsidP="003810E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Задачи сводящиеся к дифференциальным </w:t>
            </w:r>
            <w:r w:rsidRPr="00EC0076">
              <w:rPr>
                <w:sz w:val="24"/>
              </w:rPr>
              <w:t>уравнения</w:t>
            </w:r>
            <w:r>
              <w:rPr>
                <w:sz w:val="24"/>
              </w:rPr>
              <w:t xml:space="preserve">м </w:t>
            </w:r>
            <w:r w:rsidRPr="00EC0076">
              <w:rPr>
                <w:sz w:val="24"/>
              </w:rPr>
              <w:t xml:space="preserve"> второго порядка.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218B0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8B0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3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pStyle w:val="2"/>
              <w:jc w:val="left"/>
              <w:rPr>
                <w:sz w:val="24"/>
              </w:rPr>
            </w:pPr>
            <w:r w:rsidRPr="00EC0076">
              <w:rPr>
                <w:sz w:val="24"/>
              </w:rPr>
              <w:t>Линейные однородные уравнения второго порядка с постоянными коэффициентами.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37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tcBorders>
              <w:right w:val="single" w:sz="4" w:space="0" w:color="auto"/>
            </w:tcBorders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Гл.11 п.11.3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18B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37"/>
        </w:trPr>
        <w:tc>
          <w:tcPr>
            <w:tcW w:w="2711" w:type="dxa"/>
            <w:vMerge/>
          </w:tcPr>
          <w:p w:rsidR="007218B0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tcBorders>
              <w:right w:val="single" w:sz="4" w:space="0" w:color="auto"/>
            </w:tcBorders>
          </w:tcPr>
          <w:p w:rsidR="007218B0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машнее задание: [1] Гл.11 п.11.4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8B0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85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  <w:tcBorders>
              <w:right w:val="single" w:sz="4" w:space="0" w:color="auto"/>
            </w:tcBorders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Гл.11 п.11.5.4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0EB" w:rsidRPr="00EC0076" w:rsidRDefault="003810EB" w:rsidP="003810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5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0EB" w:rsidRPr="00EC0076" w:rsidRDefault="003810EB" w:rsidP="003810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EB" w:rsidRPr="00EC0076" w:rsidTr="00AF763F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03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9497" w:type="dxa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Решение дифференциальных уравнений второго порядка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0EB" w:rsidRPr="00EC0076" w:rsidRDefault="003810EB" w:rsidP="003810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br w:type="page"/>
              <w:t>Раздел 8</w:t>
            </w: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Теория рядов</w:t>
            </w:r>
          </w:p>
        </w:tc>
        <w:tc>
          <w:tcPr>
            <w:tcW w:w="992" w:type="dxa"/>
            <w:shd w:val="clear" w:color="auto" w:fill="auto"/>
          </w:tcPr>
          <w:p w:rsidR="003810EB" w:rsidRPr="00EC0076" w:rsidRDefault="007218B0" w:rsidP="003810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07"/>
        </w:trPr>
        <w:tc>
          <w:tcPr>
            <w:tcW w:w="2711" w:type="dxa"/>
            <w:vMerge w:val="restart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Тема 8.1</w:t>
            </w:r>
          </w:p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 xml:space="preserve">Числовые ряды, исследование их на </w:t>
            </w:r>
            <w:r w:rsidRPr="00EC00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сходимость</w:t>
            </w: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3810EB" w:rsidRPr="00EC0076" w:rsidRDefault="003810EB" w:rsidP="0038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39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Определение числового ряда. Признаки сходимости  рядов с положительными членами.</w:t>
            </w:r>
          </w:p>
        </w:tc>
        <w:tc>
          <w:tcPr>
            <w:tcW w:w="992" w:type="dxa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38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Знакочередующиеся ряды. Признак Лейбница.</w:t>
            </w:r>
          </w:p>
        </w:tc>
        <w:tc>
          <w:tcPr>
            <w:tcW w:w="992" w:type="dxa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68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EB" w:rsidRPr="00EC0076" w:rsidTr="00AF763F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18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9497" w:type="dxa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Исследование на сходимость положительных и знакочередующихся рядов</w:t>
            </w:r>
          </w:p>
        </w:tc>
        <w:tc>
          <w:tcPr>
            <w:tcW w:w="992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64"/>
        </w:trPr>
        <w:tc>
          <w:tcPr>
            <w:tcW w:w="2711" w:type="dxa"/>
            <w:vMerge w:val="restart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Тема 8.2</w:t>
            </w:r>
          </w:p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Степенные ряды. Разложение функций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в ряд Тейлора</w:t>
            </w: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3810EB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4376" w:rsidRPr="00EC00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</w:p>
          <w:p w:rsidR="005E4376" w:rsidRDefault="005E4376" w:rsidP="005E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:rsidR="003810EB" w:rsidRPr="00EC0076" w:rsidRDefault="003810EB" w:rsidP="0038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AF763F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47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Степенные ряды.</w:t>
            </w:r>
          </w:p>
        </w:tc>
        <w:tc>
          <w:tcPr>
            <w:tcW w:w="992" w:type="dxa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AF763F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47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Радиус и интервал сходимости.</w:t>
            </w:r>
          </w:p>
        </w:tc>
        <w:tc>
          <w:tcPr>
            <w:tcW w:w="992" w:type="dxa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AF763F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47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Область сходимости степенного ряда.</w:t>
            </w:r>
          </w:p>
        </w:tc>
        <w:tc>
          <w:tcPr>
            <w:tcW w:w="992" w:type="dxa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AF763F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95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Разложение элементарных функций в ряд </w:t>
            </w:r>
            <w:proofErr w:type="spellStart"/>
            <w:r w:rsidRPr="00EC0076">
              <w:rPr>
                <w:rFonts w:ascii="Times New Roman" w:hAnsi="Times New Roman"/>
                <w:sz w:val="24"/>
                <w:szCs w:val="24"/>
              </w:rPr>
              <w:t>Маклорена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AF763F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95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Разложение элементарных функций в ряд </w:t>
            </w:r>
            <w:r>
              <w:rPr>
                <w:rFonts w:ascii="Times New Roman" w:hAnsi="Times New Roman"/>
                <w:sz w:val="24"/>
                <w:szCs w:val="24"/>
              </w:rPr>
              <w:t>Тейлора</w:t>
            </w:r>
          </w:p>
        </w:tc>
        <w:tc>
          <w:tcPr>
            <w:tcW w:w="992" w:type="dxa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63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Гл.10 п.10.3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18B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63"/>
        </w:trPr>
        <w:tc>
          <w:tcPr>
            <w:tcW w:w="2711" w:type="dxa"/>
            <w:vMerge/>
          </w:tcPr>
          <w:p w:rsidR="007218B0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7218B0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Гл.10 п.10.3</w:t>
            </w:r>
          </w:p>
        </w:tc>
        <w:tc>
          <w:tcPr>
            <w:tcW w:w="1843" w:type="dxa"/>
            <w:vMerge/>
            <w:shd w:val="clear" w:color="auto" w:fill="auto"/>
          </w:tcPr>
          <w:p w:rsidR="007218B0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18B0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63"/>
        </w:trPr>
        <w:tc>
          <w:tcPr>
            <w:tcW w:w="2711" w:type="dxa"/>
            <w:vMerge/>
          </w:tcPr>
          <w:p w:rsidR="007218B0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7218B0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Гл.10 п.10.3</w:t>
            </w:r>
          </w:p>
        </w:tc>
        <w:tc>
          <w:tcPr>
            <w:tcW w:w="1843" w:type="dxa"/>
            <w:vMerge/>
            <w:shd w:val="clear" w:color="auto" w:fill="auto"/>
          </w:tcPr>
          <w:p w:rsidR="007218B0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56FF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63"/>
        </w:trPr>
        <w:tc>
          <w:tcPr>
            <w:tcW w:w="2711" w:type="dxa"/>
            <w:vMerge/>
          </w:tcPr>
          <w:p w:rsidR="005D56FF" w:rsidRPr="00EC0076" w:rsidRDefault="005D56FF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5D56FF" w:rsidRPr="00EC0076" w:rsidRDefault="005D56FF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Гл.10 п.10.3.6</w:t>
            </w:r>
          </w:p>
        </w:tc>
        <w:tc>
          <w:tcPr>
            <w:tcW w:w="1843" w:type="dxa"/>
            <w:vMerge/>
            <w:shd w:val="clear" w:color="auto" w:fill="auto"/>
          </w:tcPr>
          <w:p w:rsidR="005D56FF" w:rsidRPr="00EC0076" w:rsidRDefault="005D56FF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AF763F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76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3" w:type="dxa"/>
            <w:gridSpan w:val="3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eastAsia="Calibri" w:hAnsi="Times New Roman"/>
                <w:sz w:val="24"/>
                <w:szCs w:val="24"/>
              </w:rPr>
              <w:t>Домашнее задание: [1] Гл.10 п.10.3.6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153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EB" w:rsidRPr="00EC0076" w:rsidTr="00AF763F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443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9497" w:type="dxa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76">
              <w:rPr>
                <w:rFonts w:ascii="Times New Roman" w:hAnsi="Times New Roman"/>
                <w:sz w:val="24"/>
                <w:szCs w:val="24"/>
              </w:rPr>
              <w:t>Нахождение области сходимости степенного ряда. Разложение в ряд Тейлора-</w:t>
            </w:r>
            <w:proofErr w:type="spellStart"/>
            <w:r w:rsidRPr="00EC0076">
              <w:rPr>
                <w:rFonts w:ascii="Times New Roman" w:hAnsi="Times New Roman"/>
                <w:sz w:val="24"/>
                <w:szCs w:val="24"/>
              </w:rPr>
              <w:t>Маклорена</w:t>
            </w:r>
            <w:proofErr w:type="spellEnd"/>
            <w:r w:rsidRPr="00EC0076">
              <w:rPr>
                <w:rFonts w:ascii="Times New Roman" w:hAnsi="Times New Roman"/>
                <w:sz w:val="24"/>
                <w:szCs w:val="24"/>
              </w:rPr>
              <w:t xml:space="preserve"> элементарных функций</w:t>
            </w:r>
          </w:p>
        </w:tc>
        <w:tc>
          <w:tcPr>
            <w:tcW w:w="992" w:type="dxa"/>
            <w:vMerge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10EB" w:rsidRPr="00EC0076" w:rsidRDefault="003810EB" w:rsidP="003810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(экзамен</w:t>
            </w:r>
            <w:r w:rsidRPr="00EC007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0EB" w:rsidRPr="00EC0076" w:rsidTr="008A1804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1" w:type="dxa"/>
            <w:gridSpan w:val="2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07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3810EB" w:rsidRPr="00EC0076" w:rsidRDefault="007218B0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843" w:type="dxa"/>
            <w:shd w:val="clear" w:color="auto" w:fill="auto"/>
          </w:tcPr>
          <w:p w:rsidR="003810EB" w:rsidRPr="00EC0076" w:rsidRDefault="003810EB" w:rsidP="0038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2749" w:rsidRPr="004A2366" w:rsidRDefault="005A2749" w:rsidP="002C7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</w:rPr>
      </w:pPr>
    </w:p>
    <w:p w:rsidR="00D73EDF" w:rsidRDefault="00D73EDF" w:rsidP="00965361">
      <w:pPr>
        <w:shd w:val="clear" w:color="auto" w:fill="FFFFFF"/>
        <w:spacing w:before="523"/>
        <w:jc w:val="center"/>
        <w:rPr>
          <w:sz w:val="28"/>
          <w:szCs w:val="28"/>
        </w:rPr>
        <w:sectPr w:rsidR="00D73EDF" w:rsidSect="007E21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3EDF" w:rsidRPr="00181EAE" w:rsidRDefault="00D73EDF" w:rsidP="00D73EDF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1EA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D73EDF" w:rsidRPr="00181EAE" w:rsidRDefault="00D73EDF" w:rsidP="00D73EDF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81EA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D73EDF" w:rsidRPr="00181EAE" w:rsidRDefault="00D73EDF" w:rsidP="00D73EDF">
      <w:pPr>
        <w:shd w:val="clear" w:color="auto" w:fill="FFFFFF"/>
        <w:tabs>
          <w:tab w:val="left" w:leader="underscore" w:pos="7502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81EAE">
        <w:rPr>
          <w:rFonts w:ascii="Times New Roman" w:hAnsi="Times New Roman"/>
          <w:color w:val="000000"/>
          <w:sz w:val="28"/>
          <w:szCs w:val="28"/>
        </w:rPr>
        <w:t>Реализация программы дисциплины требует наличия кабинета математических дисциплин.</w:t>
      </w:r>
    </w:p>
    <w:p w:rsidR="00D73EDF" w:rsidRPr="00181EAE" w:rsidRDefault="00D73EDF" w:rsidP="00D73EDF">
      <w:pPr>
        <w:shd w:val="clear" w:color="auto" w:fill="FFFFFF"/>
        <w:tabs>
          <w:tab w:val="left" w:leader="underscore" w:pos="750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81EAE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D73EDF" w:rsidRPr="00F042D9" w:rsidRDefault="00D73EDF" w:rsidP="00D73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42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Стол учительский -2</w:t>
      </w:r>
      <w:r w:rsidRPr="00F042D9">
        <w:rPr>
          <w:rFonts w:ascii="Times New Roman" w:hAnsi="Times New Roman"/>
          <w:sz w:val="28"/>
          <w:szCs w:val="28"/>
        </w:rPr>
        <w:t xml:space="preserve"> шт.</w:t>
      </w:r>
      <w:r w:rsidRPr="00F042D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D73EDF" w:rsidRDefault="00D73EDF" w:rsidP="00D73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Доска – 1</w:t>
      </w:r>
      <w:r w:rsidRPr="00F042D9">
        <w:rPr>
          <w:rFonts w:ascii="Times New Roman" w:hAnsi="Times New Roman"/>
          <w:sz w:val="28"/>
          <w:szCs w:val="28"/>
        </w:rPr>
        <w:t xml:space="preserve"> шт. </w:t>
      </w:r>
    </w:p>
    <w:p w:rsidR="00D73EDF" w:rsidRDefault="00D73EDF" w:rsidP="00D73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Стенд – 2 шт.</w:t>
      </w:r>
    </w:p>
    <w:p w:rsidR="00D73EDF" w:rsidRPr="00555E4D" w:rsidRDefault="00D73EDF" w:rsidP="00D73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5E4D">
        <w:rPr>
          <w:rFonts w:ascii="Times New Roman" w:hAnsi="Times New Roman"/>
          <w:sz w:val="28"/>
          <w:szCs w:val="28"/>
        </w:rPr>
        <w:t>- Стеллаж -</w:t>
      </w:r>
      <w:r w:rsidR="00092458">
        <w:rPr>
          <w:rFonts w:ascii="Times New Roman" w:hAnsi="Times New Roman"/>
          <w:sz w:val="28"/>
          <w:szCs w:val="28"/>
        </w:rPr>
        <w:t xml:space="preserve"> </w:t>
      </w:r>
      <w:r w:rsidRPr="00555E4D">
        <w:rPr>
          <w:rFonts w:ascii="Times New Roman" w:hAnsi="Times New Roman"/>
          <w:sz w:val="28"/>
          <w:szCs w:val="28"/>
        </w:rPr>
        <w:t>2 шт.</w:t>
      </w:r>
    </w:p>
    <w:p w:rsidR="00D73EDF" w:rsidRPr="00555E4D" w:rsidRDefault="00D73EDF" w:rsidP="00D73ED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5E4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92458">
        <w:rPr>
          <w:rFonts w:ascii="Times New Roman" w:eastAsia="Times New Roman" w:hAnsi="Times New Roman"/>
          <w:color w:val="000000"/>
          <w:sz w:val="28"/>
          <w:szCs w:val="28"/>
        </w:rPr>
        <w:t xml:space="preserve">Стулья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0924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55E4D">
        <w:rPr>
          <w:rFonts w:ascii="Times New Roman" w:eastAsia="Times New Roman" w:hAnsi="Times New Roman"/>
          <w:color w:val="000000"/>
          <w:sz w:val="28"/>
          <w:szCs w:val="28"/>
        </w:rPr>
        <w:t>7 шт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73EDF" w:rsidRPr="00555E4D" w:rsidRDefault="00D73EDF" w:rsidP="00D73ED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5E4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55E4D">
        <w:rPr>
          <w:rFonts w:ascii="Times New Roman" w:eastAsia="Times New Roman" w:hAnsi="Times New Roman"/>
          <w:color w:val="000000"/>
          <w:sz w:val="28"/>
          <w:szCs w:val="28"/>
        </w:rPr>
        <w:t xml:space="preserve">Железный шкаф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55E4D">
        <w:rPr>
          <w:rFonts w:ascii="Times New Roman" w:eastAsia="Times New Roman" w:hAnsi="Times New Roman"/>
          <w:color w:val="000000"/>
          <w:sz w:val="28"/>
          <w:szCs w:val="28"/>
        </w:rPr>
        <w:t xml:space="preserve"> 1шт.</w:t>
      </w:r>
    </w:p>
    <w:p w:rsidR="00D73EDF" w:rsidRPr="00F042D9" w:rsidRDefault="00D73EDF" w:rsidP="00D73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EDF" w:rsidRPr="00F042D9" w:rsidRDefault="00D73EDF" w:rsidP="00D73EDF">
      <w:pPr>
        <w:shd w:val="clear" w:color="auto" w:fill="FFFFFF"/>
        <w:tabs>
          <w:tab w:val="left" w:leader="underscore" w:pos="750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  <w:r w:rsidRPr="00F042D9">
        <w:rPr>
          <w:rFonts w:ascii="Times New Roman" w:hAnsi="Times New Roman"/>
          <w:color w:val="000000"/>
          <w:sz w:val="28"/>
        </w:rPr>
        <w:t xml:space="preserve">Технические средства обучения: </w:t>
      </w:r>
    </w:p>
    <w:p w:rsidR="00D73EDF" w:rsidRPr="00F042D9" w:rsidRDefault="00D73EDF" w:rsidP="00D73EDF">
      <w:pPr>
        <w:shd w:val="clear" w:color="auto" w:fill="FFFFFF"/>
        <w:tabs>
          <w:tab w:val="left" w:leader="underscore" w:pos="750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  <w:r w:rsidRPr="00F042D9">
        <w:rPr>
          <w:rFonts w:ascii="Times New Roman" w:hAnsi="Times New Roman"/>
          <w:color w:val="000000"/>
          <w:sz w:val="28"/>
        </w:rPr>
        <w:t xml:space="preserve">-Калькулятор </w:t>
      </w:r>
      <w:proofErr w:type="spellStart"/>
      <w:r w:rsidRPr="00555E4D">
        <w:rPr>
          <w:rFonts w:ascii="Times New Roman" w:eastAsia="Times New Roman" w:hAnsi="Times New Roman"/>
          <w:color w:val="000000"/>
          <w:sz w:val="28"/>
          <w:szCs w:val="28"/>
        </w:rPr>
        <w:t>Citizen</w:t>
      </w:r>
      <w:proofErr w:type="spellEnd"/>
      <w:r w:rsidRPr="00555E4D">
        <w:rPr>
          <w:rFonts w:ascii="Times New Roman" w:eastAsia="Times New Roman" w:hAnsi="Times New Roman"/>
          <w:color w:val="000000"/>
          <w:sz w:val="28"/>
          <w:szCs w:val="28"/>
        </w:rPr>
        <w:t xml:space="preserve"> арт.SR 1 шт70II(EU)</w:t>
      </w:r>
      <w:r w:rsidRPr="00F042D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F042D9">
        <w:rPr>
          <w:rFonts w:ascii="Times New Roman" w:hAnsi="Times New Roman"/>
          <w:color w:val="000000"/>
          <w:sz w:val="28"/>
        </w:rPr>
        <w:t>-15 шт.</w:t>
      </w:r>
    </w:p>
    <w:p w:rsidR="00D73EDF" w:rsidRPr="00F042D9" w:rsidRDefault="00D73EDF" w:rsidP="00D73EDF">
      <w:pPr>
        <w:shd w:val="clear" w:color="auto" w:fill="FFFFFF"/>
        <w:tabs>
          <w:tab w:val="left" w:leader="underscore" w:pos="750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  <w:r w:rsidRPr="00F042D9">
        <w:rPr>
          <w:rFonts w:ascii="Times New Roman" w:hAnsi="Times New Roman"/>
          <w:color w:val="000000"/>
          <w:sz w:val="28"/>
        </w:rPr>
        <w:t xml:space="preserve">-Компьютер </w:t>
      </w:r>
      <w:proofErr w:type="spellStart"/>
      <w:r w:rsidRPr="00F042D9">
        <w:rPr>
          <w:rFonts w:ascii="Times New Roman" w:hAnsi="Times New Roman"/>
          <w:color w:val="000000"/>
          <w:sz w:val="28"/>
        </w:rPr>
        <w:t>IntelPentium</w:t>
      </w:r>
      <w:proofErr w:type="spellEnd"/>
      <w:r w:rsidRPr="00F042D9">
        <w:rPr>
          <w:rFonts w:ascii="Times New Roman" w:hAnsi="Times New Roman"/>
          <w:color w:val="000000"/>
          <w:sz w:val="28"/>
        </w:rPr>
        <w:t xml:space="preserve"> G2020 2,9GGh 3,46Gb монитор, клавиатура, мышь -1 шт.</w:t>
      </w:r>
    </w:p>
    <w:p w:rsidR="00D73EDF" w:rsidRPr="00F042D9" w:rsidRDefault="00D73EDF" w:rsidP="00D73EDF">
      <w:pPr>
        <w:shd w:val="clear" w:color="auto" w:fill="FFFFFF"/>
        <w:tabs>
          <w:tab w:val="left" w:leader="underscore" w:pos="750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  <w:r w:rsidRPr="00F042D9">
        <w:rPr>
          <w:rFonts w:ascii="Times New Roman" w:hAnsi="Times New Roman"/>
          <w:color w:val="000000"/>
          <w:sz w:val="28"/>
        </w:rPr>
        <w:t>-Принтер HPP1102 -1шт.</w:t>
      </w:r>
    </w:p>
    <w:p w:rsidR="00D73EDF" w:rsidRPr="00F042D9" w:rsidRDefault="00D73EDF" w:rsidP="00D73EDF">
      <w:pPr>
        <w:shd w:val="clear" w:color="auto" w:fill="FFFFFF"/>
        <w:tabs>
          <w:tab w:val="left" w:leader="underscore" w:pos="750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  <w:r w:rsidRPr="00F042D9">
        <w:rPr>
          <w:rFonts w:ascii="Times New Roman" w:hAnsi="Times New Roman"/>
          <w:color w:val="000000"/>
          <w:sz w:val="28"/>
        </w:rPr>
        <w:t>-Проектор ASER1213 -1шт.</w:t>
      </w:r>
    </w:p>
    <w:p w:rsidR="00D73EDF" w:rsidRPr="00F042D9" w:rsidRDefault="00D73EDF" w:rsidP="00D73EDF">
      <w:pPr>
        <w:shd w:val="clear" w:color="auto" w:fill="FFFFFF"/>
        <w:tabs>
          <w:tab w:val="left" w:leader="underscore" w:pos="750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  <w:r w:rsidRPr="00F042D9">
        <w:rPr>
          <w:rFonts w:ascii="Times New Roman" w:hAnsi="Times New Roman"/>
          <w:color w:val="000000"/>
          <w:sz w:val="28"/>
        </w:rPr>
        <w:t>-Экран</w:t>
      </w:r>
      <w:r>
        <w:rPr>
          <w:rFonts w:ascii="Times New Roman" w:hAnsi="Times New Roman"/>
          <w:color w:val="000000"/>
          <w:sz w:val="28"/>
        </w:rPr>
        <w:t xml:space="preserve"> на штативе</w:t>
      </w:r>
      <w:r w:rsidRPr="00F042D9">
        <w:rPr>
          <w:rFonts w:ascii="Times New Roman" w:hAnsi="Times New Roman"/>
          <w:color w:val="000000"/>
          <w:sz w:val="28"/>
        </w:rPr>
        <w:t xml:space="preserve"> -1шт.</w:t>
      </w:r>
    </w:p>
    <w:p w:rsidR="00D73EDF" w:rsidRPr="00F042D9" w:rsidRDefault="00D73EDF" w:rsidP="00D73EDF">
      <w:pPr>
        <w:shd w:val="clear" w:color="auto" w:fill="FFFFFF"/>
        <w:tabs>
          <w:tab w:val="left" w:leader="underscore" w:pos="7502"/>
        </w:tabs>
        <w:spacing w:after="0"/>
        <w:ind w:firstLine="709"/>
        <w:rPr>
          <w:rFonts w:ascii="Times New Roman" w:hAnsi="Times New Roman"/>
          <w:color w:val="000000"/>
          <w:sz w:val="28"/>
        </w:rPr>
      </w:pPr>
    </w:p>
    <w:p w:rsidR="00D73EDF" w:rsidRPr="00181EAE" w:rsidRDefault="00D73EDF" w:rsidP="00D73EDF">
      <w:pPr>
        <w:shd w:val="clear" w:color="auto" w:fill="FFFFFF"/>
        <w:tabs>
          <w:tab w:val="left" w:leader="underscore" w:pos="7502"/>
        </w:tabs>
        <w:ind w:firstLine="709"/>
        <w:rPr>
          <w:rFonts w:ascii="Times New Roman" w:hAnsi="Times New Roman"/>
          <w:sz w:val="28"/>
          <w:szCs w:val="28"/>
        </w:rPr>
      </w:pPr>
      <w:r w:rsidRPr="00F042D9">
        <w:rPr>
          <w:rFonts w:ascii="Times New Roman" w:hAnsi="Times New Roman"/>
          <w:sz w:val="28"/>
          <w:szCs w:val="28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:rsidR="00D73EDF" w:rsidRPr="00181EAE" w:rsidRDefault="00D73EDF" w:rsidP="00D73EDF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z w:val="28"/>
        </w:rPr>
      </w:pPr>
      <w:r w:rsidRPr="00181EAE">
        <w:rPr>
          <w:rFonts w:ascii="Times New Roman" w:hAnsi="Times New Roman"/>
          <w:b/>
          <w:bCs/>
          <w:color w:val="000000"/>
          <w:sz w:val="28"/>
        </w:rPr>
        <w:t>3.2. Информационное обеспечение обучения</w:t>
      </w:r>
    </w:p>
    <w:p w:rsidR="00D73EDF" w:rsidRPr="003822AF" w:rsidRDefault="00D73EDF" w:rsidP="00D73EDF">
      <w:pPr>
        <w:shd w:val="clear" w:color="auto" w:fill="FFFFFF"/>
        <w:tabs>
          <w:tab w:val="left" w:leader="underscore" w:pos="7502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22AF">
        <w:rPr>
          <w:rFonts w:ascii="Times New Roman" w:hAnsi="Times New Roman"/>
          <w:color w:val="000000"/>
          <w:sz w:val="28"/>
          <w:szCs w:val="28"/>
        </w:rPr>
        <w:t xml:space="preserve">Основные источники: </w:t>
      </w:r>
    </w:p>
    <w:p w:rsidR="00D73EDF" w:rsidRPr="00092458" w:rsidRDefault="00D73EDF" w:rsidP="00092458">
      <w:pPr>
        <w:pStyle w:val="a4"/>
        <w:numPr>
          <w:ilvl w:val="0"/>
          <w:numId w:val="5"/>
        </w:numPr>
        <w:shd w:val="clear" w:color="auto" w:fill="FFFFFF"/>
        <w:ind w:left="0" w:firstLine="555"/>
        <w:rPr>
          <w:rFonts w:eastAsia="Times New Roman"/>
          <w:color w:val="000000"/>
          <w:sz w:val="28"/>
          <w:szCs w:val="28"/>
        </w:rPr>
      </w:pPr>
      <w:r w:rsidRPr="00092458">
        <w:rPr>
          <w:rFonts w:eastAsia="Times New Roman"/>
          <w:color w:val="000000"/>
          <w:sz w:val="28"/>
          <w:szCs w:val="28"/>
        </w:rPr>
        <w:t>Григорьев В.П. Элементы высшей математики, 2018 .(ЭБ АКАДЕМИЯ)</w:t>
      </w:r>
    </w:p>
    <w:p w:rsidR="00D73EDF" w:rsidRPr="00092458" w:rsidRDefault="00D73EDF" w:rsidP="00092458">
      <w:pPr>
        <w:pStyle w:val="a4"/>
        <w:numPr>
          <w:ilvl w:val="0"/>
          <w:numId w:val="5"/>
        </w:numPr>
        <w:shd w:val="clear" w:color="auto" w:fill="FFFFFF"/>
        <w:ind w:left="0" w:firstLine="567"/>
        <w:rPr>
          <w:rFonts w:eastAsia="Times New Roman"/>
          <w:color w:val="000000"/>
          <w:sz w:val="28"/>
          <w:szCs w:val="28"/>
        </w:rPr>
      </w:pPr>
      <w:r w:rsidRPr="00092458">
        <w:rPr>
          <w:rFonts w:eastAsia="Times New Roman"/>
          <w:color w:val="000000"/>
          <w:sz w:val="28"/>
          <w:szCs w:val="28"/>
        </w:rPr>
        <w:t>Григорьев В.П. Сборник задач по высшей математике, 2018. (ЭБ АКАДЕМИЯ)</w:t>
      </w:r>
    </w:p>
    <w:p w:rsidR="00D73EDF" w:rsidRPr="00092458" w:rsidRDefault="00D73EDF" w:rsidP="00092458">
      <w:pPr>
        <w:pStyle w:val="a4"/>
        <w:numPr>
          <w:ilvl w:val="0"/>
          <w:numId w:val="5"/>
        </w:numPr>
        <w:shd w:val="clear" w:color="auto" w:fill="FFFFFF"/>
        <w:ind w:left="0" w:firstLine="567"/>
        <w:rPr>
          <w:rFonts w:eastAsia="Times New Roman"/>
          <w:color w:val="000000"/>
          <w:sz w:val="28"/>
          <w:szCs w:val="28"/>
        </w:rPr>
      </w:pPr>
      <w:proofErr w:type="spellStart"/>
      <w:r w:rsidRPr="00092458">
        <w:rPr>
          <w:rFonts w:eastAsia="Times New Roman"/>
          <w:color w:val="000000"/>
          <w:sz w:val="28"/>
          <w:szCs w:val="28"/>
        </w:rPr>
        <w:t>Шипачев</w:t>
      </w:r>
      <w:proofErr w:type="spellEnd"/>
      <w:r w:rsidRPr="00092458">
        <w:rPr>
          <w:rFonts w:eastAsia="Times New Roman"/>
          <w:color w:val="000000"/>
          <w:sz w:val="28"/>
          <w:szCs w:val="28"/>
        </w:rPr>
        <w:t>, В. С. Задачник по высшей математике</w:t>
      </w:r>
      <w:proofErr w:type="gramStart"/>
      <w:r w:rsidRPr="00092458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092458">
        <w:rPr>
          <w:rFonts w:eastAsia="Times New Roman"/>
          <w:color w:val="000000"/>
          <w:sz w:val="28"/>
          <w:szCs w:val="28"/>
        </w:rPr>
        <w:t xml:space="preserve"> учебное пособие / В. С.</w:t>
      </w:r>
      <w:r w:rsidRPr="00092458">
        <w:rPr>
          <w:color w:val="000000"/>
          <w:sz w:val="28"/>
          <w:szCs w:val="28"/>
        </w:rPr>
        <w:t xml:space="preserve"> </w:t>
      </w:r>
      <w:proofErr w:type="spellStart"/>
      <w:r w:rsidRPr="00092458">
        <w:rPr>
          <w:rFonts w:eastAsia="Times New Roman"/>
          <w:color w:val="000000"/>
          <w:sz w:val="28"/>
          <w:szCs w:val="28"/>
        </w:rPr>
        <w:t>Шипачев</w:t>
      </w:r>
      <w:proofErr w:type="spellEnd"/>
      <w:r w:rsidRPr="00092458">
        <w:rPr>
          <w:rFonts w:eastAsia="Times New Roman"/>
          <w:color w:val="000000"/>
          <w:sz w:val="28"/>
          <w:szCs w:val="28"/>
        </w:rPr>
        <w:t xml:space="preserve">. — 10-е изд., стер. — Москва </w:t>
      </w:r>
      <w:proofErr w:type="gramStart"/>
      <w:r w:rsidRPr="00092458">
        <w:rPr>
          <w:rFonts w:eastAsia="Times New Roman"/>
          <w:color w:val="000000"/>
          <w:sz w:val="28"/>
          <w:szCs w:val="28"/>
        </w:rPr>
        <w:t>:И</w:t>
      </w:r>
      <w:proofErr w:type="gramEnd"/>
      <w:r w:rsidRPr="00092458">
        <w:rPr>
          <w:rFonts w:eastAsia="Times New Roman"/>
          <w:color w:val="000000"/>
          <w:sz w:val="28"/>
          <w:szCs w:val="28"/>
        </w:rPr>
        <w:t>НФРА-М, 2020 — 304 с. — (Высшее образование)</w:t>
      </w:r>
    </w:p>
    <w:p w:rsidR="00D73EDF" w:rsidRDefault="00D73EDF" w:rsidP="00D73EDF">
      <w:pPr>
        <w:autoSpaceDE w:val="0"/>
        <w:autoSpaceDN w:val="0"/>
        <w:adjustRightInd w:val="0"/>
        <w:spacing w:after="0" w:line="240" w:lineRule="auto"/>
        <w:ind w:left="555"/>
        <w:rPr>
          <w:rFonts w:ascii="Times New Roman" w:hAnsi="Times New Roman"/>
          <w:color w:val="000000"/>
          <w:sz w:val="28"/>
          <w:szCs w:val="28"/>
        </w:rPr>
      </w:pPr>
      <w:r w:rsidRPr="003822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1C90" w:rsidRPr="003822AF" w:rsidRDefault="00601C90" w:rsidP="00D73EDF">
      <w:pPr>
        <w:autoSpaceDE w:val="0"/>
        <w:autoSpaceDN w:val="0"/>
        <w:adjustRightInd w:val="0"/>
        <w:spacing w:after="0" w:line="240" w:lineRule="auto"/>
        <w:ind w:left="555"/>
        <w:rPr>
          <w:rFonts w:ascii="Times New Roman" w:hAnsi="Times New Roman"/>
          <w:color w:val="000000"/>
          <w:sz w:val="28"/>
          <w:szCs w:val="28"/>
        </w:rPr>
      </w:pPr>
    </w:p>
    <w:p w:rsidR="00D73EDF" w:rsidRPr="00181EAE" w:rsidRDefault="00D73EDF" w:rsidP="00D73E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1EAE">
        <w:rPr>
          <w:rFonts w:ascii="Times New Roman" w:hAnsi="Times New Roman"/>
          <w:sz w:val="28"/>
          <w:szCs w:val="28"/>
        </w:rPr>
        <w:t>Интернет ресурсы:</w:t>
      </w:r>
    </w:p>
    <w:p w:rsidR="00D73EDF" w:rsidRDefault="00D73EDF" w:rsidP="00D73E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81EAE">
        <w:rPr>
          <w:rFonts w:ascii="Times New Roman" w:hAnsi="Times New Roman"/>
          <w:bCs/>
          <w:sz w:val="28"/>
          <w:szCs w:val="28"/>
        </w:rPr>
        <w:t>Электронно-библиотечная система. [Электронный ресурс] – режим доступа: http://znanium.com/ (2002-20</w:t>
      </w:r>
      <w:r>
        <w:rPr>
          <w:rFonts w:ascii="Times New Roman" w:hAnsi="Times New Roman"/>
          <w:bCs/>
          <w:sz w:val="28"/>
          <w:szCs w:val="28"/>
        </w:rPr>
        <w:t>22</w:t>
      </w:r>
      <w:r w:rsidRPr="00181EAE">
        <w:rPr>
          <w:rFonts w:ascii="Times New Roman" w:hAnsi="Times New Roman"/>
          <w:bCs/>
          <w:sz w:val="28"/>
          <w:szCs w:val="28"/>
        </w:rPr>
        <w:t>)</w:t>
      </w:r>
    </w:p>
    <w:p w:rsidR="00601C90" w:rsidRPr="00181EAE" w:rsidRDefault="00601C90" w:rsidP="00601C90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D73EDF" w:rsidRPr="00D73EDF" w:rsidRDefault="00D73EDF" w:rsidP="00D73EDF">
      <w:pPr>
        <w:pStyle w:val="a4"/>
        <w:shd w:val="clear" w:color="auto" w:fill="FFFFFF"/>
        <w:spacing w:before="470" w:line="360" w:lineRule="auto"/>
        <w:ind w:left="-284"/>
        <w:jc w:val="center"/>
        <w:rPr>
          <w:sz w:val="28"/>
          <w:szCs w:val="28"/>
        </w:rPr>
      </w:pPr>
      <w:r w:rsidRPr="00D73EDF">
        <w:rPr>
          <w:b/>
          <w:bCs/>
          <w:color w:val="000000"/>
          <w:sz w:val="28"/>
          <w:szCs w:val="28"/>
        </w:rPr>
        <w:lastRenderedPageBreak/>
        <w:t>4.</w:t>
      </w:r>
      <w:r w:rsidRPr="00D73EDF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Pr="00D73EDF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Pr="00D73EDF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D73EDF" w:rsidRPr="00D73EDF" w:rsidRDefault="00D73EDF" w:rsidP="00D73EDF">
      <w:pPr>
        <w:pStyle w:val="a4"/>
        <w:shd w:val="clear" w:color="auto" w:fill="FFFFFF"/>
        <w:ind w:left="-284" w:firstLine="710"/>
        <w:jc w:val="both"/>
        <w:rPr>
          <w:rFonts w:eastAsia="Times New Roman"/>
          <w:color w:val="000000"/>
          <w:sz w:val="28"/>
          <w:szCs w:val="28"/>
        </w:rPr>
      </w:pPr>
      <w:r w:rsidRPr="00D73EDF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p w:rsidR="00D73EDF" w:rsidRPr="00D73EDF" w:rsidRDefault="00D73EDF" w:rsidP="00D73EDF">
      <w:pPr>
        <w:pStyle w:val="a4"/>
        <w:ind w:left="1995"/>
        <w:rPr>
          <w:b/>
          <w:i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15"/>
        <w:gridCol w:w="2688"/>
        <w:gridCol w:w="3289"/>
      </w:tblGrid>
      <w:tr w:rsidR="00D73EDF" w:rsidRPr="00457DB8" w:rsidTr="0024792C">
        <w:trPr>
          <w:trHeight w:val="56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57DB8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D73EDF" w:rsidRPr="00457DB8" w:rsidRDefault="00D73EDF" w:rsidP="00247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57DB8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F355C8" w:rsidRDefault="00D73EDF" w:rsidP="00247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355C8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57DB8">
              <w:rPr>
                <w:rFonts w:ascii="Times New Roman" w:hAnsi="Times New Roman"/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3EDF" w:rsidRPr="00457DB8" w:rsidTr="0024792C">
        <w:trPr>
          <w:trHeight w:val="85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rPr>
                <w:rFonts w:ascii="Times New Roman" w:hAnsi="Times New Roman"/>
                <w:b/>
                <w:bCs/>
              </w:rPr>
            </w:pPr>
            <w:r w:rsidRPr="00457DB8">
              <w:rPr>
                <w:rFonts w:ascii="Times New Roman" w:hAnsi="Times New Roman"/>
                <w:b/>
                <w:bCs/>
              </w:rPr>
              <w:t>Умения: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D73EDF" w:rsidRPr="00457DB8" w:rsidTr="0024792C">
        <w:trPr>
          <w:trHeight w:val="56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 w:rsidRPr="00457DB8">
              <w:rPr>
                <w:rFonts w:ascii="Times New Roman" w:hAnsi="Times New Roman"/>
              </w:rPr>
              <w:t>выполнять операции над матрицами</w:t>
            </w:r>
            <w:r>
              <w:rPr>
                <w:rFonts w:ascii="Times New Roman" w:hAnsi="Times New Roman"/>
              </w:rPr>
              <w:t xml:space="preserve"> и</w:t>
            </w:r>
            <w:r w:rsidRPr="00457DB8">
              <w:rPr>
                <w:rFonts w:ascii="Times New Roman" w:hAnsi="Times New Roman"/>
              </w:rPr>
              <w:t xml:space="preserve"> решать системы  линейных уравнений;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DF" w:rsidRDefault="00D73EDF" w:rsidP="0024792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BE0AFA">
              <w:rPr>
                <w:rFonts w:ascii="Times New Roman" w:hAnsi="Times New Roman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73EDF" w:rsidRPr="00BE0AFA" w:rsidRDefault="00D73EDF" w:rsidP="0024792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D73EDF" w:rsidRDefault="00D73EDF" w:rsidP="0024792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BE0AFA"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73EDF" w:rsidRPr="00BE0AFA" w:rsidRDefault="00D73EDF" w:rsidP="0024792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D73EDF" w:rsidRDefault="00D73EDF" w:rsidP="0024792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BE0AFA"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73EDF" w:rsidRPr="00BE0AFA" w:rsidRDefault="00D73EDF" w:rsidP="0024792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D73EDF" w:rsidRPr="00457DB8" w:rsidRDefault="00D73EDF" w:rsidP="002479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E0AFA">
              <w:rPr>
                <w:rFonts w:ascii="Times New Roman" w:hAnsi="Times New Roman"/>
              </w:rPr>
              <w:lastRenderedPageBreak/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BE0AFA" w:rsidRDefault="00D73EDF" w:rsidP="002479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E0AFA">
              <w:rPr>
                <w:rFonts w:ascii="Times New Roman" w:hAnsi="Times New Roman"/>
                <w:bCs/>
              </w:rPr>
              <w:lastRenderedPageBreak/>
              <w:t xml:space="preserve">устный опрос, тестирование, </w:t>
            </w:r>
          </w:p>
          <w:p w:rsidR="00D73EDF" w:rsidRPr="00457DB8" w:rsidRDefault="00D73EDF" w:rsidP="00247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E0AFA">
              <w:rPr>
                <w:rFonts w:ascii="Times New Roman" w:hAnsi="Times New Roman"/>
                <w:bCs/>
              </w:rPr>
              <w:t xml:space="preserve">демонстрация умения </w:t>
            </w:r>
            <w:r w:rsidRPr="00BE0AFA">
              <w:rPr>
                <w:rFonts w:ascii="Times New Roman" w:hAnsi="Times New Roman"/>
              </w:rPr>
              <w:t xml:space="preserve">выполнять операции над матрицами и решать системы линейных уравнений в индивидуальных </w:t>
            </w:r>
            <w:proofErr w:type="spellStart"/>
            <w:r w:rsidRPr="00BE0AFA">
              <w:rPr>
                <w:rFonts w:ascii="Times New Roman" w:hAnsi="Times New Roman"/>
              </w:rPr>
              <w:t>заданиях</w:t>
            </w:r>
            <w:r w:rsidRPr="00457DB8">
              <w:rPr>
                <w:rFonts w:ascii="Times New Roman" w:hAnsi="Times New Roman"/>
              </w:rPr>
              <w:t>Наблюдение</w:t>
            </w:r>
            <w:proofErr w:type="spellEnd"/>
            <w:r w:rsidRPr="00457DB8">
              <w:rPr>
                <w:rFonts w:ascii="Times New Roman" w:hAnsi="Times New Roman"/>
              </w:rPr>
              <w:t xml:space="preserve"> и оценка результата выполнения практических работ № 1</w:t>
            </w:r>
            <w:r>
              <w:rPr>
                <w:rFonts w:ascii="Times New Roman" w:hAnsi="Times New Roman"/>
              </w:rPr>
              <w:t>,2,3,4</w:t>
            </w:r>
            <w:proofErr w:type="gramEnd"/>
          </w:p>
        </w:tc>
      </w:tr>
      <w:tr w:rsidR="00D73EDF" w:rsidRPr="00457DB8" w:rsidTr="0024792C">
        <w:trPr>
          <w:trHeight w:val="277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266"/>
                <w:tab w:val="num" w:pos="33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7DB8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определять предел последовательности, предел функции</w:t>
            </w:r>
            <w:r w:rsidRPr="00457DB8">
              <w:rPr>
                <w:rFonts w:ascii="Times New Roman" w:hAnsi="Times New Roman"/>
              </w:rPr>
              <w:t>;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266"/>
                <w:tab w:val="num" w:pos="337"/>
              </w:tabs>
              <w:spacing w:line="252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spacing w:after="0" w:line="240" w:lineRule="auto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 xml:space="preserve">Наблюдение и оценка результата выполнения </w:t>
            </w:r>
            <w:r>
              <w:rPr>
                <w:rFonts w:ascii="Times New Roman" w:hAnsi="Times New Roman"/>
              </w:rPr>
              <w:t>практических работ № 8,9</w:t>
            </w:r>
          </w:p>
        </w:tc>
      </w:tr>
      <w:tr w:rsidR="00D73EDF" w:rsidRPr="00457DB8" w:rsidTr="0024792C">
        <w:trPr>
          <w:trHeight w:val="287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266"/>
                <w:tab w:val="num" w:pos="3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применять </w:t>
            </w:r>
            <w:r w:rsidRPr="00457DB8">
              <w:rPr>
                <w:rFonts w:ascii="Times New Roman" w:hAnsi="Times New Roman"/>
              </w:rPr>
              <w:t xml:space="preserve"> методы дифференциального и интегрального исчисления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266"/>
                <w:tab w:val="num" w:pos="337"/>
              </w:tabs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spacing w:after="0" w:line="240" w:lineRule="auto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Наблюдение и оценка результата выполне</w:t>
            </w:r>
            <w:r>
              <w:rPr>
                <w:rFonts w:ascii="Times New Roman" w:hAnsi="Times New Roman"/>
              </w:rPr>
              <w:t>ния практических работ № 11,12,13,14,15</w:t>
            </w:r>
          </w:p>
        </w:tc>
      </w:tr>
      <w:tr w:rsidR="00D73EDF" w:rsidRPr="00457DB8" w:rsidTr="0024792C">
        <w:trPr>
          <w:trHeight w:val="54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266"/>
                <w:tab w:val="num" w:pos="3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-использовать </w:t>
            </w:r>
            <w:r w:rsidRPr="00457DB8">
              <w:rPr>
                <w:rFonts w:ascii="Times New Roman" w:hAnsi="Times New Roman"/>
              </w:rPr>
              <w:t xml:space="preserve"> методы дифференциального и интегрального исчисления</w:t>
            </w:r>
            <w:r>
              <w:rPr>
                <w:rFonts w:ascii="Times New Roman" w:hAnsi="Times New Roman"/>
              </w:rPr>
              <w:t xml:space="preserve"> для решения практических задач</w:t>
            </w:r>
            <w:r w:rsidRPr="00457DB8">
              <w:rPr>
                <w:rFonts w:ascii="Times New Roman" w:hAnsi="Times New Roman"/>
              </w:rPr>
              <w:t>;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266"/>
                <w:tab w:val="num" w:pos="337"/>
              </w:tabs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Default="00D73EDF" w:rsidP="0024792C">
            <w:pPr>
              <w:spacing w:after="0" w:line="240" w:lineRule="auto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Наблюдение и оценка результата выполнения практических работ № 8, 9, 10, 11, 12, 13, 14, 15, 16, 17, 18</w:t>
            </w:r>
          </w:p>
          <w:p w:rsidR="00D73EDF" w:rsidRPr="00457DB8" w:rsidRDefault="00D73EDF" w:rsidP="002479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D73EDF" w:rsidRPr="00457DB8" w:rsidTr="0024792C">
        <w:trPr>
          <w:trHeight w:val="333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266"/>
                <w:tab w:val="num" w:pos="3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-решать дифференциальные уравнения;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266"/>
                <w:tab w:val="num" w:pos="337"/>
              </w:tabs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spacing w:after="0" w:line="240" w:lineRule="auto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Наблюдение и оценка результата выполнения практических работ №</w:t>
            </w:r>
            <w:r>
              <w:rPr>
                <w:rFonts w:ascii="Times New Roman" w:hAnsi="Times New Roman"/>
              </w:rPr>
              <w:t xml:space="preserve"> 22, 23, 24</w:t>
            </w:r>
          </w:p>
        </w:tc>
      </w:tr>
      <w:tr w:rsidR="00D73EDF" w:rsidRPr="00457DB8" w:rsidTr="0024792C">
        <w:trPr>
          <w:trHeight w:val="705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266"/>
                <w:tab w:val="num" w:pos="3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-пользоваться понятиями теории комплексных чисел;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266"/>
                <w:tab w:val="num" w:pos="337"/>
              </w:tabs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spacing w:after="0" w:line="240" w:lineRule="auto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Наблюдение и оценка результата выполнения практических работ № 19, 20</w:t>
            </w:r>
          </w:p>
        </w:tc>
      </w:tr>
      <w:tr w:rsidR="00D73EDF" w:rsidRPr="00457DB8" w:rsidTr="0024792C">
        <w:trPr>
          <w:trHeight w:val="186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  <w:r w:rsidRPr="00457DB8">
              <w:rPr>
                <w:rFonts w:ascii="Times New Roman" w:hAnsi="Times New Roman"/>
                <w:b/>
              </w:rPr>
              <w:t>Знания: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3EDF" w:rsidRPr="00457DB8" w:rsidTr="0024792C">
        <w:trPr>
          <w:trHeight w:val="2234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 xml:space="preserve">  - основы математического анализа, линейной алгебры и        аналитической геометрии;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Оценка выполнения тестовых заданий по темам:</w:t>
            </w:r>
          </w:p>
          <w:p w:rsidR="00D73EDF" w:rsidRPr="00457DB8" w:rsidRDefault="00D73EDF" w:rsidP="00247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57DB8">
              <w:rPr>
                <w:rFonts w:ascii="Times New Roman" w:hAnsi="Times New Roman"/>
              </w:rPr>
              <w:t>Матрицыи</w:t>
            </w:r>
            <w:proofErr w:type="spellEnd"/>
            <w:r w:rsidRPr="00457DB8">
              <w:rPr>
                <w:rFonts w:ascii="Times New Roman" w:hAnsi="Times New Roman"/>
              </w:rPr>
              <w:t xml:space="preserve"> операции над ними.</w:t>
            </w:r>
          </w:p>
          <w:p w:rsidR="00D73EDF" w:rsidRPr="00457DB8" w:rsidRDefault="00D73EDF" w:rsidP="00247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>Системы линейных уравнений и методы их решения.</w:t>
            </w:r>
          </w:p>
          <w:p w:rsidR="00D73EDF" w:rsidRPr="00457DB8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57DB8">
              <w:rPr>
                <w:rFonts w:ascii="Times New Roman" w:hAnsi="Times New Roman"/>
              </w:rPr>
              <w:t>Уравнение прямой на плоскости.</w:t>
            </w:r>
            <w:proofErr w:type="gramEnd"/>
          </w:p>
          <w:p w:rsidR="00D73EDF" w:rsidRPr="00457DB8" w:rsidRDefault="00D73EDF" w:rsidP="00247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t xml:space="preserve">Кривые второго порядка </w:t>
            </w:r>
          </w:p>
          <w:p w:rsidR="00D73EDF" w:rsidRPr="00457DB8" w:rsidRDefault="00D73EDF" w:rsidP="002479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D73EDF" w:rsidRPr="00457DB8" w:rsidTr="0024792C">
        <w:trPr>
          <w:trHeight w:val="4815"/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457DB8">
              <w:rPr>
                <w:rFonts w:ascii="Times New Roman" w:hAnsi="Times New Roman"/>
              </w:rPr>
              <w:lastRenderedPageBreak/>
              <w:t xml:space="preserve">  - основы дифференциального и интегрального исчисления;</w:t>
            </w:r>
          </w:p>
          <w:p w:rsidR="00D73EDF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  <w:p w:rsidR="00D73EDF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  <w:p w:rsidR="00D73EDF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  <w:p w:rsidR="00D73EDF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  <w:p w:rsidR="00D73EDF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  <w:p w:rsidR="00D73EDF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  <w:p w:rsidR="00D73EDF" w:rsidRPr="00457DB8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EDF" w:rsidRDefault="00D73EDF" w:rsidP="0024792C">
            <w:pPr>
              <w:rPr>
                <w:rFonts w:ascii="Times New Roman" w:hAnsi="Times New Roman"/>
              </w:rPr>
            </w:pPr>
          </w:p>
          <w:p w:rsidR="00D73EDF" w:rsidRPr="00457DB8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E00C44" w:rsidRDefault="00D73EDF" w:rsidP="0024792C">
            <w:pPr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</w:rPr>
              <w:t>Оценка выполнения тестовых заданий по темам</w:t>
            </w:r>
          </w:p>
          <w:p w:rsidR="00D73EDF" w:rsidRPr="00E00C44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</w:rPr>
              <w:t xml:space="preserve">Пределы и  непрерывность </w:t>
            </w:r>
          </w:p>
          <w:p w:rsidR="00D73EDF" w:rsidRPr="00E00C44" w:rsidRDefault="00D73EDF" w:rsidP="0024792C">
            <w:pPr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  <w:color w:val="000000"/>
                <w:spacing w:val="-1"/>
              </w:rPr>
              <w:t>Производная функции. Правила дифференцирования.</w:t>
            </w:r>
          </w:p>
          <w:p w:rsidR="00D73EDF" w:rsidRPr="00E00C44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E00C44">
              <w:rPr>
                <w:rFonts w:ascii="Times New Roman" w:hAnsi="Times New Roman"/>
                <w:color w:val="000000"/>
                <w:spacing w:val="-1"/>
              </w:rPr>
              <w:t xml:space="preserve">Приложение производной. </w:t>
            </w:r>
          </w:p>
          <w:p w:rsidR="00D73EDF" w:rsidRPr="00E00C44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</w:rPr>
              <w:t>Неопределенный интеграл.  Методы интегрирования.</w:t>
            </w:r>
          </w:p>
          <w:p w:rsidR="00D73EDF" w:rsidRPr="00E00C44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E00C44">
              <w:rPr>
                <w:rFonts w:ascii="Times New Roman" w:hAnsi="Times New Roman"/>
              </w:rPr>
              <w:t>Определенный интеграл и его приложения</w:t>
            </w:r>
          </w:p>
          <w:p w:rsidR="00D73EDF" w:rsidRPr="00E00C44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</w:rPr>
              <w:t xml:space="preserve">Функции нескольких переменных. </w:t>
            </w:r>
          </w:p>
          <w:p w:rsidR="00D73EDF" w:rsidRPr="00E00C44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</w:rPr>
              <w:t>Двойные интегралы и их приложения</w:t>
            </w:r>
            <w:proofErr w:type="gramStart"/>
            <w:r w:rsidRPr="00E00C44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73EDF" w:rsidRPr="00E00C44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00C44">
              <w:rPr>
                <w:rFonts w:ascii="Times New Roman" w:hAnsi="Times New Roman"/>
              </w:rPr>
              <w:t>Дифференциальные уравнения первого порядка.</w:t>
            </w:r>
          </w:p>
          <w:p w:rsidR="00D73EDF" w:rsidRPr="00E00C44" w:rsidRDefault="00D73EDF" w:rsidP="0024792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E00C44">
              <w:rPr>
                <w:rFonts w:ascii="Times New Roman" w:hAnsi="Times New Roman"/>
              </w:rPr>
              <w:t>Дифференциальные уравнения второго порядка.</w:t>
            </w:r>
          </w:p>
          <w:p w:rsidR="00D73EDF" w:rsidRPr="00457DB8" w:rsidRDefault="00D73EDF" w:rsidP="00247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D73EDF" w:rsidRPr="00457DB8" w:rsidTr="0024792C">
        <w:trPr>
          <w:trHeight w:val="2445"/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457DB8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BE0AFA">
              <w:rPr>
                <w:rFonts w:ascii="Times New Roman" w:hAnsi="Times New Roman"/>
              </w:rPr>
              <w:t>сновы теории комплексных чисел.</w:t>
            </w: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F" w:rsidRPr="00BE0AFA" w:rsidRDefault="00D73EDF" w:rsidP="002479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опрос, тестирование по темам:</w:t>
            </w:r>
          </w:p>
          <w:p w:rsidR="00D73EDF" w:rsidRPr="00E00C44" w:rsidRDefault="00D73EDF" w:rsidP="002479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C44">
              <w:rPr>
                <w:rFonts w:ascii="Times New Roman" w:hAnsi="Times New Roman"/>
              </w:rPr>
              <w:t>Алгебраическая форма комплексных чисел.</w:t>
            </w:r>
          </w:p>
          <w:p w:rsidR="00D73EDF" w:rsidRPr="00E00C44" w:rsidRDefault="00D73EDF" w:rsidP="0024792C">
            <w:pPr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</w:rPr>
              <w:t>Тригонометрическая  форма  комплексных чисел.</w:t>
            </w:r>
          </w:p>
          <w:p w:rsidR="00D73EDF" w:rsidRPr="00E00C44" w:rsidRDefault="00D73EDF" w:rsidP="00247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00C44">
              <w:rPr>
                <w:rFonts w:ascii="Times New Roman" w:hAnsi="Times New Roman"/>
              </w:rPr>
              <w:t>Формула Эйлера. Показательная форма  комплексных чисел.</w:t>
            </w:r>
          </w:p>
          <w:p w:rsidR="00D73EDF" w:rsidRPr="00457DB8" w:rsidRDefault="00D73EDF" w:rsidP="002479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</w:tbl>
    <w:p w:rsidR="00D73EDF" w:rsidRDefault="00D73EDF" w:rsidP="00965361">
      <w:pPr>
        <w:shd w:val="clear" w:color="auto" w:fill="FFFFFF"/>
        <w:spacing w:before="523"/>
        <w:jc w:val="center"/>
        <w:rPr>
          <w:sz w:val="28"/>
          <w:szCs w:val="28"/>
        </w:rPr>
      </w:pPr>
    </w:p>
    <w:p w:rsidR="00D73EDF" w:rsidRDefault="00D73EDF" w:rsidP="00965361">
      <w:pPr>
        <w:shd w:val="clear" w:color="auto" w:fill="FFFFFF"/>
        <w:spacing w:before="523"/>
        <w:jc w:val="center"/>
        <w:rPr>
          <w:sz w:val="28"/>
          <w:szCs w:val="28"/>
        </w:rPr>
        <w:sectPr w:rsidR="00D73EDF" w:rsidSect="00D73E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2D8B" w:rsidRPr="007A32F9" w:rsidRDefault="00CE1581" w:rsidP="00212D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12D8B" w:rsidRPr="007A32F9">
        <w:rPr>
          <w:rFonts w:ascii="Times New Roman" w:hAnsi="Times New Roman"/>
          <w:sz w:val="28"/>
          <w:szCs w:val="28"/>
        </w:rPr>
        <w:t>риложение 1</w:t>
      </w:r>
    </w:p>
    <w:p w:rsidR="00212D8B" w:rsidRPr="007A32F9" w:rsidRDefault="00212D8B" w:rsidP="00212D8B">
      <w:pPr>
        <w:jc w:val="center"/>
        <w:rPr>
          <w:rFonts w:ascii="Times New Roman" w:hAnsi="Times New Roman"/>
          <w:sz w:val="28"/>
          <w:szCs w:val="28"/>
        </w:rPr>
      </w:pPr>
      <w:r w:rsidRPr="007A32F9">
        <w:rPr>
          <w:rFonts w:ascii="Times New Roman" w:hAnsi="Times New Roman"/>
          <w:sz w:val="28"/>
          <w:szCs w:val="28"/>
        </w:rPr>
        <w:t>Обязательное</w:t>
      </w:r>
    </w:p>
    <w:p w:rsidR="007A32F9" w:rsidRPr="007A32F9" w:rsidRDefault="007A32F9" w:rsidP="007A32F9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7A32F9">
        <w:rPr>
          <w:rFonts w:ascii="Times New Roman" w:hAnsi="Times New Roman"/>
          <w:b/>
          <w:iCs/>
          <w:sz w:val="28"/>
          <w:szCs w:val="28"/>
        </w:rPr>
        <w:t>КОНКРЕТИЗАЦИЯ ДОСТИЖЕНИЯ ЛИЧНОСТНЫХ РЕЗУЛЬТАТОВ</w:t>
      </w:r>
    </w:p>
    <w:p w:rsidR="007A32F9" w:rsidRPr="007A32F9" w:rsidRDefault="007A32F9" w:rsidP="007A32F9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7A32F9">
        <w:rPr>
          <w:rFonts w:ascii="Times New Roman" w:hAnsi="Times New Roman"/>
          <w:sz w:val="28"/>
          <w:szCs w:val="28"/>
        </w:rPr>
        <w:t>Подробный план мероприятий  Праздник Сабантуй</w:t>
      </w:r>
    </w:p>
    <w:tbl>
      <w:tblPr>
        <w:tblStyle w:val="a3"/>
        <w:tblW w:w="14749" w:type="dxa"/>
        <w:tblInd w:w="1242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7A32F9" w:rsidRPr="007A32F9" w:rsidTr="007A32F9">
        <w:trPr>
          <w:trHeight w:val="65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9" w:rsidRPr="007A32F9" w:rsidRDefault="007A32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2F9">
              <w:rPr>
                <w:rFonts w:ascii="Times New Roman" w:hAnsi="Times New Roman"/>
                <w:b/>
                <w:bCs/>
              </w:rPr>
              <w:t>Личностные результаты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9" w:rsidRPr="007A32F9" w:rsidRDefault="007A32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32F9">
              <w:rPr>
                <w:rFonts w:ascii="Times New Roman" w:hAnsi="Times New Roman"/>
                <w:b/>
                <w:bCs/>
              </w:rPr>
              <w:t>Содержание урока(тема, дидактическая единица, тип урока, воспитательные задачи)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9" w:rsidRPr="007A32F9" w:rsidRDefault="007A32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32F9">
              <w:rPr>
                <w:rFonts w:ascii="Times New Roman" w:hAnsi="Times New Roman"/>
                <w:b/>
                <w:bCs/>
              </w:rPr>
              <w:t>Способ организации деятельности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9" w:rsidRPr="007A32F9" w:rsidRDefault="007A32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32F9">
              <w:rPr>
                <w:rFonts w:ascii="Times New Roman" w:hAnsi="Times New Roman"/>
                <w:b/>
                <w:bCs/>
              </w:rPr>
              <w:t>Продукт деятельности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9" w:rsidRPr="007A32F9" w:rsidRDefault="007A32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32F9">
              <w:rPr>
                <w:rFonts w:ascii="Times New Roman" w:hAnsi="Times New Roman"/>
                <w:b/>
                <w:bCs/>
              </w:rPr>
              <w:t>Оценка процесса формирования ЛР</w:t>
            </w:r>
          </w:p>
        </w:tc>
      </w:tr>
      <w:tr w:rsidR="007A32F9" w:rsidRPr="007A32F9" w:rsidTr="007A32F9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9" w:rsidRPr="00D73EDF" w:rsidRDefault="007A32F9">
            <w:pPr>
              <w:rPr>
                <w:rFonts w:ascii="Times New Roman" w:hAnsi="Times New Roman"/>
                <w:bCs/>
              </w:rPr>
            </w:pPr>
            <w:r w:rsidRPr="00D73EDF">
              <w:rPr>
                <w:rFonts w:ascii="Times New Roman" w:hAnsi="Times New Roman"/>
              </w:rPr>
              <w:t xml:space="preserve">ЛР 4. </w:t>
            </w:r>
            <w:proofErr w:type="gramStart"/>
            <w:r w:rsidRPr="00D73EDF">
              <w:rPr>
                <w:rFonts w:ascii="Times New Roman" w:hAnsi="Times New Roman"/>
              </w:rPr>
              <w:t>Проявляющий</w:t>
            </w:r>
            <w:proofErr w:type="gramEnd"/>
            <w:r w:rsidRPr="00D73EDF">
              <w:rPr>
                <w:rFonts w:ascii="Times New Roman" w:hAnsi="Times New Roman"/>
              </w:rPr>
              <w:t xml:space="preserve"> и </w:t>
            </w:r>
            <w:r w:rsidRPr="00D73EDF">
              <w:rPr>
                <w:rFonts w:ascii="Times New Roman" w:hAnsi="Times New Roman"/>
                <w:bCs/>
              </w:rPr>
              <w:t>демонстрирующий</w:t>
            </w:r>
            <w:r w:rsidRPr="00D73EDF">
              <w:rPr>
                <w:rFonts w:ascii="Times New Roman" w:hAnsi="Times New Roman"/>
              </w:rPr>
              <w:t xml:space="preserve"> </w:t>
            </w:r>
            <w:r w:rsidRPr="00D73EDF">
              <w:rPr>
                <w:rFonts w:ascii="Times New Roman" w:hAnsi="Times New Roman"/>
                <w:bCs/>
              </w:rPr>
              <w:t>уважение к людям труда</w:t>
            </w:r>
            <w:r w:rsidRPr="00D73EDF">
              <w:rPr>
                <w:rFonts w:ascii="Times New Roman" w:hAnsi="Times New Roman"/>
              </w:rPr>
              <w:t xml:space="preserve">, осознающий ценность собственного труда. </w:t>
            </w:r>
            <w:proofErr w:type="gramStart"/>
            <w:r w:rsidRPr="00D73EDF">
              <w:rPr>
                <w:rFonts w:ascii="Times New Roman" w:hAnsi="Times New Roman"/>
                <w:bCs/>
              </w:rPr>
              <w:t>Стремящийся</w:t>
            </w:r>
            <w:proofErr w:type="gramEnd"/>
            <w:r w:rsidRPr="00D73EDF">
              <w:rPr>
                <w:rFonts w:ascii="Times New Roman" w:hAnsi="Times New Roman"/>
                <w:bCs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  <w:p w:rsidR="007A32F9" w:rsidRPr="00D73EDF" w:rsidRDefault="007A32F9">
            <w:pPr>
              <w:rPr>
                <w:rFonts w:ascii="Times New Roman" w:hAnsi="Times New Roman"/>
              </w:rPr>
            </w:pPr>
            <w:r w:rsidRPr="00D73EDF">
              <w:rPr>
                <w:rFonts w:ascii="Times New Roman" w:hAnsi="Times New Roman"/>
                <w:bCs/>
              </w:rPr>
              <w:t>ЛР 5</w:t>
            </w:r>
            <w:r w:rsidR="00D73EDF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Pr="00D73EDF">
              <w:rPr>
                <w:rFonts w:ascii="Times New Roman" w:hAnsi="Times New Roman"/>
              </w:rPr>
              <w:t>Демонстрирующий</w:t>
            </w:r>
            <w:proofErr w:type="gramEnd"/>
            <w:r w:rsidRPr="00D73EDF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7A32F9" w:rsidRPr="00D73EDF" w:rsidRDefault="007A32F9">
            <w:pPr>
              <w:rPr>
                <w:rFonts w:ascii="Times New Roman" w:hAnsi="Times New Roman"/>
              </w:rPr>
            </w:pPr>
            <w:r w:rsidRPr="00D73EDF">
              <w:rPr>
                <w:rFonts w:ascii="Times New Roman" w:hAnsi="Times New Roman"/>
              </w:rPr>
              <w:t>ЛР</w:t>
            </w:r>
            <w:r w:rsidR="00D73EDF">
              <w:rPr>
                <w:rFonts w:ascii="Times New Roman" w:hAnsi="Times New Roman"/>
              </w:rPr>
              <w:t xml:space="preserve"> .</w:t>
            </w:r>
            <w:r w:rsidRPr="00D73EDF">
              <w:rPr>
                <w:rFonts w:ascii="Times New Roman" w:hAnsi="Times New Roman"/>
              </w:rPr>
              <w:t xml:space="preserve">9 </w:t>
            </w:r>
            <w:proofErr w:type="gramStart"/>
            <w:r w:rsidRPr="00D73EDF">
              <w:rPr>
                <w:rFonts w:ascii="Times New Roman" w:hAnsi="Times New Roman"/>
              </w:rPr>
              <w:t>Соблюдающий</w:t>
            </w:r>
            <w:proofErr w:type="gramEnd"/>
            <w:r w:rsidRPr="00D73EDF">
              <w:rPr>
                <w:rFonts w:ascii="Times New Roman" w:hAnsi="Times New Roman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73EDF">
              <w:rPr>
                <w:rFonts w:ascii="Times New Roman" w:hAnsi="Times New Roman"/>
              </w:rPr>
              <w:t>психоактивных</w:t>
            </w:r>
            <w:proofErr w:type="spellEnd"/>
            <w:r w:rsidRPr="00D73EDF">
              <w:rPr>
                <w:rFonts w:ascii="Times New Roman" w:hAnsi="Times New Roman"/>
              </w:rPr>
              <w:t xml:space="preserve"> веществ, азартных игр и т.д. </w:t>
            </w:r>
            <w:proofErr w:type="gramStart"/>
            <w:r w:rsidRPr="00D73EDF">
              <w:rPr>
                <w:rFonts w:ascii="Times New Roman" w:hAnsi="Times New Roman"/>
              </w:rPr>
              <w:t>Сохраняющий</w:t>
            </w:r>
            <w:proofErr w:type="gramEnd"/>
            <w:r w:rsidRPr="00D73EDF">
              <w:rPr>
                <w:rFonts w:ascii="Times New Roman" w:hAnsi="Times New Roman"/>
              </w:rPr>
              <w:t xml:space="preserve"> </w:t>
            </w:r>
            <w:r w:rsidRPr="00D73EDF">
              <w:rPr>
                <w:rFonts w:ascii="Times New Roman" w:hAnsi="Times New Roman"/>
              </w:rPr>
              <w:lastRenderedPageBreak/>
              <w:t>психологическую устойчивость в ситуативно сложных или стремительно меняющихся ситуациях</w:t>
            </w:r>
          </w:p>
          <w:p w:rsidR="007A32F9" w:rsidRPr="00D73EDF" w:rsidRDefault="007A32F9">
            <w:pPr>
              <w:rPr>
                <w:rFonts w:ascii="Times New Roman" w:hAnsi="Times New Roman"/>
              </w:rPr>
            </w:pPr>
          </w:p>
          <w:p w:rsidR="007A32F9" w:rsidRPr="00D73EDF" w:rsidRDefault="007A32F9">
            <w:pPr>
              <w:rPr>
                <w:rFonts w:ascii="Times New Roman" w:hAnsi="Times New Roman"/>
                <w:bCs/>
              </w:rPr>
            </w:pPr>
            <w:r w:rsidRPr="00D73EDF">
              <w:rPr>
                <w:rFonts w:ascii="Times New Roman" w:hAnsi="Times New Roman"/>
                <w:bCs/>
              </w:rPr>
              <w:t xml:space="preserve">ЛР 14. </w:t>
            </w:r>
            <w:proofErr w:type="gramStart"/>
            <w:r w:rsidRPr="00D73EDF">
              <w:rPr>
                <w:rFonts w:ascii="Times New Roman" w:hAnsi="Times New Roman"/>
              </w:rPr>
              <w:t>Демонстрирующий</w:t>
            </w:r>
            <w:proofErr w:type="gramEnd"/>
            <w:r w:rsidRPr="00D73EDF">
              <w:rPr>
                <w:rFonts w:ascii="Times New Roman" w:hAnsi="Times New Roman"/>
              </w:rPr>
              <w:t xml:space="preserve"> навыки анализа и интерпретации информации из различных источников</w:t>
            </w:r>
            <w:r w:rsidRPr="00D73EDF">
              <w:rPr>
                <w:rFonts w:ascii="Times New Roman" w:hAnsi="Times New Roman"/>
                <w:bCs/>
              </w:rPr>
              <w:t xml:space="preserve"> с учетом нормативно-правовых норм</w:t>
            </w:r>
          </w:p>
          <w:p w:rsidR="007A32F9" w:rsidRPr="00D73EDF" w:rsidRDefault="007A32F9">
            <w:pPr>
              <w:rPr>
                <w:rFonts w:ascii="Times New Roman" w:hAnsi="Times New Roman"/>
                <w:bCs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D73EDF">
              <w:rPr>
                <w:rFonts w:ascii="Times New Roman" w:hAnsi="Times New Roman"/>
                <w:bCs/>
              </w:rPr>
              <w:t>ЛР</w:t>
            </w:r>
            <w:r w:rsidR="00D73EDF">
              <w:rPr>
                <w:rFonts w:ascii="Times New Roman" w:hAnsi="Times New Roman"/>
                <w:bCs/>
              </w:rPr>
              <w:t xml:space="preserve"> </w:t>
            </w:r>
            <w:r w:rsidRPr="00D73EDF">
              <w:rPr>
                <w:rFonts w:ascii="Times New Roman" w:hAnsi="Times New Roman"/>
                <w:bCs/>
              </w:rPr>
              <w:t xml:space="preserve">15. Демонстрирующий готовность и способность к образованию, в том </w:t>
            </w:r>
            <w:proofErr w:type="gramStart"/>
            <w:r w:rsidRPr="00D73EDF">
              <w:rPr>
                <w:rFonts w:ascii="Times New Roman" w:hAnsi="Times New Roman"/>
                <w:bCs/>
              </w:rPr>
              <w:t>числе</w:t>
            </w:r>
            <w:proofErr w:type="gramEnd"/>
            <w:r w:rsidRPr="00D73EDF">
              <w:rPr>
                <w:rFonts w:ascii="Times New Roman" w:hAnsi="Times New Roman"/>
                <w:bCs/>
              </w:rPr>
              <w:t xml:space="preserve"> самообразованию, на протяжении всей жизни; </w:t>
            </w:r>
            <w:r w:rsidRPr="00D73EDF">
              <w:rPr>
                <w:rFonts w:ascii="Times New Roman" w:hAnsi="Times New Roman"/>
              </w:rPr>
              <w:t>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  <w:b/>
              </w:rPr>
              <w:lastRenderedPageBreak/>
              <w:t>Тема 5.2   Двойные интегралы и их приложения</w:t>
            </w:r>
          </w:p>
          <w:p w:rsidR="007A32F9" w:rsidRPr="007A32F9" w:rsidRDefault="007A32F9">
            <w:pPr>
              <w:rPr>
                <w:rFonts w:ascii="Times New Roman" w:hAnsi="Times New Roman"/>
                <w:bCs/>
              </w:rPr>
            </w:pPr>
            <w:r w:rsidRPr="007A32F9">
              <w:rPr>
                <w:rFonts w:ascii="Times New Roman" w:hAnsi="Times New Roman"/>
                <w:bCs/>
              </w:rPr>
              <w:t>Тип урока: практическая работа</w:t>
            </w:r>
            <w:proofErr w:type="gramStart"/>
            <w:r w:rsidRPr="007A32F9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7A32F9">
              <w:rPr>
                <w:rFonts w:ascii="Times New Roman" w:hAnsi="Times New Roman"/>
                <w:bCs/>
              </w:rPr>
              <w:t>игра - сабантуй</w:t>
            </w: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  <w:r w:rsidRPr="007A32F9">
              <w:rPr>
                <w:rFonts w:ascii="Times New Roman" w:hAnsi="Times New Roman"/>
                <w:bCs/>
                <w:i/>
              </w:rPr>
              <w:t>Воспитательная задача:</w:t>
            </w: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>1)воспитание познавательного интереса к дисциплине математика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>2)формирование у студентов знаний  в связанности дисциплин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>3) активизировать полученные знания  в ходе игры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>4)приобщить к истории и культуре своей республики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 xml:space="preserve">5) проверить </w:t>
            </w:r>
            <w:proofErr w:type="spellStart"/>
            <w:r w:rsidRPr="007A32F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A32F9">
              <w:rPr>
                <w:rFonts w:ascii="Times New Roman" w:hAnsi="Times New Roman"/>
              </w:rPr>
              <w:t xml:space="preserve"> качеств знаний: прочность</w:t>
            </w:r>
            <w:proofErr w:type="gramStart"/>
            <w:r w:rsidRPr="007A32F9">
              <w:rPr>
                <w:rFonts w:ascii="Times New Roman" w:hAnsi="Times New Roman"/>
              </w:rPr>
              <w:t xml:space="preserve"> ,</w:t>
            </w:r>
            <w:proofErr w:type="gramEnd"/>
            <w:r w:rsidRPr="007A32F9">
              <w:rPr>
                <w:rFonts w:ascii="Times New Roman" w:hAnsi="Times New Roman"/>
              </w:rPr>
              <w:t>глубина, оперативность мышления</w:t>
            </w: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  <w:bCs/>
                <w:i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>-Стимулирование познавательной деятельности постановкой проблемных   вопросов и заданий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>- Воспитание умения работать в группе.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eastAsia="Times New Roman" w:hAnsi="Times New Roman"/>
              </w:rPr>
              <w:t>-воспитывать ответственность за результат своего труда.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lastRenderedPageBreak/>
              <w:t xml:space="preserve">   -Прослушать  и просмотреть </w:t>
            </w:r>
            <w:proofErr w:type="spellStart"/>
            <w:r w:rsidRPr="007A32F9">
              <w:rPr>
                <w:rFonts w:ascii="Times New Roman" w:hAnsi="Times New Roman"/>
              </w:rPr>
              <w:t>видеорассказ</w:t>
            </w:r>
            <w:proofErr w:type="spellEnd"/>
            <w:r w:rsidRPr="007A32F9">
              <w:rPr>
                <w:rFonts w:ascii="Times New Roman" w:hAnsi="Times New Roman"/>
              </w:rPr>
              <w:t xml:space="preserve"> об истории сабантуя    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 xml:space="preserve">   -Повторить теоретические основы геометрического и физического приложения кратных интегралов  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 xml:space="preserve"> 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 xml:space="preserve">-Выступление почетного гостя </w:t>
            </w:r>
            <w:proofErr w:type="spellStart"/>
            <w:r w:rsidRPr="007A32F9">
              <w:rPr>
                <w:rFonts w:ascii="Times New Roman" w:hAnsi="Times New Roman"/>
              </w:rPr>
              <w:t>кураиста</w:t>
            </w:r>
            <w:proofErr w:type="spellEnd"/>
            <w:r w:rsidRPr="007A32F9">
              <w:rPr>
                <w:rFonts w:ascii="Times New Roman" w:hAnsi="Times New Roman"/>
              </w:rPr>
              <w:t xml:space="preserve">  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 xml:space="preserve">                                                                           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>- Решение задач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  <w:u w:val="single"/>
              </w:rPr>
              <w:t xml:space="preserve"> «Сбивание горшков»</w:t>
            </w:r>
            <w:r w:rsidRPr="007A32F9">
              <w:rPr>
                <w:rFonts w:ascii="Times New Roman" w:hAnsi="Times New Roman"/>
              </w:rPr>
              <w:t xml:space="preserve"> На экране даны выражения Задача студентов найти ошибки в записи. После попадания в цель правильный ответ должен быть записан в рабочую тетрадь.                             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  <w:u w:val="single"/>
              </w:rPr>
              <w:t xml:space="preserve"> « Бой с </w:t>
            </w:r>
            <w:proofErr w:type="spellStart"/>
            <w:r w:rsidRPr="007A32F9">
              <w:rPr>
                <w:rFonts w:ascii="Times New Roman" w:hAnsi="Times New Roman"/>
                <w:u w:val="single"/>
              </w:rPr>
              <w:t>мешками».</w:t>
            </w:r>
            <w:r w:rsidRPr="007A32F9">
              <w:rPr>
                <w:rFonts w:ascii="Times New Roman" w:hAnsi="Times New Roman"/>
              </w:rPr>
              <w:t>На</w:t>
            </w:r>
            <w:proofErr w:type="spellEnd"/>
            <w:r w:rsidRPr="007A32F9">
              <w:rPr>
                <w:rFonts w:ascii="Times New Roman" w:hAnsi="Times New Roman"/>
              </w:rPr>
              <w:t xml:space="preserve"> доске даны  интегралы </w:t>
            </w:r>
            <w:r w:rsidRPr="007A32F9">
              <w:rPr>
                <w:rFonts w:ascii="Times New Roman" w:hAnsi="Times New Roman"/>
              </w:rPr>
              <w:lastRenderedPageBreak/>
              <w:t xml:space="preserve">нужно поменять пределы </w:t>
            </w:r>
            <w:proofErr w:type="spellStart"/>
            <w:r w:rsidRPr="007A32F9">
              <w:rPr>
                <w:rFonts w:ascii="Times New Roman" w:hAnsi="Times New Roman"/>
              </w:rPr>
              <w:t>интегрирования</w:t>
            </w:r>
            <w:proofErr w:type="gramStart"/>
            <w:r w:rsidRPr="007A32F9">
              <w:rPr>
                <w:rFonts w:ascii="Times New Roman" w:hAnsi="Times New Roman"/>
              </w:rPr>
              <w:t>.В</w:t>
            </w:r>
            <w:proofErr w:type="gramEnd"/>
            <w:r w:rsidRPr="007A32F9">
              <w:rPr>
                <w:rFonts w:ascii="Times New Roman" w:hAnsi="Times New Roman"/>
              </w:rPr>
              <w:t>се</w:t>
            </w:r>
            <w:proofErr w:type="spellEnd"/>
            <w:r w:rsidRPr="007A32F9">
              <w:rPr>
                <w:rFonts w:ascii="Times New Roman" w:hAnsi="Times New Roman"/>
              </w:rPr>
              <w:t xml:space="preserve">  решения и ответы должны быть зафиксированы в рабочей тетради                     </w:t>
            </w:r>
          </w:p>
          <w:p w:rsidR="007A32F9" w:rsidRPr="007A32F9" w:rsidRDefault="007A32F9">
            <w:pPr>
              <w:rPr>
                <w:rFonts w:ascii="Times New Roman" w:hAnsi="Times New Roman"/>
                <w:u w:val="single"/>
              </w:rPr>
            </w:pPr>
            <w:r w:rsidRPr="007A32F9">
              <w:rPr>
                <w:rFonts w:ascii="Times New Roman" w:hAnsi="Times New Roman"/>
                <w:u w:val="single"/>
              </w:rPr>
              <w:t xml:space="preserve"> «Скачки»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>Вычислить площадь земли</w:t>
            </w:r>
            <w:proofErr w:type="gramStart"/>
            <w:r w:rsidRPr="007A32F9">
              <w:rPr>
                <w:rFonts w:ascii="Times New Roman" w:hAnsi="Times New Roman"/>
              </w:rPr>
              <w:t xml:space="preserve"> ,</w:t>
            </w:r>
            <w:proofErr w:type="gramEnd"/>
            <w:r w:rsidRPr="007A32F9">
              <w:rPr>
                <w:rFonts w:ascii="Times New Roman" w:hAnsi="Times New Roman"/>
              </w:rPr>
              <w:t xml:space="preserve"> где пройдут скачки                                                         Решение нужно рассказать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  <w:u w:val="single"/>
              </w:rPr>
              <w:t>«Покорение столба</w:t>
            </w:r>
            <w:r w:rsidRPr="007A32F9">
              <w:rPr>
                <w:rFonts w:ascii="Times New Roman" w:hAnsi="Times New Roman"/>
              </w:rPr>
              <w:t>»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>К верхушке столба  привязан сладкий приз</w:t>
            </w:r>
            <w:proofErr w:type="gramStart"/>
            <w:r w:rsidRPr="007A32F9">
              <w:rPr>
                <w:rFonts w:ascii="Times New Roman" w:hAnsi="Times New Roman"/>
              </w:rPr>
              <w:t xml:space="preserve"> .</w:t>
            </w:r>
            <w:proofErr w:type="gramEnd"/>
            <w:r w:rsidRPr="007A32F9">
              <w:rPr>
                <w:rFonts w:ascii="Times New Roman" w:hAnsi="Times New Roman"/>
              </w:rPr>
              <w:t xml:space="preserve">Чтобы достать его надо вычислить массу подноса на котором лежит приз.                                                                               </w:t>
            </w:r>
          </w:p>
          <w:p w:rsidR="007A32F9" w:rsidRPr="007A32F9" w:rsidRDefault="007A32F9">
            <w:pPr>
              <w:tabs>
                <w:tab w:val="right" w:pos="9355"/>
              </w:tabs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  <w:u w:val="single"/>
              </w:rPr>
              <w:t xml:space="preserve"> «Борьба»</w:t>
            </w:r>
            <w:r w:rsidRPr="007A32F9">
              <w:rPr>
                <w:rFonts w:ascii="Times New Roman" w:hAnsi="Times New Roman"/>
              </w:rPr>
              <w:t xml:space="preserve">    Вычислить объем  юрты</w:t>
            </w:r>
            <w:proofErr w:type="gramStart"/>
            <w:r w:rsidRPr="007A32F9">
              <w:rPr>
                <w:rFonts w:ascii="Times New Roman" w:hAnsi="Times New Roman"/>
              </w:rPr>
              <w:t xml:space="preserve">   ,</w:t>
            </w:r>
            <w:proofErr w:type="gramEnd"/>
            <w:r w:rsidRPr="007A32F9">
              <w:rPr>
                <w:rFonts w:ascii="Times New Roman" w:hAnsi="Times New Roman"/>
              </w:rPr>
              <w:t xml:space="preserve"> где пройдут соревнования  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 xml:space="preserve">-Выполнение тестов в </w:t>
            </w:r>
            <w:proofErr w:type="spellStart"/>
            <w:r w:rsidRPr="007A32F9">
              <w:rPr>
                <w:rFonts w:ascii="Times New Roman" w:hAnsi="Times New Roman"/>
              </w:rPr>
              <w:t>гугл</w:t>
            </w:r>
            <w:proofErr w:type="spellEnd"/>
            <w:r w:rsidRPr="007A32F9">
              <w:rPr>
                <w:rFonts w:ascii="Times New Roman" w:hAnsi="Times New Roman"/>
              </w:rPr>
              <w:t xml:space="preserve">-формах (содержание заданий по истории, культурной жизни РБ) </w:t>
            </w:r>
          </w:p>
          <w:p w:rsidR="007A32F9" w:rsidRPr="007A32F9" w:rsidRDefault="007A32F9">
            <w:pPr>
              <w:tabs>
                <w:tab w:val="right" w:pos="9355"/>
              </w:tabs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 xml:space="preserve">                                   </w:t>
            </w:r>
          </w:p>
          <w:p w:rsidR="007A32F9" w:rsidRPr="007A32F9" w:rsidRDefault="007A32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>5 Домашнее задание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 xml:space="preserve">- Выполнение тестов c Образовательного портала УКРТБ  на платформе </w:t>
            </w:r>
            <w:proofErr w:type="spellStart"/>
            <w:r w:rsidRPr="007A32F9">
              <w:rPr>
                <w:rFonts w:ascii="Times New Roman" w:hAnsi="Times New Roman"/>
              </w:rPr>
              <w:t>moodle</w:t>
            </w:r>
            <w:proofErr w:type="spellEnd"/>
          </w:p>
          <w:p w:rsidR="007A32F9" w:rsidRPr="007A32F9" w:rsidRDefault="007A32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 xml:space="preserve">      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lastRenderedPageBreak/>
              <w:t>Решенные задачи и тесты, воспитывающие  у студентов любовь к Родине, к родному Башкортостану, развивающие у них чувство патриотизма,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>навыки анализа и интерпретации информации из различных источников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 xml:space="preserve">- Проявляет и демонстрирует уважение к людям труда и </w:t>
            </w: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 xml:space="preserve">осознает ценность собственного труда </w:t>
            </w:r>
          </w:p>
          <w:p w:rsidR="007A32F9" w:rsidRPr="007A32F9" w:rsidRDefault="007A32F9">
            <w:pPr>
              <w:rPr>
                <w:rFonts w:ascii="Times New Roman" w:hAnsi="Times New Roman"/>
                <w:bCs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A32F9">
              <w:rPr>
                <w:rFonts w:ascii="Times New Roman" w:hAnsi="Times New Roman"/>
                <w:bCs/>
              </w:rPr>
              <w:t>-</w:t>
            </w:r>
            <w:r w:rsidRPr="007A32F9">
              <w:rPr>
                <w:rFonts w:ascii="Times New Roman" w:hAnsi="Times New Roman"/>
              </w:rPr>
              <w:t xml:space="preserve"> Демонстрирует</w:t>
            </w:r>
            <w:r w:rsidRPr="007A32F9">
              <w:rPr>
                <w:rFonts w:ascii="Times New Roman" w:hAnsi="Times New Roman"/>
                <w:bCs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proofErr w:type="gramStart"/>
            <w:r w:rsidRPr="007A32F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;</w:t>
            </w:r>
            <w:proofErr w:type="gramEnd"/>
          </w:p>
          <w:p w:rsidR="007A32F9" w:rsidRPr="007A32F9" w:rsidRDefault="007A32F9">
            <w:pPr>
              <w:rPr>
                <w:rFonts w:ascii="Times New Roman" w:hAnsi="Times New Roman"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</w:rPr>
              <w:t xml:space="preserve">-Соблюдает и пропагандирует правила здорового и безопасного образа жизни, спорта; </w:t>
            </w:r>
          </w:p>
          <w:p w:rsidR="007A32F9" w:rsidRPr="007A32F9" w:rsidRDefault="007A32F9">
            <w:pPr>
              <w:rPr>
                <w:rFonts w:ascii="Times New Roman" w:hAnsi="Times New Roman"/>
                <w:bCs/>
              </w:rPr>
            </w:pPr>
            <w:r w:rsidRPr="007A32F9">
              <w:rPr>
                <w:rFonts w:ascii="Times New Roman" w:hAnsi="Times New Roman"/>
              </w:rPr>
              <w:t>-Демонстрирует навыки анализа и интерпретации информации из различных источников</w:t>
            </w:r>
            <w:r w:rsidRPr="007A32F9">
              <w:rPr>
                <w:rFonts w:ascii="Times New Roman" w:hAnsi="Times New Roman"/>
                <w:bCs/>
              </w:rPr>
              <w:t xml:space="preserve"> с учетом нормативно-правовых норм</w:t>
            </w:r>
          </w:p>
          <w:p w:rsidR="007A32F9" w:rsidRPr="007A32F9" w:rsidRDefault="007A32F9">
            <w:pPr>
              <w:rPr>
                <w:rFonts w:ascii="Times New Roman" w:hAnsi="Times New Roman"/>
                <w:bCs/>
              </w:rPr>
            </w:pPr>
          </w:p>
          <w:p w:rsidR="007A32F9" w:rsidRPr="007A32F9" w:rsidRDefault="007A32F9">
            <w:pPr>
              <w:rPr>
                <w:rFonts w:ascii="Times New Roman" w:hAnsi="Times New Roman"/>
              </w:rPr>
            </w:pPr>
            <w:r w:rsidRPr="007A32F9">
              <w:rPr>
                <w:rFonts w:ascii="Times New Roman" w:hAnsi="Times New Roman"/>
                <w:bCs/>
              </w:rPr>
              <w:t>- Демонстрирует готовность и способность к образованию ;</w:t>
            </w:r>
          </w:p>
        </w:tc>
      </w:tr>
    </w:tbl>
    <w:p w:rsidR="007A32F9" w:rsidRDefault="007A32F9" w:rsidP="007A32F9">
      <w:pPr>
        <w:sectPr w:rsidR="007A32F9">
          <w:footnotePr>
            <w:pos w:val="beneathText"/>
          </w:footnotePr>
          <w:pgSz w:w="16837" w:h="11905" w:orient="landscape"/>
          <w:pgMar w:top="851" w:right="567" w:bottom="1134" w:left="227" w:header="720" w:footer="720" w:gutter="0"/>
          <w:cols w:space="720"/>
        </w:sectPr>
      </w:pPr>
    </w:p>
    <w:p w:rsidR="007A32F9" w:rsidRDefault="007A32F9" w:rsidP="007A32F9">
      <w:pPr>
        <w:jc w:val="center"/>
        <w:rPr>
          <w:b/>
          <w:iCs/>
          <w:sz w:val="28"/>
          <w:szCs w:val="28"/>
        </w:rPr>
      </w:pPr>
    </w:p>
    <w:sectPr w:rsidR="007A32F9" w:rsidSect="007E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2E" w:rsidRDefault="00D50E2E" w:rsidP="00965361">
      <w:pPr>
        <w:spacing w:after="0" w:line="240" w:lineRule="auto"/>
      </w:pPr>
      <w:r>
        <w:separator/>
      </w:r>
    </w:p>
  </w:endnote>
  <w:endnote w:type="continuationSeparator" w:id="0">
    <w:p w:rsidR="00D50E2E" w:rsidRDefault="00D50E2E" w:rsidP="0096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2E" w:rsidRDefault="00D50E2E" w:rsidP="00965361">
      <w:pPr>
        <w:spacing w:after="0" w:line="240" w:lineRule="auto"/>
      </w:pPr>
      <w:r>
        <w:separator/>
      </w:r>
    </w:p>
  </w:footnote>
  <w:footnote w:type="continuationSeparator" w:id="0">
    <w:p w:rsidR="00D50E2E" w:rsidRDefault="00D50E2E" w:rsidP="00965361">
      <w:pPr>
        <w:spacing w:after="0" w:line="240" w:lineRule="auto"/>
      </w:pPr>
      <w:r>
        <w:continuationSeparator/>
      </w:r>
    </w:p>
  </w:footnote>
  <w:footnote w:id="1">
    <w:p w:rsidR="00BA4B49" w:rsidRPr="00392B90" w:rsidRDefault="00BA4B49" w:rsidP="00392B90">
      <w:pPr>
        <w:pStyle w:val="a8"/>
        <w:jc w:val="both"/>
        <w:rPr>
          <w:lang w:val="ru-RU"/>
        </w:rPr>
      </w:pPr>
      <w:r w:rsidRPr="00601C58">
        <w:rPr>
          <w:rStyle w:val="aa"/>
        </w:rPr>
        <w:footnoteRef/>
      </w:r>
      <w:proofErr w:type="gramStart"/>
      <w:r w:rsidRPr="00392B90">
        <w:rPr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609E4"/>
    <w:multiLevelType w:val="hybridMultilevel"/>
    <w:tmpl w:val="DEAE591E"/>
    <w:lvl w:ilvl="0" w:tplc="3E98AB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491D"/>
    <w:multiLevelType w:val="hybridMultilevel"/>
    <w:tmpl w:val="800A5DE4"/>
    <w:lvl w:ilvl="0" w:tplc="939A23DE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D2DB4"/>
    <w:multiLevelType w:val="hybridMultilevel"/>
    <w:tmpl w:val="884EB6F8"/>
    <w:lvl w:ilvl="0" w:tplc="ECA40F4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7FE5B0F"/>
    <w:multiLevelType w:val="hybridMultilevel"/>
    <w:tmpl w:val="38CC47D8"/>
    <w:lvl w:ilvl="0" w:tplc="BB202C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441"/>
    <w:rsid w:val="00057777"/>
    <w:rsid w:val="00074DEA"/>
    <w:rsid w:val="00083DE8"/>
    <w:rsid w:val="00092458"/>
    <w:rsid w:val="0011240A"/>
    <w:rsid w:val="00127226"/>
    <w:rsid w:val="00145AB3"/>
    <w:rsid w:val="00181EAE"/>
    <w:rsid w:val="00186441"/>
    <w:rsid w:val="001B20C7"/>
    <w:rsid w:val="00212D8B"/>
    <w:rsid w:val="002846A0"/>
    <w:rsid w:val="002C7A69"/>
    <w:rsid w:val="002D0E54"/>
    <w:rsid w:val="00300FB9"/>
    <w:rsid w:val="00337222"/>
    <w:rsid w:val="003403F3"/>
    <w:rsid w:val="00373BB0"/>
    <w:rsid w:val="003810EB"/>
    <w:rsid w:val="003822AF"/>
    <w:rsid w:val="00392B90"/>
    <w:rsid w:val="003A0790"/>
    <w:rsid w:val="003F07C4"/>
    <w:rsid w:val="003F1EA1"/>
    <w:rsid w:val="00432990"/>
    <w:rsid w:val="00457DB8"/>
    <w:rsid w:val="00487471"/>
    <w:rsid w:val="0049077A"/>
    <w:rsid w:val="004944B2"/>
    <w:rsid w:val="004A2366"/>
    <w:rsid w:val="004D27C4"/>
    <w:rsid w:val="004E52F0"/>
    <w:rsid w:val="005109F1"/>
    <w:rsid w:val="00513AFD"/>
    <w:rsid w:val="005248D6"/>
    <w:rsid w:val="005344BD"/>
    <w:rsid w:val="00550194"/>
    <w:rsid w:val="00555E4D"/>
    <w:rsid w:val="00585E1E"/>
    <w:rsid w:val="005A0193"/>
    <w:rsid w:val="005A19CD"/>
    <w:rsid w:val="005A2749"/>
    <w:rsid w:val="005A6A64"/>
    <w:rsid w:val="005D4482"/>
    <w:rsid w:val="005D56FF"/>
    <w:rsid w:val="005E4376"/>
    <w:rsid w:val="005F2B64"/>
    <w:rsid w:val="00601C90"/>
    <w:rsid w:val="00604DC6"/>
    <w:rsid w:val="006450F1"/>
    <w:rsid w:val="006A3D78"/>
    <w:rsid w:val="006B15DE"/>
    <w:rsid w:val="006B58E5"/>
    <w:rsid w:val="007218B0"/>
    <w:rsid w:val="00754016"/>
    <w:rsid w:val="007A32F9"/>
    <w:rsid w:val="007C13BB"/>
    <w:rsid w:val="007E1B4E"/>
    <w:rsid w:val="007E2185"/>
    <w:rsid w:val="007E2298"/>
    <w:rsid w:val="007E66AA"/>
    <w:rsid w:val="00892BB3"/>
    <w:rsid w:val="00897D09"/>
    <w:rsid w:val="008A1804"/>
    <w:rsid w:val="008B4CA9"/>
    <w:rsid w:val="00955B1B"/>
    <w:rsid w:val="0095777C"/>
    <w:rsid w:val="009652AF"/>
    <w:rsid w:val="00965361"/>
    <w:rsid w:val="00982150"/>
    <w:rsid w:val="00A3078E"/>
    <w:rsid w:val="00A55895"/>
    <w:rsid w:val="00A71648"/>
    <w:rsid w:val="00AC6FB1"/>
    <w:rsid w:val="00AD20C6"/>
    <w:rsid w:val="00AF763F"/>
    <w:rsid w:val="00B3243F"/>
    <w:rsid w:val="00B35B16"/>
    <w:rsid w:val="00B916C7"/>
    <w:rsid w:val="00BA4B49"/>
    <w:rsid w:val="00BC01B6"/>
    <w:rsid w:val="00BC4B53"/>
    <w:rsid w:val="00C0340C"/>
    <w:rsid w:val="00C44185"/>
    <w:rsid w:val="00CA2D9A"/>
    <w:rsid w:val="00CE1581"/>
    <w:rsid w:val="00CE6AE9"/>
    <w:rsid w:val="00CF6623"/>
    <w:rsid w:val="00D1652E"/>
    <w:rsid w:val="00D50E2E"/>
    <w:rsid w:val="00D547CF"/>
    <w:rsid w:val="00D57433"/>
    <w:rsid w:val="00D73EDF"/>
    <w:rsid w:val="00DE0EE3"/>
    <w:rsid w:val="00DF259D"/>
    <w:rsid w:val="00E00C44"/>
    <w:rsid w:val="00E0593B"/>
    <w:rsid w:val="00E23A71"/>
    <w:rsid w:val="00E31CCF"/>
    <w:rsid w:val="00E76FE9"/>
    <w:rsid w:val="00E97DDE"/>
    <w:rsid w:val="00EC0076"/>
    <w:rsid w:val="00F042D9"/>
    <w:rsid w:val="00F31F7F"/>
    <w:rsid w:val="00F355C8"/>
    <w:rsid w:val="00F42C0D"/>
    <w:rsid w:val="00F94BC0"/>
    <w:rsid w:val="00FF0C61"/>
    <w:rsid w:val="00FF69F8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6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27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A27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3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36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qFormat/>
    <w:rsid w:val="0096536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8">
    <w:name w:val="footnote text"/>
    <w:basedOn w:val="a"/>
    <w:link w:val="a9"/>
    <w:uiPriority w:val="99"/>
    <w:rsid w:val="0096536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65361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uiPriority w:val="99"/>
    <w:rsid w:val="00965361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96536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5A274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A274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083D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83DE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83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9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2BB3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3E19-6A8D-45C4-B7F0-E1BBDB42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17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Марина Бронштейн</cp:lastModifiedBy>
  <cp:revision>68</cp:revision>
  <cp:lastPrinted>2020-09-30T11:08:00Z</cp:lastPrinted>
  <dcterms:created xsi:type="dcterms:W3CDTF">2019-02-22T04:48:00Z</dcterms:created>
  <dcterms:modified xsi:type="dcterms:W3CDTF">2022-05-31T12:01:00Z</dcterms:modified>
</cp:coreProperties>
</file>