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DDF" w:rsidRPr="008D0DDF" w:rsidRDefault="008D0DDF" w:rsidP="008D0DDF">
      <w:pPr>
        <w:spacing w:after="0"/>
        <w:jc w:val="center"/>
        <w:rPr>
          <w:rFonts w:ascii="Times New Roman" w:hAnsi="Times New Roman" w:cs="Times New Roman"/>
          <w:b/>
          <w:caps/>
          <w:sz w:val="24"/>
        </w:rPr>
      </w:pPr>
      <w:r w:rsidRPr="008D0DDF">
        <w:rPr>
          <w:rFonts w:ascii="Times New Roman" w:hAnsi="Times New Roman" w:cs="Times New Roman"/>
          <w:b/>
          <w:caps/>
          <w:sz w:val="24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8D0DDF" w:rsidRPr="008D0DDF" w:rsidTr="00173C25">
        <w:tc>
          <w:tcPr>
            <w:tcW w:w="10008" w:type="dxa"/>
          </w:tcPr>
          <w:p w:rsidR="008D0DDF" w:rsidRPr="008D0DDF" w:rsidRDefault="008D0DDF" w:rsidP="008D0DDF">
            <w:pPr>
              <w:tabs>
                <w:tab w:val="num" w:pos="0"/>
              </w:tabs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8D0DDF">
              <w:rPr>
                <w:rFonts w:ascii="Times New Roman" w:hAnsi="Times New Roman" w:cs="Times New Roman"/>
                <w:sz w:val="24"/>
              </w:rPr>
              <w:t>Математика</w:t>
            </w:r>
          </w:p>
        </w:tc>
      </w:tr>
    </w:tbl>
    <w:p w:rsidR="008D0DDF" w:rsidRPr="008D0DDF" w:rsidRDefault="008D0DDF" w:rsidP="008D0DDF">
      <w:pPr>
        <w:tabs>
          <w:tab w:val="num" w:pos="0"/>
        </w:tabs>
        <w:spacing w:after="0"/>
        <w:jc w:val="center"/>
        <w:rPr>
          <w:rFonts w:ascii="Times New Roman" w:hAnsi="Times New Roman" w:cs="Times New Roman"/>
          <w:i/>
          <w:sz w:val="18"/>
          <w:szCs w:val="16"/>
        </w:rPr>
      </w:pPr>
      <w:r w:rsidRPr="008D0DDF">
        <w:rPr>
          <w:rFonts w:ascii="Times New Roman" w:hAnsi="Times New Roman" w:cs="Times New Roman"/>
          <w:i/>
          <w:sz w:val="18"/>
          <w:szCs w:val="16"/>
        </w:rPr>
        <w:t>название учебной дисциплины</w:t>
      </w:r>
    </w:p>
    <w:p w:rsidR="008D0DDF" w:rsidRP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8D0DDF">
        <w:rPr>
          <w:rFonts w:ascii="Times New Roman" w:hAnsi="Times New Roman" w:cs="Times New Roman"/>
          <w:b/>
          <w:sz w:val="24"/>
        </w:rPr>
        <w:t>1 Место дисциплины в структуре основной образовательной программы</w:t>
      </w:r>
    </w:p>
    <w:p w:rsidR="00CC445B" w:rsidRPr="003A1AB1" w:rsidRDefault="0076361E" w:rsidP="00CC445B">
      <w:pPr>
        <w:pStyle w:val="c2c6"/>
        <w:spacing w:before="0" w:beforeAutospacing="0" w:after="0" w:afterAutospacing="0"/>
        <w:ind w:firstLine="709"/>
        <w:jc w:val="both"/>
        <w:rPr>
          <w:rStyle w:val="c1"/>
          <w:szCs w:val="28"/>
        </w:rPr>
      </w:pPr>
      <w:r>
        <w:rPr>
          <w:rStyle w:val="c1"/>
          <w:szCs w:val="28"/>
        </w:rPr>
        <w:tab/>
      </w:r>
      <w:r w:rsidR="00CC445B" w:rsidRPr="003A1AB1">
        <w:rPr>
          <w:rStyle w:val="c1"/>
          <w:szCs w:val="28"/>
        </w:rPr>
        <w:t>Программа общеобразовательной учебной дисциплины «Математика: алгебра и начала математического анализа; геометрия»  (дале</w:t>
      </w:r>
      <w:proofErr w:type="gramStart"/>
      <w:r w:rsidR="00CC445B" w:rsidRPr="003A1AB1">
        <w:rPr>
          <w:rStyle w:val="c1"/>
          <w:szCs w:val="28"/>
        </w:rPr>
        <w:t>е-</w:t>
      </w:r>
      <w:proofErr w:type="gramEnd"/>
      <w:r w:rsidR="00CC445B">
        <w:rPr>
          <w:rStyle w:val="c1"/>
          <w:szCs w:val="28"/>
        </w:rPr>
        <w:t xml:space="preserve"> </w:t>
      </w:r>
      <w:r w:rsidR="00CC445B" w:rsidRPr="003A1AB1">
        <w:rPr>
          <w:rStyle w:val="c1"/>
          <w:szCs w:val="28"/>
        </w:rPr>
        <w:t>«Математика»)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подготовки квалифицированных рабочих, служащих и специалистов среднего звена.</w:t>
      </w:r>
    </w:p>
    <w:p w:rsidR="00CC445B" w:rsidRPr="00AF2167" w:rsidRDefault="00CC445B" w:rsidP="00CC445B">
      <w:pPr>
        <w:pStyle w:val="c2c6"/>
        <w:spacing w:before="0" w:beforeAutospacing="0" w:after="0" w:afterAutospacing="0"/>
        <w:ind w:firstLine="709"/>
        <w:jc w:val="both"/>
        <w:rPr>
          <w:szCs w:val="28"/>
          <w:lang w:bidi="he-IL"/>
        </w:rPr>
      </w:pPr>
      <w:r w:rsidRPr="00AF2167">
        <w:rPr>
          <w:szCs w:val="28"/>
          <w:lang w:bidi="he-IL"/>
        </w:rPr>
        <w:t>Программа разработана на основе требований ФГОС среднего общего образования, предъявляемых  к  структуре,  содержанию  и  результатам  освоения  учебной  дисциплин</w:t>
      </w:r>
      <w:proofErr w:type="gramStart"/>
      <w:r w:rsidRPr="00AF2167">
        <w:rPr>
          <w:szCs w:val="28"/>
          <w:lang w:bidi="he-IL"/>
        </w:rPr>
        <w:t>ы</w:t>
      </w:r>
      <w:r w:rsidRPr="00AF2167">
        <w:rPr>
          <w:rStyle w:val="c1"/>
          <w:szCs w:val="28"/>
        </w:rPr>
        <w:t>«</w:t>
      </w:r>
      <w:proofErr w:type="gramEnd"/>
      <w:r w:rsidRPr="00AF2167">
        <w:rPr>
          <w:rStyle w:val="c1"/>
          <w:szCs w:val="28"/>
        </w:rPr>
        <w:t>Математика»</w:t>
      </w:r>
      <w:r w:rsidRPr="00AF2167">
        <w:rPr>
          <w:szCs w:val="28"/>
          <w:lang w:bidi="he-IL"/>
        </w:rPr>
        <w:t xml:space="preserve">,в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 федеральных  государственных  образовательных  стандартов  и  получаемой профессии  или  специальности  среднего  профессионального  образования  (письмо Департамента государственной политики в сфере подготовки рабочих кадров и ДПО </w:t>
      </w:r>
      <w:proofErr w:type="spellStart"/>
      <w:r w:rsidRPr="00AF2167">
        <w:rPr>
          <w:szCs w:val="28"/>
          <w:lang w:bidi="he-IL"/>
        </w:rPr>
        <w:t>Минобрнауки</w:t>
      </w:r>
      <w:proofErr w:type="spellEnd"/>
      <w:r w:rsidRPr="00AF2167">
        <w:rPr>
          <w:szCs w:val="28"/>
          <w:lang w:bidi="he-IL"/>
        </w:rPr>
        <w:t xml:space="preserve"> России от 17.03.2015 № 06-259).</w:t>
      </w:r>
    </w:p>
    <w:p w:rsidR="00EB3F79" w:rsidRPr="00EB3F79" w:rsidRDefault="00EB3F79" w:rsidP="00EB3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B3F79">
        <w:rPr>
          <w:rFonts w:ascii="Times New Roman" w:eastAsia="Times New Roman" w:hAnsi="Times New Roman" w:cs="Times New Roman"/>
          <w:b/>
          <w:sz w:val="24"/>
          <w:szCs w:val="28"/>
        </w:rPr>
        <w:t>Профессия  19.01.04. Пекарь</w:t>
      </w:r>
    </w:p>
    <w:p w:rsidR="00EB3F79" w:rsidRDefault="00EB3F79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</w:p>
    <w:p w:rsid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8D0DDF">
        <w:rPr>
          <w:rFonts w:ascii="Times New Roman" w:hAnsi="Times New Roman" w:cs="Times New Roman"/>
          <w:b/>
          <w:sz w:val="24"/>
        </w:rPr>
        <w:t xml:space="preserve">2 Цель дисциплины </w:t>
      </w:r>
    </w:p>
    <w:p w:rsidR="0076361E" w:rsidRDefault="0076361E" w:rsidP="00DE457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ab/>
      </w:r>
      <w:r w:rsidRPr="00F4526D">
        <w:rPr>
          <w:rFonts w:ascii="Times New Roman" w:hAnsi="Times New Roman" w:cs="Times New Roman"/>
          <w:sz w:val="24"/>
          <w:szCs w:val="28"/>
          <w:lang w:bidi="he-IL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служащих, программы подготовки специалистов среднего звена (ППКРС, ППССЗ)</w:t>
      </w:r>
    </w:p>
    <w:p w:rsidR="00EB3F79" w:rsidRPr="00F4526D" w:rsidRDefault="00EB3F79" w:rsidP="00DE457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8D0DDF" w:rsidRPr="008D0DDF" w:rsidRDefault="008D0DDF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</w:rPr>
      </w:pPr>
      <w:r w:rsidRPr="008D0DDF">
        <w:rPr>
          <w:rFonts w:ascii="Times New Roman" w:hAnsi="Times New Roman" w:cs="Times New Roman"/>
          <w:b/>
          <w:sz w:val="24"/>
        </w:rPr>
        <w:t>3 Планируемые результаты освоения дисциплины</w:t>
      </w:r>
    </w:p>
    <w:p w:rsidR="00CC445B" w:rsidRPr="008D0DDF" w:rsidRDefault="00CC445B" w:rsidP="00CC445B">
      <w:pPr>
        <w:spacing w:after="0"/>
        <w:ind w:firstLine="720"/>
        <w:jc w:val="both"/>
        <w:rPr>
          <w:rFonts w:ascii="Times New Roman" w:hAnsi="Times New Roman" w:cs="Times New Roman"/>
          <w:b/>
          <w:bCs/>
          <w:sz w:val="24"/>
        </w:rPr>
      </w:pPr>
      <w:r w:rsidRPr="008D0DDF">
        <w:rPr>
          <w:rFonts w:ascii="Times New Roman" w:hAnsi="Times New Roman" w:cs="Times New Roman"/>
          <w:b/>
          <w:bCs/>
          <w:sz w:val="24"/>
        </w:rPr>
        <w:t>3.1</w:t>
      </w:r>
      <w:r>
        <w:rPr>
          <w:rFonts w:ascii="Times New Roman" w:hAnsi="Times New Roman" w:cs="Times New Roman"/>
          <w:b/>
          <w:bCs/>
          <w:sz w:val="24"/>
        </w:rPr>
        <w:t>.</w:t>
      </w:r>
      <w:r w:rsidRPr="008D0DDF">
        <w:rPr>
          <w:rFonts w:ascii="Times New Roman" w:hAnsi="Times New Roman" w:cs="Times New Roman"/>
          <w:b/>
          <w:bCs/>
          <w:sz w:val="24"/>
        </w:rPr>
        <w:t xml:space="preserve"> В рамках программы общеобразовательной дисциплины «Математика» обучающимися осваиваются личностные результаты в части: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1)российскую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proofErr w:type="gramStart"/>
      <w:r w:rsidRPr="0013580D">
        <w:rPr>
          <w:szCs w:val="28"/>
        </w:rPr>
        <w:t>2)гражданскую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3) готовность к служению Отечеству, его защите;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 xml:space="preserve">4) </w:t>
      </w:r>
      <w:proofErr w:type="spellStart"/>
      <w:r w:rsidRPr="0013580D">
        <w:rPr>
          <w:szCs w:val="28"/>
        </w:rPr>
        <w:t>сформированность</w:t>
      </w:r>
      <w:proofErr w:type="spellEnd"/>
      <w:r w:rsidRPr="0013580D">
        <w:rPr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5)</w:t>
      </w:r>
      <w:proofErr w:type="spellStart"/>
      <w:r w:rsidRPr="0013580D">
        <w:rPr>
          <w:szCs w:val="28"/>
        </w:rPr>
        <w:t>формированность</w:t>
      </w:r>
      <w:proofErr w:type="spellEnd"/>
      <w:r w:rsidRPr="0013580D">
        <w:rPr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 xml:space="preserve">6)толерантное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</w:t>
      </w:r>
      <w:r w:rsidRPr="0013580D">
        <w:rPr>
          <w:szCs w:val="28"/>
        </w:rPr>
        <w:lastRenderedPageBreak/>
        <w:t>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7)навыки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8) нравственное сознание и поведение на основе усвоения общечеловеческих ценностей;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10)эстетическое отношение к миру, включая эстетику быта, научного и технического творчества, спорта, общественных отношений;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12)бережное,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  <w:proofErr w:type="gramStart"/>
      <w:r w:rsidRPr="0013580D">
        <w:rPr>
          <w:szCs w:val="28"/>
        </w:rPr>
        <w:t>13)осознанный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CC445B" w:rsidRPr="0013580D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14)</w:t>
      </w:r>
      <w:proofErr w:type="spellStart"/>
      <w:r w:rsidRPr="0013580D">
        <w:rPr>
          <w:szCs w:val="28"/>
        </w:rPr>
        <w:t>сформированность</w:t>
      </w:r>
      <w:proofErr w:type="spellEnd"/>
      <w:r w:rsidRPr="0013580D">
        <w:rPr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C445B" w:rsidRDefault="00CC445B" w:rsidP="00CC445B">
      <w:pPr>
        <w:pStyle w:val="a3"/>
        <w:jc w:val="both"/>
        <w:rPr>
          <w:szCs w:val="28"/>
        </w:rPr>
      </w:pPr>
      <w:r w:rsidRPr="0013580D">
        <w:rPr>
          <w:szCs w:val="28"/>
        </w:rPr>
        <w:t>15)ответственное отношение к созданию семьи на основе осознанного принятия ценностей семейной жизни.</w:t>
      </w:r>
    </w:p>
    <w:p w:rsidR="00CC445B" w:rsidRPr="0013580D" w:rsidRDefault="00CC445B" w:rsidP="00CC445B">
      <w:pPr>
        <w:pStyle w:val="a3"/>
        <w:jc w:val="both"/>
        <w:rPr>
          <w:szCs w:val="28"/>
        </w:rPr>
      </w:pPr>
    </w:p>
    <w:p w:rsidR="00CC445B" w:rsidRDefault="00CC445B" w:rsidP="00CC445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</w:rPr>
      </w:pPr>
      <w:r w:rsidRPr="003634A0">
        <w:rPr>
          <w:rFonts w:ascii="Times New Roman" w:hAnsi="Times New Roman" w:cs="Times New Roman"/>
          <w:b/>
          <w:bCs/>
        </w:rPr>
        <w:t>3.2</w:t>
      </w:r>
      <w:r>
        <w:rPr>
          <w:rFonts w:ascii="Times New Roman" w:hAnsi="Times New Roman" w:cs="Times New Roman"/>
          <w:b/>
          <w:bCs/>
        </w:rPr>
        <w:t>.</w:t>
      </w:r>
      <w:r w:rsidRPr="003634A0">
        <w:rPr>
          <w:rFonts w:ascii="Times New Roman" w:hAnsi="Times New Roman" w:cs="Times New Roman"/>
          <w:b/>
          <w:bCs/>
        </w:rPr>
        <w:t xml:space="preserve"> В рамках программы общеобразовательной дисциплины «Математика» обучающимися осваиваются </w:t>
      </w:r>
      <w:proofErr w:type="spellStart"/>
      <w:r w:rsidRPr="003634A0">
        <w:rPr>
          <w:rFonts w:ascii="Times New Roman" w:hAnsi="Times New Roman" w:cs="Times New Roman"/>
          <w:b/>
          <w:bCs/>
        </w:rPr>
        <w:t>метапредметные</w:t>
      </w:r>
      <w:proofErr w:type="spellEnd"/>
      <w:r w:rsidRPr="003634A0">
        <w:rPr>
          <w:rFonts w:ascii="Times New Roman" w:hAnsi="Times New Roman" w:cs="Times New Roman"/>
          <w:b/>
          <w:bCs/>
        </w:rPr>
        <w:t xml:space="preserve"> результаты:</w:t>
      </w:r>
    </w:p>
    <w:p w:rsidR="00CC445B" w:rsidRPr="003634A0" w:rsidRDefault="00CC445B" w:rsidP="00CC445B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6"/>
          <w:szCs w:val="28"/>
        </w:rPr>
      </w:pPr>
      <w:r w:rsidRPr="003634A0">
        <w:rPr>
          <w:color w:val="000000"/>
          <w:sz w:val="24"/>
          <w:szCs w:val="28"/>
        </w:rPr>
        <w:t xml:space="preserve">1) </w:t>
      </w:r>
      <w:r w:rsidRPr="003634A0">
        <w:rPr>
          <w:rFonts w:ascii="yandex-sans" w:hAnsi="yandex-sans"/>
          <w:color w:val="000000"/>
          <w:sz w:val="26"/>
          <w:szCs w:val="28"/>
        </w:rPr>
        <w:t>умение самостоятельно определять цели деятельности и составлять планы</w:t>
      </w:r>
    </w:p>
    <w:p w:rsidR="00CC445B" w:rsidRPr="003634A0" w:rsidRDefault="00CC445B" w:rsidP="00CC445B">
      <w:pPr>
        <w:shd w:val="clear" w:color="auto" w:fill="FFFFFF"/>
        <w:spacing w:after="0" w:line="240" w:lineRule="auto"/>
        <w:jc w:val="both"/>
        <w:rPr>
          <w:color w:val="000000"/>
          <w:sz w:val="24"/>
          <w:szCs w:val="28"/>
        </w:rPr>
      </w:pPr>
      <w:r w:rsidRPr="003634A0">
        <w:rPr>
          <w:rFonts w:ascii="yandex-sans" w:hAnsi="yandex-sans"/>
          <w:color w:val="000000"/>
          <w:sz w:val="26"/>
          <w:szCs w:val="28"/>
        </w:rPr>
        <w:t>деятельности; самостоятельно осуществлять, контролировать и корректировать деятельность; использовать все возможные ресурсы для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достижения поставленных целей и реализации планов деятельности;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выбирать успешные стратегии в различных ситуациях;</w:t>
      </w:r>
    </w:p>
    <w:p w:rsidR="00CC445B" w:rsidRPr="003634A0" w:rsidRDefault="00CC445B" w:rsidP="00CC445B">
      <w:pPr>
        <w:shd w:val="clear" w:color="auto" w:fill="FFFFFF"/>
        <w:spacing w:after="0" w:line="240" w:lineRule="auto"/>
        <w:jc w:val="both"/>
        <w:rPr>
          <w:color w:val="000000"/>
          <w:sz w:val="24"/>
          <w:szCs w:val="28"/>
        </w:rPr>
      </w:pPr>
      <w:r w:rsidRPr="003634A0">
        <w:rPr>
          <w:color w:val="000000"/>
          <w:sz w:val="24"/>
          <w:szCs w:val="28"/>
        </w:rPr>
        <w:t xml:space="preserve">2) </w:t>
      </w:r>
      <w:r w:rsidRPr="003634A0">
        <w:rPr>
          <w:rFonts w:ascii="yandex-sans" w:hAnsi="yandex-sans"/>
          <w:color w:val="000000"/>
          <w:sz w:val="26"/>
          <w:szCs w:val="28"/>
        </w:rPr>
        <w:t>умение продуктивно общаться и взаимодействовать в процессе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совместной деятельности, учитывать позиции других участников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деятельности, эффективно разрешать конфликты;</w:t>
      </w:r>
    </w:p>
    <w:p w:rsidR="00CC445B" w:rsidRPr="003634A0" w:rsidRDefault="00CC445B" w:rsidP="00CC445B">
      <w:pPr>
        <w:shd w:val="clear" w:color="auto" w:fill="FFFFFF"/>
        <w:spacing w:after="0" w:line="240" w:lineRule="auto"/>
        <w:jc w:val="both"/>
        <w:rPr>
          <w:color w:val="000000"/>
          <w:sz w:val="24"/>
          <w:szCs w:val="28"/>
        </w:rPr>
      </w:pPr>
      <w:r w:rsidRPr="003634A0">
        <w:rPr>
          <w:color w:val="000000"/>
          <w:sz w:val="24"/>
          <w:szCs w:val="28"/>
        </w:rPr>
        <w:t xml:space="preserve">3) </w:t>
      </w:r>
      <w:r w:rsidRPr="003634A0">
        <w:rPr>
          <w:rFonts w:ascii="yandex-sans" w:hAnsi="yandex-sans"/>
          <w:color w:val="000000"/>
          <w:sz w:val="26"/>
          <w:szCs w:val="28"/>
        </w:rPr>
        <w:t xml:space="preserve">владение навыками познавательной, </w:t>
      </w:r>
      <w:proofErr w:type="spellStart"/>
      <w:proofErr w:type="gramStart"/>
      <w:r w:rsidRPr="003634A0">
        <w:rPr>
          <w:rFonts w:ascii="yandex-sans" w:hAnsi="yandex-sans"/>
          <w:color w:val="000000"/>
          <w:sz w:val="26"/>
          <w:szCs w:val="28"/>
        </w:rPr>
        <w:t>учебно</w:t>
      </w:r>
      <w:proofErr w:type="spellEnd"/>
      <w:r w:rsidRPr="003634A0">
        <w:rPr>
          <w:color w:val="000000"/>
          <w:sz w:val="24"/>
          <w:szCs w:val="28"/>
        </w:rPr>
        <w:t xml:space="preserve"> - </w:t>
      </w:r>
      <w:r w:rsidRPr="003634A0">
        <w:rPr>
          <w:rFonts w:ascii="yandex-sans" w:hAnsi="yandex-sans"/>
          <w:color w:val="000000"/>
          <w:sz w:val="26"/>
          <w:szCs w:val="28"/>
        </w:rPr>
        <w:t>исследовательской</w:t>
      </w:r>
      <w:proofErr w:type="gramEnd"/>
      <w:r w:rsidRPr="003634A0">
        <w:rPr>
          <w:rFonts w:ascii="yandex-sans" w:hAnsi="yandex-sans"/>
          <w:color w:val="000000"/>
          <w:sz w:val="26"/>
          <w:szCs w:val="28"/>
        </w:rPr>
        <w:t xml:space="preserve"> и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проектной деятельности, навыками разрешения проблем; способность и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готовность к самостоятельному поиску методов решения практических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задач, применению различных методов познания;</w:t>
      </w:r>
    </w:p>
    <w:p w:rsidR="00CC445B" w:rsidRPr="003634A0" w:rsidRDefault="00CC445B" w:rsidP="00CC445B">
      <w:pPr>
        <w:shd w:val="clear" w:color="auto" w:fill="FFFFFF"/>
        <w:spacing w:after="0" w:line="240" w:lineRule="auto"/>
        <w:jc w:val="both"/>
        <w:rPr>
          <w:rFonts w:ascii="yandex-sans" w:hAnsi="yandex-sans"/>
          <w:color w:val="000000"/>
          <w:sz w:val="26"/>
          <w:szCs w:val="28"/>
        </w:rPr>
      </w:pPr>
      <w:r w:rsidRPr="003634A0">
        <w:rPr>
          <w:color w:val="000000"/>
          <w:sz w:val="24"/>
          <w:szCs w:val="28"/>
        </w:rPr>
        <w:t>4)</w:t>
      </w:r>
      <w:r w:rsidRPr="003634A0">
        <w:rPr>
          <w:rFonts w:ascii="yandex-sans" w:hAnsi="yandex-sans"/>
          <w:color w:val="000000"/>
          <w:sz w:val="26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различных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источниках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информации,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критически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оценивать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и</w:t>
      </w:r>
      <w:r w:rsidRPr="003634A0">
        <w:rPr>
          <w:color w:val="000000"/>
          <w:sz w:val="24"/>
          <w:szCs w:val="28"/>
        </w:rPr>
        <w:t xml:space="preserve"> </w:t>
      </w:r>
      <w:r w:rsidRPr="003634A0">
        <w:rPr>
          <w:rFonts w:ascii="yandex-sans" w:hAnsi="yandex-sans"/>
          <w:color w:val="000000"/>
          <w:sz w:val="26"/>
          <w:szCs w:val="28"/>
        </w:rPr>
        <w:t>интерпретировать информацию, получаемую из различных источников;</w:t>
      </w:r>
    </w:p>
    <w:p w:rsidR="00CC445B" w:rsidRPr="003634A0" w:rsidRDefault="00CC445B" w:rsidP="00CC445B">
      <w:pPr>
        <w:pStyle w:val="a3"/>
        <w:jc w:val="both"/>
        <w:rPr>
          <w:szCs w:val="28"/>
        </w:rPr>
      </w:pPr>
      <w:r w:rsidRPr="003634A0">
        <w:rPr>
          <w:szCs w:val="28"/>
        </w:rPr>
        <w:t>5)умение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C445B" w:rsidRPr="003634A0" w:rsidRDefault="00CC445B" w:rsidP="00CC445B">
      <w:pPr>
        <w:pStyle w:val="a3"/>
        <w:jc w:val="both"/>
        <w:rPr>
          <w:szCs w:val="28"/>
        </w:rPr>
      </w:pPr>
      <w:r w:rsidRPr="003634A0">
        <w:rPr>
          <w:szCs w:val="28"/>
        </w:rPr>
        <w:t>6)умение определять назначение и функции различных социальных институтов;</w:t>
      </w:r>
    </w:p>
    <w:p w:rsidR="00CC445B" w:rsidRPr="003634A0" w:rsidRDefault="00CC445B" w:rsidP="00CC445B">
      <w:pPr>
        <w:pStyle w:val="a3"/>
        <w:jc w:val="both"/>
        <w:rPr>
          <w:szCs w:val="28"/>
        </w:rPr>
      </w:pPr>
      <w:r w:rsidRPr="003634A0">
        <w:rPr>
          <w:szCs w:val="28"/>
        </w:rPr>
        <w:lastRenderedPageBreak/>
        <w:t>7)умение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C445B" w:rsidRPr="003634A0" w:rsidRDefault="00CC445B" w:rsidP="00CC445B">
      <w:pPr>
        <w:pStyle w:val="a3"/>
        <w:jc w:val="both"/>
        <w:rPr>
          <w:szCs w:val="28"/>
        </w:rPr>
      </w:pPr>
      <w:r w:rsidRPr="003634A0">
        <w:rPr>
          <w:szCs w:val="28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CC445B" w:rsidRPr="003634A0" w:rsidRDefault="00CC445B" w:rsidP="00CC445B">
      <w:pPr>
        <w:pStyle w:val="a3"/>
        <w:jc w:val="both"/>
        <w:rPr>
          <w:szCs w:val="28"/>
        </w:rPr>
      </w:pPr>
      <w:r w:rsidRPr="003634A0">
        <w:rPr>
          <w:szCs w:val="28"/>
        </w:rPr>
        <w:t>9)владение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C445B" w:rsidRPr="003634A0" w:rsidRDefault="00CC445B" w:rsidP="00CC44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</w:rPr>
      </w:pPr>
    </w:p>
    <w:p w:rsidR="00CC445B" w:rsidRDefault="00CC445B" w:rsidP="00CC445B">
      <w:pPr>
        <w:spacing w:after="0" w:line="240" w:lineRule="auto"/>
        <w:ind w:firstLine="720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3.3. </w:t>
      </w:r>
      <w:r w:rsidRPr="003634A0">
        <w:rPr>
          <w:rFonts w:ascii="Times New Roman" w:hAnsi="Times New Roman" w:cs="Times New Roman"/>
          <w:b/>
          <w:bCs/>
        </w:rPr>
        <w:t>В рамках программы общеобразовательной дисциплины «Математика» обучающимися осваиваются предметные результаты</w:t>
      </w:r>
      <w:r>
        <w:rPr>
          <w:b/>
          <w:bCs/>
        </w:rPr>
        <w:t>: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 xml:space="preserve">1) </w:t>
      </w:r>
      <w:proofErr w:type="spellStart"/>
      <w:r w:rsidRPr="00C26241">
        <w:rPr>
          <w:szCs w:val="28"/>
        </w:rPr>
        <w:t>сформированность</w:t>
      </w:r>
      <w:proofErr w:type="spellEnd"/>
      <w:r w:rsidRPr="00C26241">
        <w:rPr>
          <w:szCs w:val="28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2)</w:t>
      </w:r>
      <w:proofErr w:type="spellStart"/>
      <w:r w:rsidRPr="00C26241">
        <w:rPr>
          <w:szCs w:val="28"/>
        </w:rPr>
        <w:t>сформированность</w:t>
      </w:r>
      <w:proofErr w:type="spellEnd"/>
      <w:r w:rsidRPr="00C26241">
        <w:rPr>
          <w:szCs w:val="28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3)владение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4)владение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5)</w:t>
      </w:r>
      <w:proofErr w:type="spellStart"/>
      <w:r w:rsidRPr="00C26241">
        <w:rPr>
          <w:szCs w:val="28"/>
        </w:rPr>
        <w:t>сформированность</w:t>
      </w:r>
      <w:proofErr w:type="spellEnd"/>
      <w:r w:rsidRPr="00C26241">
        <w:rPr>
          <w:szCs w:val="28"/>
        </w:rPr>
        <w:t xml:space="preserve"> представлений об основных понятиях, идеях и методах математического анализа;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 xml:space="preserve">6)владение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C26241">
        <w:rPr>
          <w:szCs w:val="28"/>
        </w:rPr>
        <w:t>сформированность</w:t>
      </w:r>
      <w:proofErr w:type="spellEnd"/>
      <w:r w:rsidRPr="00C26241">
        <w:rPr>
          <w:szCs w:val="28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7)</w:t>
      </w:r>
      <w:proofErr w:type="spellStart"/>
      <w:r w:rsidRPr="00C26241">
        <w:rPr>
          <w:szCs w:val="28"/>
        </w:rPr>
        <w:t>сформированность</w:t>
      </w:r>
      <w:proofErr w:type="spellEnd"/>
      <w:r w:rsidRPr="00C26241">
        <w:rPr>
          <w:szCs w:val="28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8) владение навыками использования готовых компьютерных программ при решении задач;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9)для слепых и слабовидящих обучающихся: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овладение правилами записи математических формул и специальных знаков рельефно-точечной системы обозначений Л. Брайля;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овладение тактильно-осязательным способом обследования и восприятия рельефных изображений предметов, контурных изображений геометрических фигур и другое;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наличие умения выполнять геометрические построения с помощью циркуля и линейки, читать рельефные графики элементарных функций на координатной плоскости, применять специальные приспособления для рельефного черчения ("</w:t>
      </w:r>
      <w:proofErr w:type="spellStart"/>
      <w:r w:rsidRPr="00C26241">
        <w:rPr>
          <w:szCs w:val="28"/>
        </w:rPr>
        <w:t>Драфтсмен</w:t>
      </w:r>
      <w:proofErr w:type="spellEnd"/>
      <w:r w:rsidRPr="00C26241">
        <w:rPr>
          <w:szCs w:val="28"/>
        </w:rPr>
        <w:t>", "Школьник");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овладение основным функционалом программы не визуального доступа к информации на экране персонального компьютера, умение использовать персональные технические средства информационно-коммуникационного доступа слепыми обучающимися;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 xml:space="preserve">10) для </w:t>
      </w:r>
      <w:proofErr w:type="gramStart"/>
      <w:r w:rsidRPr="00C26241">
        <w:rPr>
          <w:szCs w:val="28"/>
        </w:rPr>
        <w:t>обучающихся</w:t>
      </w:r>
      <w:proofErr w:type="gramEnd"/>
      <w:r w:rsidRPr="00C26241">
        <w:rPr>
          <w:szCs w:val="28"/>
        </w:rPr>
        <w:t xml:space="preserve"> с нарушениями опорно-двигательного аппарата: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 xml:space="preserve">овладение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двигательных, </w:t>
      </w:r>
      <w:proofErr w:type="spellStart"/>
      <w:r w:rsidRPr="00C26241">
        <w:rPr>
          <w:szCs w:val="28"/>
        </w:rPr>
        <w:t>речедвигательных</w:t>
      </w:r>
      <w:proofErr w:type="spellEnd"/>
      <w:r w:rsidRPr="00C26241">
        <w:rPr>
          <w:szCs w:val="28"/>
        </w:rPr>
        <w:t xml:space="preserve"> и сенсорных нарушений;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наличие умения использовать персональные средства доступа.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lastRenderedPageBreak/>
        <w:t xml:space="preserve">11) </w:t>
      </w:r>
      <w:proofErr w:type="spellStart"/>
      <w:r w:rsidRPr="00C26241">
        <w:rPr>
          <w:szCs w:val="28"/>
        </w:rPr>
        <w:t>сформированность</w:t>
      </w:r>
      <w:proofErr w:type="spellEnd"/>
      <w:r w:rsidRPr="00C26241">
        <w:rPr>
          <w:szCs w:val="28"/>
        </w:rPr>
        <w:t xml:space="preserve"> представлений о необходимости доказатель</w:t>
      </w:r>
      <w:proofErr w:type="gramStart"/>
      <w:r w:rsidRPr="00C26241">
        <w:rPr>
          <w:szCs w:val="28"/>
        </w:rPr>
        <w:t>ств пр</w:t>
      </w:r>
      <w:proofErr w:type="gramEnd"/>
      <w:r w:rsidRPr="00C26241">
        <w:rPr>
          <w:szCs w:val="28"/>
        </w:rPr>
        <w:t>и обосновании математических утверждений и роли аксиоматики в проведении дедуктивных рассуждений;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 xml:space="preserve">12) </w:t>
      </w:r>
      <w:proofErr w:type="spellStart"/>
      <w:r w:rsidRPr="00C26241">
        <w:rPr>
          <w:szCs w:val="28"/>
        </w:rPr>
        <w:t>сформированность</w:t>
      </w:r>
      <w:proofErr w:type="spellEnd"/>
      <w:r w:rsidRPr="00C26241">
        <w:rPr>
          <w:szCs w:val="28"/>
        </w:rPr>
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 xml:space="preserve">13) </w:t>
      </w:r>
      <w:proofErr w:type="spellStart"/>
      <w:r w:rsidRPr="00C26241">
        <w:rPr>
          <w:szCs w:val="28"/>
        </w:rPr>
        <w:t>сформированность</w:t>
      </w:r>
      <w:proofErr w:type="spellEnd"/>
      <w:r w:rsidRPr="00C26241">
        <w:rPr>
          <w:szCs w:val="28"/>
        </w:rPr>
        <w:t xml:space="preserve"> умений моделировать реальные ситуации, исследовать построенные модели, интерпретировать полученный результат;</w:t>
      </w:r>
    </w:p>
    <w:p w:rsidR="00CC445B" w:rsidRPr="00C26241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 xml:space="preserve">14) </w:t>
      </w:r>
      <w:proofErr w:type="spellStart"/>
      <w:r w:rsidRPr="00C26241">
        <w:rPr>
          <w:szCs w:val="28"/>
        </w:rPr>
        <w:t>сформированность</w:t>
      </w:r>
      <w:proofErr w:type="spellEnd"/>
      <w:r w:rsidRPr="00C26241">
        <w:rPr>
          <w:szCs w:val="28"/>
        </w:rPr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CC445B" w:rsidRDefault="00CC445B" w:rsidP="00CC445B">
      <w:pPr>
        <w:pStyle w:val="a3"/>
        <w:jc w:val="both"/>
        <w:rPr>
          <w:szCs w:val="28"/>
        </w:rPr>
      </w:pPr>
      <w:r w:rsidRPr="00C26241">
        <w:rPr>
          <w:szCs w:val="28"/>
        </w:rPr>
        <w:t>15)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CC445B" w:rsidRDefault="00CC445B" w:rsidP="00DE457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</w:rPr>
      </w:pPr>
    </w:p>
    <w:p w:rsidR="00EB3F79" w:rsidRPr="00B114C0" w:rsidRDefault="00C26241" w:rsidP="00EB3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</w:rPr>
        <w:tab/>
      </w:r>
      <w:r w:rsidR="007F1253" w:rsidRPr="007F1253">
        <w:rPr>
          <w:rFonts w:ascii="Times New Roman" w:hAnsi="Times New Roman" w:cs="Times New Roman"/>
          <w:b/>
          <w:sz w:val="24"/>
          <w:szCs w:val="24"/>
        </w:rPr>
        <w:t>3.4</w:t>
      </w:r>
      <w:r w:rsidR="00F01C84">
        <w:rPr>
          <w:rFonts w:ascii="Times New Roman" w:hAnsi="Times New Roman" w:cs="Times New Roman"/>
          <w:b/>
          <w:sz w:val="24"/>
          <w:szCs w:val="24"/>
        </w:rPr>
        <w:t>.</w:t>
      </w:r>
      <w:r w:rsidR="007F1253" w:rsidRPr="007F12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F1253" w:rsidRPr="007F1253">
        <w:rPr>
          <w:rFonts w:ascii="Times New Roman" w:hAnsi="Times New Roman" w:cs="Times New Roman"/>
          <w:b/>
          <w:sz w:val="24"/>
          <w:szCs w:val="24"/>
        </w:rPr>
        <w:t xml:space="preserve">В рамках программы учебной дисциплины обучающимися осваиваются личностные результаты (ЛР) в соответствии с требованиями ФГОС СПО по </w:t>
      </w:r>
      <w:r w:rsidR="007F1253" w:rsidRPr="007F1253">
        <w:rPr>
          <w:rFonts w:ascii="Times New Roman" w:hAnsi="Times New Roman" w:cs="Times New Roman"/>
          <w:b/>
          <w:bCs/>
          <w:sz w:val="24"/>
          <w:szCs w:val="24"/>
        </w:rPr>
        <w:t xml:space="preserve">профессии </w:t>
      </w:r>
      <w:r w:rsidR="00EB3F79" w:rsidRPr="00EB3F79">
        <w:rPr>
          <w:rFonts w:ascii="Times New Roman" w:eastAsia="Times New Roman" w:hAnsi="Times New Roman" w:cs="Times New Roman"/>
          <w:b/>
          <w:sz w:val="24"/>
          <w:szCs w:val="28"/>
        </w:rPr>
        <w:t>19.01.04.</w:t>
      </w:r>
      <w:proofErr w:type="gramEnd"/>
      <w:r w:rsidR="00EB3F79" w:rsidRPr="00EB3F79">
        <w:rPr>
          <w:rFonts w:ascii="Times New Roman" w:eastAsia="Times New Roman" w:hAnsi="Times New Roman" w:cs="Times New Roman"/>
          <w:b/>
          <w:sz w:val="24"/>
          <w:szCs w:val="28"/>
        </w:rPr>
        <w:t xml:space="preserve"> Пекарь</w:t>
      </w:r>
    </w:p>
    <w:tbl>
      <w:tblPr>
        <w:tblStyle w:val="Style44"/>
        <w:tblW w:w="97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48"/>
        <w:gridCol w:w="2086"/>
      </w:tblGrid>
      <w:tr w:rsidR="007F1253" w:rsidRPr="007F1253" w:rsidTr="00BD217C">
        <w:trPr>
          <w:trHeight w:val="1443"/>
        </w:trPr>
        <w:tc>
          <w:tcPr>
            <w:tcW w:w="7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1253" w:rsidRPr="007F1253" w:rsidRDefault="007F1253" w:rsidP="007E036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Личностные результаты </w:t>
            </w:r>
          </w:p>
          <w:p w:rsidR="007F1253" w:rsidRPr="007F1253" w:rsidRDefault="007F1253" w:rsidP="007E036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реализации программы воспитания </w:t>
            </w:r>
          </w:p>
          <w:p w:rsidR="007F1253" w:rsidRPr="007F1253" w:rsidRDefault="007F1253" w:rsidP="007E036A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i/>
                <w:sz w:val="24"/>
              </w:rPr>
              <w:t>(дескрипторы)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1253" w:rsidRPr="007F1253" w:rsidRDefault="007F1253" w:rsidP="007E036A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Код личностных результатов </w:t>
            </w:r>
            <w:r w:rsidRPr="007F1253">
              <w:rPr>
                <w:rFonts w:ascii="Times New Roman" w:hAnsi="Times New Roman" w:cs="Times New Roman"/>
                <w:b/>
                <w:sz w:val="24"/>
              </w:rPr>
              <w:br/>
              <w:t xml:space="preserve">реализации </w:t>
            </w:r>
            <w:r w:rsidRPr="007F1253">
              <w:rPr>
                <w:rFonts w:ascii="Times New Roman" w:hAnsi="Times New Roman" w:cs="Times New Roman"/>
                <w:b/>
                <w:sz w:val="24"/>
              </w:rPr>
              <w:br/>
              <w:t xml:space="preserve">программы </w:t>
            </w:r>
            <w:r w:rsidRPr="007F1253">
              <w:rPr>
                <w:rFonts w:ascii="Times New Roman" w:hAnsi="Times New Roman" w:cs="Times New Roman"/>
                <w:b/>
                <w:sz w:val="24"/>
              </w:rPr>
              <w:br/>
              <w:t>воспитания</w:t>
            </w:r>
          </w:p>
        </w:tc>
      </w:tr>
      <w:tr w:rsidR="00BD217C" w:rsidRPr="007F1253" w:rsidTr="00BD217C">
        <w:trPr>
          <w:trHeight w:val="1741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 xml:space="preserve">ЛР </w:t>
            </w: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BD217C" w:rsidRPr="007F1253" w:rsidTr="00BD217C">
        <w:trPr>
          <w:trHeight w:val="1273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Стремящийся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proofErr w:type="gramEnd"/>
          </w:p>
        </w:tc>
      </w:tr>
      <w:tr w:rsidR="00BD217C" w:rsidRPr="007F1253" w:rsidTr="00BD217C">
        <w:trPr>
          <w:trHeight w:val="696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9C1DF1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10</w:t>
            </w:r>
          </w:p>
        </w:tc>
      </w:tr>
      <w:tr w:rsidR="00BD217C" w:rsidRPr="007F1253" w:rsidTr="00BD217C">
        <w:trPr>
          <w:trHeight w:val="835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</w:t>
            </w: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BD217C" w:rsidRPr="007F1253" w:rsidTr="00BD217C"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9C1DF1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9C1DF1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17C" w:rsidRPr="007F1253" w:rsidTr="00BD217C">
        <w:trPr>
          <w:trHeight w:val="580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Демонстрирующий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</w:t>
            </w: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BD217C" w:rsidRPr="007F1253" w:rsidTr="00EA0E5B">
        <w:trPr>
          <w:trHeight w:val="1054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0164F8" w:rsidRDefault="00BD217C" w:rsidP="003831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Демонстрирующий готовность и способность к образованию, в том </w:t>
            </w:r>
            <w:proofErr w:type="gramStart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016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BD217C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1253">
              <w:rPr>
                <w:rFonts w:ascii="Times New Roman" w:hAnsi="Times New Roman" w:cs="Times New Roman"/>
                <w:b/>
                <w:sz w:val="24"/>
              </w:rPr>
              <w:t>ЛР 1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BD217C" w:rsidRPr="007F1253" w:rsidTr="00BD217C"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7F1253" w:rsidRDefault="00BD217C" w:rsidP="007E03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7E036A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17C" w:rsidRPr="007F1253" w:rsidTr="00BD217C">
        <w:trPr>
          <w:trHeight w:val="16"/>
        </w:trPr>
        <w:tc>
          <w:tcPr>
            <w:tcW w:w="7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D217C" w:rsidRPr="007F1253" w:rsidRDefault="00BD217C" w:rsidP="007E036A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17C" w:rsidRPr="007F1253" w:rsidRDefault="00BD217C" w:rsidP="007E036A">
            <w:pPr>
              <w:ind w:firstLine="3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DE457E" w:rsidRDefault="00DE457E" w:rsidP="00DE457E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:rsidR="00EB3F79" w:rsidRPr="00EB3F79" w:rsidRDefault="007F1253" w:rsidP="00EB3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7F1253">
        <w:rPr>
          <w:rFonts w:ascii="Times New Roman" w:hAnsi="Times New Roman" w:cs="Times New Roman"/>
          <w:b/>
          <w:bCs/>
          <w:sz w:val="24"/>
        </w:rPr>
        <w:t>3.5 Содержание дисциплины «Математика» ориентировано на подготовку обучающихся к освоению профессиональных модулей по профессии</w:t>
      </w:r>
      <w:r w:rsidR="00EB3F79" w:rsidRPr="00EB3F7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B3F79" w:rsidRPr="00EB3F79">
        <w:rPr>
          <w:rFonts w:ascii="Times New Roman" w:eastAsia="Times New Roman" w:hAnsi="Times New Roman" w:cs="Times New Roman"/>
          <w:b/>
          <w:sz w:val="24"/>
          <w:szCs w:val="28"/>
        </w:rPr>
        <w:t>19.01.04. Пекарь</w:t>
      </w:r>
    </w:p>
    <w:p w:rsidR="007F1253" w:rsidRDefault="007F1253" w:rsidP="00DE457E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7F1253">
        <w:rPr>
          <w:rFonts w:ascii="Times New Roman" w:hAnsi="Times New Roman" w:cs="Times New Roman"/>
          <w:b/>
          <w:bCs/>
          <w:sz w:val="24"/>
        </w:rPr>
        <w:t xml:space="preserve"> и овладению  профессиональными компетенциями (ПК):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ПК 1.1. Обеспечивать и поддерживать условия для размножения и выращивания дрожжей.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ПК 1.2. Готовить дрожжевую продукцию различных видов.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ПК 1.3. Производить техническое обслуживание оборудования дрожжевого цеха.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ПК 2.1. Подготавливать и дозировать сырье.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ПК 2.2. Приготавливать тесто различными способами согласно производственным рецептурам.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ПК 2.3. Определять готовность опары, закваски, теста при замесе и брожении.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ПК 2.4. Обслуживать оборудование для приготовления теста.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ПК 3.1. Производить деление теста на куски вручную или с помощью тестоделительных машин. ПК 3.2. Производить формование тестовых заготовок вручную или с применением формующего оборудования.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ПК 3.3. Производить разделку мучных кондитерских изделий из различных видов теста.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ПК 3.4. Разделывать полуфабрикаты из мороженого теста.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ПК 3.5. Производить укладку сформованных полуфабрикатов на листы, платки, в формы.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ПК 3.6. Обслуживать оборудование для деления теста и формования тестовых заготовок.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ПК 3.7. Обслуживать шкаф </w:t>
      </w:r>
      <w:proofErr w:type="gramStart"/>
      <w:r>
        <w:rPr>
          <w:rFonts w:ascii="Times New Roman" w:hAnsi="Times New Roman" w:cs="Times New Roman"/>
          <w:sz w:val="24"/>
        </w:rPr>
        <w:t>окончательной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расстойки</w:t>
      </w:r>
      <w:proofErr w:type="spellEnd"/>
      <w:r>
        <w:rPr>
          <w:rFonts w:ascii="Times New Roman" w:hAnsi="Times New Roman" w:cs="Times New Roman"/>
          <w:sz w:val="24"/>
        </w:rPr>
        <w:t xml:space="preserve"> и регулировать режим </w:t>
      </w:r>
      <w:proofErr w:type="spellStart"/>
      <w:r>
        <w:rPr>
          <w:rFonts w:ascii="Times New Roman" w:hAnsi="Times New Roman" w:cs="Times New Roman"/>
          <w:sz w:val="24"/>
        </w:rPr>
        <w:t>расстойки</w:t>
      </w:r>
      <w:proofErr w:type="spellEnd"/>
      <w:r>
        <w:rPr>
          <w:rFonts w:ascii="Times New Roman" w:hAnsi="Times New Roman" w:cs="Times New Roman"/>
          <w:sz w:val="24"/>
        </w:rPr>
        <w:t xml:space="preserve"> полуфабрикатов. 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ПК 4.1. Определять готовность полуфабрикатов к выпечке.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ПК 4.2. Контролировать и регулировать режим выпечки хлеба, хлебобулочных и бараночных изделий.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ПК 4.3. Отделывать поверхность готовых хлебобулочных изделий.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ПК 4.4. Контролировать и регулировать режим сушки сухарных изделий.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ПК 4.5. Контролировать и регулировать режим приготовления мучных кондитерских изделий.</w:t>
      </w:r>
    </w:p>
    <w:p w:rsidR="00EB3F79" w:rsidRDefault="00EB3F79" w:rsidP="00EB3F7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ПК 4.6. Обслуживать печи, духовые шкафы и другое оборудование для выпекания и сушки.</w:t>
      </w:r>
    </w:p>
    <w:p w:rsidR="00834126" w:rsidRDefault="00834126" w:rsidP="00CC44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:rsidR="00834126" w:rsidRDefault="00834126" w:rsidP="00CC445B">
      <w:pPr>
        <w:suppressAutoHyphens/>
        <w:spacing w:after="240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34126">
        <w:rPr>
          <w:rFonts w:ascii="Times New Roman" w:hAnsi="Times New Roman" w:cs="Times New Roman"/>
          <w:b/>
          <w:sz w:val="24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EB3F79" w:rsidRPr="00EB3F79" w:rsidTr="00387D65">
        <w:trPr>
          <w:trHeight w:val="460"/>
        </w:trPr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8"/>
              </w:rPr>
              <w:t>Объем часов</w:t>
            </w:r>
          </w:p>
        </w:tc>
      </w:tr>
      <w:tr w:rsidR="00EB3F79" w:rsidRPr="00EB3F79" w:rsidTr="00387D65">
        <w:trPr>
          <w:trHeight w:val="285"/>
        </w:trPr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396</w:t>
            </w:r>
          </w:p>
        </w:tc>
      </w:tr>
      <w:tr w:rsidR="00EB3F79" w:rsidRPr="00EB3F79" w:rsidTr="00387D65"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264</w:t>
            </w:r>
          </w:p>
        </w:tc>
      </w:tr>
      <w:tr w:rsidR="00EB3F79" w:rsidRPr="00EB3F79" w:rsidTr="00387D65"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  <w:tr w:rsidR="00EB3F79" w:rsidRPr="00EB3F79" w:rsidTr="00387D65"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EB3F79" w:rsidRPr="00EB3F79" w:rsidTr="00387D65"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32</w:t>
            </w:r>
          </w:p>
        </w:tc>
      </w:tr>
      <w:tr w:rsidR="00EB3F79" w:rsidRPr="00EB3F79" w:rsidTr="00387D65"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14</w:t>
            </w:r>
          </w:p>
        </w:tc>
      </w:tr>
      <w:tr w:rsidR="00EB3F79" w:rsidRPr="00EB3F79" w:rsidTr="00387D65"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132</w:t>
            </w:r>
          </w:p>
        </w:tc>
      </w:tr>
      <w:tr w:rsidR="00EB3F79" w:rsidRPr="00EB3F79" w:rsidTr="00387D65"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EB3F79">
              <w:rPr>
                <w:rFonts w:ascii="Times New Roman" w:eastAsia="Times New Roman" w:hAnsi="Times New Roman" w:cs="Times New Roman"/>
                <w:sz w:val="24"/>
                <w:szCs w:val="28"/>
              </w:rPr>
              <w:t>индивидуальный проект</w:t>
            </w:r>
            <w:proofErr w:type="gramEnd"/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  <w:tr w:rsidR="00EB3F79" w:rsidRPr="00EB3F79" w:rsidTr="00387D65">
        <w:tc>
          <w:tcPr>
            <w:tcW w:w="7905" w:type="dxa"/>
          </w:tcPr>
          <w:p w:rsidR="00EB3F79" w:rsidRPr="00EB3F79" w:rsidRDefault="00EB3F79" w:rsidP="00387D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B3F79" w:rsidRPr="00EB3F79" w:rsidRDefault="00EB3F79" w:rsidP="0038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  <w:tr w:rsidR="00EB3F79" w:rsidRPr="00EB3F79" w:rsidTr="00387D65">
        <w:tc>
          <w:tcPr>
            <w:tcW w:w="9705" w:type="dxa"/>
            <w:gridSpan w:val="2"/>
          </w:tcPr>
          <w:p w:rsidR="00EB3F79" w:rsidRPr="00EB3F79" w:rsidRDefault="00EB3F79" w:rsidP="00387D6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  <w:r w:rsidRPr="00EB3F79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Итоговая аттестация  в форме  - экзамена</w:t>
            </w:r>
          </w:p>
          <w:p w:rsidR="00EB3F79" w:rsidRPr="00EB3F79" w:rsidRDefault="00EB3F79" w:rsidP="00387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</w:p>
        </w:tc>
      </w:tr>
    </w:tbl>
    <w:p w:rsidR="00952C26" w:rsidRDefault="00952C26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A6853" w:rsidRDefault="00DA6853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6853">
        <w:rPr>
          <w:rFonts w:ascii="Times New Roman" w:hAnsi="Times New Roman" w:cs="Times New Roman"/>
          <w:b/>
          <w:bCs/>
          <w:sz w:val="24"/>
          <w:szCs w:val="24"/>
        </w:rPr>
        <w:t>5.Содержание учебной дисциплины</w:t>
      </w:r>
    </w:p>
    <w:p w:rsidR="00EB3F79" w:rsidRDefault="00EB3F79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/>
      </w:tblPr>
      <w:tblGrid>
        <w:gridCol w:w="1668"/>
        <w:gridCol w:w="6662"/>
      </w:tblGrid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rPr>
                <w:sz w:val="24"/>
                <w:szCs w:val="28"/>
              </w:rPr>
            </w:pPr>
            <w:r w:rsidRPr="00EB3F79">
              <w:rPr>
                <w:sz w:val="24"/>
                <w:szCs w:val="28"/>
                <w:lang w:eastAsia="ru-RU"/>
              </w:rPr>
              <w:t>Тема № 1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rPr>
                <w:sz w:val="24"/>
                <w:szCs w:val="28"/>
              </w:rPr>
            </w:pPr>
            <w:r w:rsidRPr="00EB3F79">
              <w:rPr>
                <w:sz w:val="24"/>
                <w:szCs w:val="28"/>
                <w:lang w:eastAsia="ru-RU"/>
              </w:rPr>
              <w:t xml:space="preserve">Введение и повторение курса основной школы       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8"/>
              </w:rPr>
            </w:pPr>
            <w:r w:rsidRPr="00EB3F79">
              <w:rPr>
                <w:sz w:val="24"/>
                <w:szCs w:val="28"/>
                <w:lang w:eastAsia="ru-RU"/>
              </w:rPr>
              <w:t>Тема № 2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pacing w:val="7"/>
                <w:sz w:val="24"/>
                <w:szCs w:val="28"/>
                <w:lang w:eastAsia="ru-RU" w:bidi="he-IL"/>
              </w:rPr>
            </w:pPr>
            <w:r w:rsidRPr="00EB3F79">
              <w:rPr>
                <w:bCs/>
                <w:color w:val="000000"/>
                <w:spacing w:val="7"/>
                <w:sz w:val="24"/>
                <w:szCs w:val="28"/>
                <w:lang w:eastAsia="ru-RU" w:bidi="he-IL"/>
              </w:rPr>
              <w:t xml:space="preserve">Развитие понятия о числе                                 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3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</w:rPr>
              <w:t>Корни, степени и логарифмы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4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 xml:space="preserve">Прямые и плоскости в пространстве                           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5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Комбинаторика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6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 xml:space="preserve">Координаты и векторы                                                   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7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 xml:space="preserve">Функции и графики                                                         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8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 xml:space="preserve">Основы тригонометрии                                                  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lastRenderedPageBreak/>
              <w:t>Тема № 9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rPr>
                <w:sz w:val="24"/>
                <w:szCs w:val="28"/>
              </w:rPr>
            </w:pPr>
            <w:r w:rsidRPr="00EB3F79">
              <w:rPr>
                <w:sz w:val="24"/>
                <w:szCs w:val="28"/>
                <w:lang w:eastAsia="ru-RU"/>
              </w:rPr>
              <w:t>Многогранники и круглые тела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10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rPr>
                <w:sz w:val="24"/>
                <w:szCs w:val="28"/>
              </w:rPr>
            </w:pPr>
            <w:r w:rsidRPr="00EB3F79">
              <w:rPr>
                <w:sz w:val="24"/>
                <w:szCs w:val="28"/>
                <w:lang w:eastAsia="ru-RU"/>
              </w:rPr>
              <w:t>Начала математического анализа. Производная.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11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rPr>
                <w:sz w:val="24"/>
                <w:szCs w:val="28"/>
                <w:lang w:eastAsia="ru-RU"/>
              </w:rPr>
            </w:pPr>
            <w:r w:rsidRPr="00EB3F79">
              <w:rPr>
                <w:sz w:val="24"/>
                <w:szCs w:val="28"/>
                <w:lang w:eastAsia="ru-RU"/>
              </w:rPr>
              <w:t>Интеграл и его применение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12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rPr>
                <w:sz w:val="24"/>
                <w:szCs w:val="28"/>
              </w:rPr>
            </w:pPr>
            <w:r w:rsidRPr="00EB3F79">
              <w:rPr>
                <w:sz w:val="24"/>
                <w:szCs w:val="28"/>
                <w:lang w:eastAsia="ru-RU"/>
              </w:rPr>
              <w:t>Элементы теории вероятностей и математической статистики</w:t>
            </w:r>
          </w:p>
        </w:tc>
      </w:tr>
      <w:tr w:rsidR="00EB3F79" w:rsidRPr="007B0262" w:rsidTr="00EB3F79">
        <w:tc>
          <w:tcPr>
            <w:tcW w:w="1668" w:type="dxa"/>
            <w:shd w:val="clear" w:color="auto" w:fill="FFFFFF" w:themeFill="background1"/>
          </w:tcPr>
          <w:p w:rsidR="00EB3F79" w:rsidRPr="00EB3F79" w:rsidRDefault="00EB3F79" w:rsidP="00387D65">
            <w:pPr>
              <w:pStyle w:val="a3"/>
              <w:rPr>
                <w:szCs w:val="28"/>
              </w:rPr>
            </w:pPr>
            <w:r w:rsidRPr="00EB3F79">
              <w:rPr>
                <w:szCs w:val="28"/>
                <w:lang w:eastAsia="ru-RU"/>
              </w:rPr>
              <w:t>Тема № 13</w:t>
            </w:r>
          </w:p>
        </w:tc>
        <w:tc>
          <w:tcPr>
            <w:tcW w:w="6662" w:type="dxa"/>
            <w:shd w:val="clear" w:color="auto" w:fill="FFFFFF" w:themeFill="background1"/>
          </w:tcPr>
          <w:p w:rsidR="00EB3F79" w:rsidRPr="00EB3F79" w:rsidRDefault="00EB3F79" w:rsidP="00387D65">
            <w:pPr>
              <w:rPr>
                <w:sz w:val="24"/>
                <w:szCs w:val="28"/>
              </w:rPr>
            </w:pPr>
            <w:r w:rsidRPr="00EB3F79">
              <w:rPr>
                <w:sz w:val="24"/>
                <w:szCs w:val="28"/>
                <w:lang w:eastAsia="ru-RU"/>
              </w:rPr>
              <w:t>Обобщающее  повторение  курса  алгебры</w:t>
            </w:r>
          </w:p>
        </w:tc>
      </w:tr>
    </w:tbl>
    <w:p w:rsidR="00EB3F79" w:rsidRDefault="00EB3F79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3F79" w:rsidRDefault="00EB3F79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3F79" w:rsidRDefault="00EB3F79" w:rsidP="00DA68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3F79" w:rsidSect="005C1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0181"/>
    <w:multiLevelType w:val="multilevel"/>
    <w:tmpl w:val="E46A324A"/>
    <w:lvl w:ilvl="0">
      <w:start w:val="1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487F6779"/>
    <w:multiLevelType w:val="multilevel"/>
    <w:tmpl w:val="A00ECF7A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F941E9F"/>
    <w:multiLevelType w:val="multilevel"/>
    <w:tmpl w:val="C9401804"/>
    <w:lvl w:ilvl="0">
      <w:start w:val="1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0DDF"/>
    <w:rsid w:val="00117818"/>
    <w:rsid w:val="0013580D"/>
    <w:rsid w:val="00143357"/>
    <w:rsid w:val="00165097"/>
    <w:rsid w:val="001F425A"/>
    <w:rsid w:val="002B48D7"/>
    <w:rsid w:val="002D2A8E"/>
    <w:rsid w:val="002E2162"/>
    <w:rsid w:val="003634A0"/>
    <w:rsid w:val="00483072"/>
    <w:rsid w:val="0049450C"/>
    <w:rsid w:val="005C1967"/>
    <w:rsid w:val="005E20E2"/>
    <w:rsid w:val="0060678F"/>
    <w:rsid w:val="006A63F1"/>
    <w:rsid w:val="0076361E"/>
    <w:rsid w:val="00796ED3"/>
    <w:rsid w:val="007F1253"/>
    <w:rsid w:val="00834126"/>
    <w:rsid w:val="0086361C"/>
    <w:rsid w:val="008D0DDF"/>
    <w:rsid w:val="00952C26"/>
    <w:rsid w:val="009B724D"/>
    <w:rsid w:val="00A64DCF"/>
    <w:rsid w:val="00AB0B47"/>
    <w:rsid w:val="00B25747"/>
    <w:rsid w:val="00BD217C"/>
    <w:rsid w:val="00C26241"/>
    <w:rsid w:val="00CC445B"/>
    <w:rsid w:val="00DA6853"/>
    <w:rsid w:val="00DE457E"/>
    <w:rsid w:val="00E21CC0"/>
    <w:rsid w:val="00E93E01"/>
    <w:rsid w:val="00EA0E5B"/>
    <w:rsid w:val="00EB3F79"/>
    <w:rsid w:val="00F01C84"/>
    <w:rsid w:val="00F4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D0DDF"/>
  </w:style>
  <w:style w:type="paragraph" w:customStyle="1" w:styleId="c2c6">
    <w:name w:val="c2 c6"/>
    <w:basedOn w:val="a"/>
    <w:rsid w:val="008D0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35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+ 8"/>
    <w:aliases w:val="5 pt2,Интервал 0 pt2"/>
    <w:basedOn w:val="a0"/>
    <w:rsid w:val="00DA6853"/>
    <w:rPr>
      <w:rFonts w:ascii="Century Schoolbook" w:hAnsi="Century Schoolbook" w:cs="Century Schoolbook"/>
      <w:spacing w:val="7"/>
      <w:sz w:val="17"/>
      <w:szCs w:val="17"/>
      <w:u w:val="none"/>
      <w:lang w:bidi="he-IL"/>
    </w:rPr>
  </w:style>
  <w:style w:type="character" w:styleId="a4">
    <w:name w:val="Emphasis"/>
    <w:qFormat/>
    <w:rsid w:val="00DA6853"/>
    <w:rPr>
      <w:i/>
      <w:iCs/>
    </w:rPr>
  </w:style>
  <w:style w:type="table" w:customStyle="1" w:styleId="Style44">
    <w:name w:val="_Style 44"/>
    <w:basedOn w:val="a1"/>
    <w:rsid w:val="007F1253"/>
    <w:pPr>
      <w:spacing w:after="0" w:line="240" w:lineRule="auto"/>
    </w:pPr>
    <w:rPr>
      <w:rFonts w:eastAsiaTheme="minorHAns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2B4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EB3F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3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41N</dc:creator>
  <cp:keywords/>
  <dc:description/>
  <cp:lastModifiedBy>41N</cp:lastModifiedBy>
  <cp:revision>20</cp:revision>
  <dcterms:created xsi:type="dcterms:W3CDTF">2023-09-08T17:50:00Z</dcterms:created>
  <dcterms:modified xsi:type="dcterms:W3CDTF">2023-09-27T17:29:00Z</dcterms:modified>
</cp:coreProperties>
</file>