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9507" w14:textId="77777777" w:rsidR="005D7E77" w:rsidRPr="00551C6C" w:rsidRDefault="005D7E77" w:rsidP="005D7E77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51C6C">
        <w:rPr>
          <w:rFonts w:eastAsia="PMingLiU"/>
          <w:b/>
          <w:i/>
          <w:sz w:val="22"/>
          <w:szCs w:val="22"/>
        </w:rPr>
        <w:t>Приложение IV.1</w:t>
      </w:r>
    </w:p>
    <w:p w14:paraId="7C760056" w14:textId="77777777" w:rsidR="005D7E77" w:rsidRDefault="005D7E77" w:rsidP="005D7E77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программе СПО </w:t>
      </w:r>
      <w:r w:rsidRPr="00551C6C">
        <w:rPr>
          <w:rFonts w:eastAsia="PMingLiU"/>
          <w:b/>
          <w:i/>
          <w:sz w:val="22"/>
          <w:szCs w:val="22"/>
        </w:rPr>
        <w:t xml:space="preserve">10.02.04 </w:t>
      </w:r>
      <w:r>
        <w:rPr>
          <w:rFonts w:eastAsia="PMingLiU"/>
          <w:b/>
          <w:i/>
          <w:sz w:val="22"/>
          <w:szCs w:val="22"/>
        </w:rPr>
        <w:t>«</w:t>
      </w:r>
      <w:r w:rsidRPr="00551C6C">
        <w:rPr>
          <w:rFonts w:eastAsia="PMingLiU"/>
          <w:b/>
          <w:i/>
          <w:sz w:val="22"/>
          <w:szCs w:val="22"/>
        </w:rPr>
        <w:t xml:space="preserve">Обеспечение информационной безопасности </w:t>
      </w:r>
    </w:p>
    <w:p w14:paraId="55F7D86E" w14:textId="77777777" w:rsidR="005D7E77" w:rsidRPr="00551C6C" w:rsidRDefault="005D7E77" w:rsidP="005D7E77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51C6C">
        <w:rPr>
          <w:rFonts w:eastAsia="PMingLiU"/>
          <w:b/>
          <w:i/>
          <w:sz w:val="22"/>
          <w:szCs w:val="22"/>
        </w:rPr>
        <w:t>телекоммуникационных систем</w:t>
      </w:r>
      <w:r>
        <w:rPr>
          <w:rFonts w:eastAsia="PMingLiU"/>
          <w:b/>
          <w:i/>
          <w:sz w:val="22"/>
          <w:szCs w:val="22"/>
        </w:rPr>
        <w:t>»</w:t>
      </w:r>
    </w:p>
    <w:p w14:paraId="2036D119" w14:textId="77777777" w:rsidR="005D7E77" w:rsidRPr="00551C6C" w:rsidRDefault="005D7E77" w:rsidP="005D7E77">
      <w:pPr>
        <w:spacing w:after="200" w:line="276" w:lineRule="auto"/>
        <w:jc w:val="center"/>
        <w:rPr>
          <w:rFonts w:eastAsia="PMingLiU"/>
          <w:b/>
          <w:i/>
          <w:sz w:val="22"/>
          <w:szCs w:val="22"/>
        </w:rPr>
      </w:pPr>
    </w:p>
    <w:p w14:paraId="72007D74" w14:textId="77777777" w:rsidR="005D7E77" w:rsidRDefault="005D7E77" w:rsidP="005D7E77">
      <w:pPr>
        <w:spacing w:after="200" w:line="276" w:lineRule="auto"/>
        <w:jc w:val="center"/>
        <w:rPr>
          <w:rFonts w:eastAsia="PMingLiU"/>
          <w:b/>
          <w:i/>
          <w:sz w:val="22"/>
          <w:szCs w:val="22"/>
        </w:rPr>
      </w:pPr>
    </w:p>
    <w:p w14:paraId="17D9AF06" w14:textId="77777777" w:rsidR="005D7E77" w:rsidRDefault="005D7E77" w:rsidP="005D7E77">
      <w:pPr>
        <w:spacing w:after="200" w:line="276" w:lineRule="auto"/>
        <w:jc w:val="center"/>
        <w:rPr>
          <w:rFonts w:eastAsia="PMingLiU"/>
          <w:b/>
          <w:i/>
          <w:sz w:val="22"/>
          <w:szCs w:val="22"/>
        </w:rPr>
      </w:pPr>
    </w:p>
    <w:p w14:paraId="151C319B" w14:textId="77777777" w:rsidR="005D7E77" w:rsidRDefault="005D7E77" w:rsidP="005D7E77">
      <w:pPr>
        <w:spacing w:after="200" w:line="276" w:lineRule="auto"/>
        <w:jc w:val="center"/>
        <w:rPr>
          <w:rFonts w:eastAsia="PMingLiU"/>
          <w:b/>
          <w:i/>
          <w:sz w:val="22"/>
          <w:szCs w:val="22"/>
        </w:rPr>
      </w:pPr>
    </w:p>
    <w:p w14:paraId="75A7B22A" w14:textId="77777777" w:rsidR="005D7E77" w:rsidRPr="00551C6C" w:rsidRDefault="005D7E77" w:rsidP="005D7E77">
      <w:pPr>
        <w:spacing w:after="200" w:line="276" w:lineRule="auto"/>
        <w:jc w:val="center"/>
        <w:rPr>
          <w:rFonts w:eastAsia="PMingLiU"/>
          <w:b/>
          <w:i/>
          <w:sz w:val="22"/>
          <w:szCs w:val="22"/>
        </w:rPr>
      </w:pPr>
    </w:p>
    <w:p w14:paraId="3D6AF190" w14:textId="77777777" w:rsidR="005D7E77" w:rsidRPr="00551C6C" w:rsidRDefault="005D7E77" w:rsidP="005D7E77">
      <w:pPr>
        <w:spacing w:after="200" w:line="276" w:lineRule="auto"/>
        <w:jc w:val="center"/>
        <w:rPr>
          <w:rFonts w:eastAsia="PMingLiU"/>
          <w:b/>
          <w:i/>
          <w:sz w:val="22"/>
          <w:szCs w:val="22"/>
        </w:rPr>
      </w:pPr>
    </w:p>
    <w:p w14:paraId="4AC20857" w14:textId="77777777" w:rsidR="005D7E77" w:rsidRPr="00551C6C" w:rsidRDefault="005D7E77" w:rsidP="005D7E77">
      <w:pPr>
        <w:spacing w:after="200" w:line="276" w:lineRule="auto"/>
        <w:jc w:val="center"/>
        <w:rPr>
          <w:rFonts w:eastAsia="PMingLiU"/>
          <w:b/>
          <w:i/>
          <w:sz w:val="22"/>
          <w:szCs w:val="22"/>
        </w:rPr>
      </w:pPr>
    </w:p>
    <w:p w14:paraId="10C6C215" w14:textId="77777777" w:rsidR="005D7E77" w:rsidRPr="00551C6C" w:rsidRDefault="005D7E77" w:rsidP="005D7E77">
      <w:pPr>
        <w:jc w:val="center"/>
        <w:rPr>
          <w:b/>
          <w:bCs/>
          <w:caps/>
          <w:sz w:val="28"/>
          <w:szCs w:val="28"/>
        </w:rPr>
      </w:pPr>
      <w:r w:rsidRPr="00551C6C">
        <w:rPr>
          <w:b/>
          <w:bCs/>
          <w:caps/>
          <w:sz w:val="28"/>
          <w:szCs w:val="28"/>
        </w:rPr>
        <w:t>Программа производственной практики</w:t>
      </w:r>
    </w:p>
    <w:p w14:paraId="34105641" w14:textId="77777777" w:rsidR="005D7E77" w:rsidRPr="00551C6C" w:rsidRDefault="005D7E77" w:rsidP="005D7E77">
      <w:pPr>
        <w:jc w:val="center"/>
        <w:rPr>
          <w:b/>
          <w:bCs/>
          <w:caps/>
          <w:sz w:val="28"/>
          <w:szCs w:val="28"/>
        </w:rPr>
      </w:pPr>
      <w:r w:rsidRPr="00551C6C">
        <w:rPr>
          <w:b/>
          <w:bCs/>
          <w:caps/>
          <w:sz w:val="28"/>
          <w:szCs w:val="28"/>
        </w:rPr>
        <w:t xml:space="preserve">по профессиональному модулю </w:t>
      </w:r>
    </w:p>
    <w:p w14:paraId="71C9BF0C" w14:textId="77777777" w:rsidR="005D7E77" w:rsidRPr="00A927BE" w:rsidRDefault="005D7E77" w:rsidP="005D7E77">
      <w:pPr>
        <w:spacing w:after="200" w:line="276" w:lineRule="auto"/>
        <w:jc w:val="center"/>
        <w:rPr>
          <w:rFonts w:eastAsia="PMingLiU"/>
          <w:b/>
          <w:i/>
          <w:sz w:val="28"/>
          <w:szCs w:val="28"/>
        </w:rPr>
      </w:pPr>
      <w:r w:rsidRPr="00A927BE">
        <w:rPr>
          <w:rFonts w:eastAsia="PMingLiU"/>
          <w:b/>
          <w:sz w:val="28"/>
          <w:szCs w:val="28"/>
        </w:rPr>
        <w:t>ПМ.01 Эксплуатация информационно-телекоммуникационных систем и сетей</w:t>
      </w:r>
    </w:p>
    <w:p w14:paraId="63B31B7B" w14:textId="77777777" w:rsidR="005D7E77" w:rsidRDefault="005D7E77" w:rsidP="005D7E77">
      <w:pPr>
        <w:spacing w:line="360" w:lineRule="auto"/>
        <w:jc w:val="both"/>
        <w:rPr>
          <w:sz w:val="20"/>
          <w:szCs w:val="20"/>
        </w:rPr>
      </w:pPr>
    </w:p>
    <w:p w14:paraId="69321BB7" w14:textId="77777777" w:rsidR="005D7E77" w:rsidRDefault="005D7E77" w:rsidP="005D7E77">
      <w:pPr>
        <w:jc w:val="center"/>
      </w:pPr>
    </w:p>
    <w:p w14:paraId="425E3A1C" w14:textId="77777777" w:rsidR="005D7E77" w:rsidRDefault="005D7E77" w:rsidP="005D7E77">
      <w:pPr>
        <w:jc w:val="center"/>
      </w:pPr>
    </w:p>
    <w:p w14:paraId="33E81CF7" w14:textId="77777777" w:rsidR="005D7E77" w:rsidRDefault="005D7E77" w:rsidP="005D7E77">
      <w:pPr>
        <w:jc w:val="center"/>
      </w:pPr>
    </w:p>
    <w:p w14:paraId="6AABEC92" w14:textId="77777777" w:rsidR="005D7E77" w:rsidRDefault="005D7E77" w:rsidP="005D7E77">
      <w:pPr>
        <w:jc w:val="center"/>
      </w:pPr>
    </w:p>
    <w:p w14:paraId="609F89C2" w14:textId="77777777" w:rsidR="005D7E77" w:rsidRDefault="005D7E77" w:rsidP="005D7E77">
      <w:pPr>
        <w:jc w:val="center"/>
      </w:pPr>
    </w:p>
    <w:p w14:paraId="6374C6D1" w14:textId="77777777" w:rsidR="005D7E77" w:rsidRDefault="005D7E77" w:rsidP="005D7E77">
      <w:pPr>
        <w:jc w:val="center"/>
      </w:pPr>
    </w:p>
    <w:p w14:paraId="11FC3CFC" w14:textId="77777777" w:rsidR="005D7E77" w:rsidRDefault="005D7E77" w:rsidP="005D7E77">
      <w:pPr>
        <w:jc w:val="center"/>
      </w:pPr>
    </w:p>
    <w:p w14:paraId="14BC4918" w14:textId="77777777" w:rsidR="005D7E77" w:rsidRDefault="005D7E77" w:rsidP="005D7E77">
      <w:pPr>
        <w:jc w:val="center"/>
      </w:pPr>
    </w:p>
    <w:p w14:paraId="164CE461" w14:textId="77777777" w:rsidR="005D7E77" w:rsidRDefault="005D7E77" w:rsidP="005D7E77">
      <w:pPr>
        <w:jc w:val="center"/>
      </w:pPr>
    </w:p>
    <w:p w14:paraId="1EE21BBB" w14:textId="77777777" w:rsidR="005D7E77" w:rsidRDefault="005D7E77" w:rsidP="005D7E77">
      <w:pPr>
        <w:jc w:val="center"/>
      </w:pPr>
    </w:p>
    <w:p w14:paraId="634E9B24" w14:textId="77777777" w:rsidR="005D7E77" w:rsidRDefault="005D7E77" w:rsidP="005D7E77">
      <w:pPr>
        <w:jc w:val="center"/>
      </w:pPr>
    </w:p>
    <w:p w14:paraId="59A2957C" w14:textId="77777777" w:rsidR="005D7E77" w:rsidRDefault="005D7E77" w:rsidP="005D7E77">
      <w:pPr>
        <w:jc w:val="center"/>
      </w:pPr>
    </w:p>
    <w:p w14:paraId="4D4D94FB" w14:textId="77777777" w:rsidR="005D7E77" w:rsidRDefault="005D7E77" w:rsidP="005D7E77">
      <w:pPr>
        <w:jc w:val="center"/>
      </w:pPr>
    </w:p>
    <w:p w14:paraId="34594058" w14:textId="77777777" w:rsidR="005D7E77" w:rsidRDefault="005D7E77" w:rsidP="005D7E77">
      <w:pPr>
        <w:jc w:val="center"/>
      </w:pPr>
    </w:p>
    <w:p w14:paraId="5F063DAB" w14:textId="77777777" w:rsidR="005D7E77" w:rsidRDefault="005D7E77" w:rsidP="005D7E77">
      <w:pPr>
        <w:jc w:val="center"/>
      </w:pPr>
    </w:p>
    <w:p w14:paraId="0D78B0D3" w14:textId="77777777" w:rsidR="005D7E77" w:rsidRDefault="005D7E77" w:rsidP="005D7E77">
      <w:pPr>
        <w:jc w:val="center"/>
      </w:pPr>
    </w:p>
    <w:p w14:paraId="6A24511D" w14:textId="77777777" w:rsidR="005D7E77" w:rsidRDefault="005D7E77" w:rsidP="005D7E77">
      <w:pPr>
        <w:jc w:val="center"/>
      </w:pPr>
    </w:p>
    <w:p w14:paraId="0E48A3CC" w14:textId="77777777" w:rsidR="005D7E77" w:rsidRDefault="005D7E77" w:rsidP="005D7E77">
      <w:pPr>
        <w:jc w:val="center"/>
      </w:pPr>
    </w:p>
    <w:p w14:paraId="13C08FEB" w14:textId="77777777" w:rsidR="005D7E77" w:rsidRDefault="005D7E77" w:rsidP="005D7E77">
      <w:pPr>
        <w:jc w:val="center"/>
      </w:pPr>
    </w:p>
    <w:p w14:paraId="5D5DF6CC" w14:textId="77777777" w:rsidR="005D7E77" w:rsidRDefault="005D7E77" w:rsidP="005D7E77">
      <w:pPr>
        <w:jc w:val="center"/>
      </w:pPr>
    </w:p>
    <w:p w14:paraId="78D1D46F" w14:textId="77777777" w:rsidR="005D7E77" w:rsidRDefault="005D7E77" w:rsidP="005D7E77">
      <w:pPr>
        <w:jc w:val="center"/>
      </w:pPr>
    </w:p>
    <w:p w14:paraId="24CFAED8" w14:textId="77777777" w:rsidR="005D7E77" w:rsidRDefault="005D7E77" w:rsidP="005D7E77">
      <w:pPr>
        <w:jc w:val="center"/>
      </w:pPr>
    </w:p>
    <w:p w14:paraId="4E736C82" w14:textId="77777777" w:rsidR="005D7E77" w:rsidRDefault="005D7E77" w:rsidP="005D7E77">
      <w:pPr>
        <w:jc w:val="center"/>
      </w:pPr>
    </w:p>
    <w:p w14:paraId="3D16A17A" w14:textId="77777777" w:rsidR="005D7E77" w:rsidRDefault="005D7E77" w:rsidP="005D7E77">
      <w:pPr>
        <w:jc w:val="center"/>
      </w:pPr>
    </w:p>
    <w:p w14:paraId="283D8E87" w14:textId="77777777" w:rsidR="005D7E77" w:rsidRDefault="005D7E77" w:rsidP="005D7E77">
      <w:pPr>
        <w:jc w:val="center"/>
      </w:pPr>
    </w:p>
    <w:p w14:paraId="5C919646" w14:textId="77777777" w:rsidR="005D7E77" w:rsidRDefault="005D7E77" w:rsidP="005D7E77">
      <w:pPr>
        <w:jc w:val="center"/>
      </w:pPr>
    </w:p>
    <w:p w14:paraId="583EF556" w14:textId="77777777" w:rsidR="005D7E77" w:rsidRDefault="005D7E77" w:rsidP="005D7E77">
      <w:pPr>
        <w:jc w:val="center"/>
      </w:pPr>
    </w:p>
    <w:p w14:paraId="0256D264" w14:textId="77777777" w:rsidR="005D7E77" w:rsidRDefault="005D7E77" w:rsidP="005D7E77">
      <w:pPr>
        <w:jc w:val="center"/>
      </w:pPr>
      <w:r>
        <w:t>2022</w:t>
      </w:r>
    </w:p>
    <w:p w14:paraId="57D1FA41" w14:textId="77777777" w:rsidR="005D7E77" w:rsidRDefault="005D7E77" w:rsidP="005D7E77">
      <w:pPr>
        <w:rPr>
          <w:b/>
          <w:bCs/>
          <w:caps/>
        </w:rPr>
      </w:pPr>
      <w:r w:rsidRPr="00B44FDC">
        <w:br w:type="page"/>
      </w:r>
      <w:r>
        <w:rPr>
          <w:caps/>
          <w:sz w:val="28"/>
          <w:szCs w:val="28"/>
        </w:rPr>
        <w:lastRenderedPageBreak/>
        <w:t>РазработчикИ</w:t>
      </w:r>
      <w:r w:rsidRPr="00517C69">
        <w:rPr>
          <w:caps/>
          <w:sz w:val="28"/>
          <w:szCs w:val="28"/>
        </w:rPr>
        <w:t>:</w:t>
      </w:r>
      <w:r w:rsidRPr="00517C69">
        <w:rPr>
          <w:b/>
          <w:bCs/>
          <w:caps/>
        </w:rPr>
        <w:t xml:space="preserve"> </w:t>
      </w:r>
      <w:r w:rsidRPr="00517C69">
        <w:rPr>
          <w:b/>
          <w:bCs/>
          <w:caps/>
        </w:rPr>
        <w:tab/>
      </w:r>
    </w:p>
    <w:p w14:paraId="2D7A64BC" w14:textId="77777777" w:rsidR="005D7E77" w:rsidRPr="00517C69" w:rsidRDefault="005D7E77" w:rsidP="005D7E77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26"/>
        <w:gridCol w:w="3114"/>
      </w:tblGrid>
      <w:tr w:rsidR="005D7E77" w:rsidRPr="00BF0722" w14:paraId="1D214068" w14:textId="77777777" w:rsidTr="00F74014">
        <w:tc>
          <w:tcPr>
            <w:tcW w:w="3165" w:type="dxa"/>
            <w:shd w:val="clear" w:color="auto" w:fill="auto"/>
          </w:tcPr>
          <w:p w14:paraId="4B7757F6" w14:textId="77777777" w:rsidR="005D7E77" w:rsidRPr="00BF0722" w:rsidRDefault="005D7E77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shd w:val="clear" w:color="auto" w:fill="auto"/>
          </w:tcPr>
          <w:p w14:paraId="3C766623" w14:textId="77777777" w:rsidR="005D7E77" w:rsidRPr="00BF0722" w:rsidRDefault="005D7E77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shd w:val="clear" w:color="auto" w:fill="auto"/>
          </w:tcPr>
          <w:p w14:paraId="25392A87" w14:textId="77777777" w:rsidR="005D7E77" w:rsidRPr="00BF0722" w:rsidRDefault="005D7E77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Инициалы, фамилия</w:t>
            </w:r>
          </w:p>
        </w:tc>
      </w:tr>
      <w:tr w:rsidR="005D7E77" w:rsidRPr="00BF0722" w14:paraId="19C4F5FB" w14:textId="77777777" w:rsidTr="00F74014">
        <w:tc>
          <w:tcPr>
            <w:tcW w:w="3165" w:type="dxa"/>
            <w:shd w:val="clear" w:color="auto" w:fill="auto"/>
          </w:tcPr>
          <w:p w14:paraId="1FB09493" w14:textId="77777777" w:rsidR="005D7E77" w:rsidRPr="00BF0722" w:rsidRDefault="005D7E77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ГБ</w:t>
            </w:r>
            <w:r>
              <w:rPr>
                <w:sz w:val="28"/>
                <w:szCs w:val="28"/>
              </w:rPr>
              <w:t>П</w:t>
            </w:r>
            <w:r w:rsidRPr="00BF0722">
              <w:rPr>
                <w:sz w:val="28"/>
                <w:szCs w:val="28"/>
              </w:rPr>
              <w:t>ОУ «У</w:t>
            </w:r>
            <w:r>
              <w:rPr>
                <w:sz w:val="28"/>
                <w:szCs w:val="28"/>
              </w:rPr>
              <w:t>КРТБ</w:t>
            </w:r>
            <w:r w:rsidRPr="00BF0722">
              <w:rPr>
                <w:sz w:val="28"/>
                <w:szCs w:val="28"/>
              </w:rPr>
              <w:t>»</w:t>
            </w:r>
          </w:p>
        </w:tc>
        <w:tc>
          <w:tcPr>
            <w:tcW w:w="3165" w:type="dxa"/>
            <w:shd w:val="clear" w:color="auto" w:fill="auto"/>
          </w:tcPr>
          <w:p w14:paraId="5440871F" w14:textId="77777777" w:rsidR="005D7E77" w:rsidRPr="00BF0722" w:rsidRDefault="005D7E77" w:rsidP="00F74014">
            <w:pPr>
              <w:jc w:val="both"/>
              <w:rPr>
                <w:sz w:val="28"/>
                <w:szCs w:val="28"/>
              </w:rPr>
            </w:pPr>
            <w:r w:rsidRPr="00BF0722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shd w:val="clear" w:color="auto" w:fill="auto"/>
          </w:tcPr>
          <w:p w14:paraId="4A8C812F" w14:textId="77777777" w:rsidR="005D7E77" w:rsidRDefault="005D7E77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Г.Г.</w:t>
            </w:r>
          </w:p>
          <w:p w14:paraId="0B44C883" w14:textId="77777777" w:rsidR="005D7E77" w:rsidRDefault="005D7E77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И.В.</w:t>
            </w:r>
          </w:p>
          <w:p w14:paraId="68CCF44C" w14:textId="77777777" w:rsidR="005D7E77" w:rsidRPr="00F30250" w:rsidRDefault="005D7E77" w:rsidP="00F740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В.К.</w:t>
            </w:r>
          </w:p>
        </w:tc>
      </w:tr>
    </w:tbl>
    <w:p w14:paraId="341D6704" w14:textId="77777777" w:rsidR="005D7E77" w:rsidRDefault="005D7E77" w:rsidP="005D7E77">
      <w:pPr>
        <w:rPr>
          <w:b/>
          <w:bCs/>
          <w:sz w:val="28"/>
          <w:szCs w:val="28"/>
        </w:rPr>
      </w:pPr>
    </w:p>
    <w:p w14:paraId="6705CD35" w14:textId="77777777" w:rsidR="005D7E77" w:rsidRPr="009873C1" w:rsidRDefault="005D7E77" w:rsidP="005D7E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1364FF">
        <w:rPr>
          <w:b/>
        </w:rPr>
        <w:t>Содержание</w:t>
      </w:r>
    </w:p>
    <w:p w14:paraId="649E5267" w14:textId="77777777" w:rsidR="005D7E77" w:rsidRPr="001364FF" w:rsidRDefault="005D7E77" w:rsidP="005D7E77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1"/>
        <w:gridCol w:w="644"/>
      </w:tblGrid>
      <w:tr w:rsidR="005D7E77" w:rsidRPr="0019455B" w14:paraId="282F26CD" w14:textId="77777777" w:rsidTr="00F74014">
        <w:tc>
          <w:tcPr>
            <w:tcW w:w="9180" w:type="dxa"/>
          </w:tcPr>
          <w:p w14:paraId="28CC25B1" w14:textId="77777777" w:rsidR="005D7E77" w:rsidRPr="0019455B" w:rsidRDefault="005D7E77" w:rsidP="00F74014">
            <w:pPr>
              <w:jc w:val="center"/>
            </w:pPr>
          </w:p>
        </w:tc>
        <w:tc>
          <w:tcPr>
            <w:tcW w:w="673" w:type="dxa"/>
          </w:tcPr>
          <w:p w14:paraId="3ACEBCD6" w14:textId="77777777" w:rsidR="005D7E77" w:rsidRPr="0019455B" w:rsidRDefault="005D7E77" w:rsidP="00F74014">
            <w:r>
              <w:t xml:space="preserve"> </w:t>
            </w:r>
          </w:p>
        </w:tc>
      </w:tr>
      <w:tr w:rsidR="005D7E77" w:rsidRPr="0019455B" w14:paraId="6B8E8C17" w14:textId="77777777" w:rsidTr="00F74014">
        <w:tc>
          <w:tcPr>
            <w:tcW w:w="9180" w:type="dxa"/>
          </w:tcPr>
          <w:p w14:paraId="33F03DC5" w14:textId="77777777" w:rsidR="005D7E77" w:rsidRPr="0019455B" w:rsidRDefault="005D7E77" w:rsidP="00F74014">
            <w:pPr>
              <w:jc w:val="center"/>
            </w:pPr>
          </w:p>
        </w:tc>
        <w:tc>
          <w:tcPr>
            <w:tcW w:w="673" w:type="dxa"/>
          </w:tcPr>
          <w:p w14:paraId="227E8A5B" w14:textId="77777777" w:rsidR="005D7E77" w:rsidRPr="0019455B" w:rsidRDefault="005D7E77" w:rsidP="00F74014"/>
        </w:tc>
      </w:tr>
      <w:tr w:rsidR="005D7E77" w:rsidRPr="0019455B" w14:paraId="5FDC4311" w14:textId="77777777" w:rsidTr="00F74014">
        <w:tc>
          <w:tcPr>
            <w:tcW w:w="9180" w:type="dxa"/>
          </w:tcPr>
          <w:p w14:paraId="56A12FB0" w14:textId="77777777" w:rsidR="005D7E77" w:rsidRPr="0019455B" w:rsidRDefault="005D7E77" w:rsidP="00F74014">
            <w:r w:rsidRPr="00264C9C">
              <w:t>Структура и содержание практики</w:t>
            </w:r>
          </w:p>
        </w:tc>
        <w:tc>
          <w:tcPr>
            <w:tcW w:w="673" w:type="dxa"/>
          </w:tcPr>
          <w:p w14:paraId="00AF4AFC" w14:textId="77777777" w:rsidR="005D7E77" w:rsidRPr="0019455B" w:rsidRDefault="005D7E77" w:rsidP="00F74014">
            <w:pPr>
              <w:jc w:val="center"/>
            </w:pPr>
            <w:r>
              <w:t xml:space="preserve"> </w:t>
            </w:r>
          </w:p>
        </w:tc>
      </w:tr>
      <w:tr w:rsidR="005D7E77" w:rsidRPr="0019455B" w14:paraId="3E59A985" w14:textId="77777777" w:rsidTr="00F74014">
        <w:tc>
          <w:tcPr>
            <w:tcW w:w="9180" w:type="dxa"/>
          </w:tcPr>
          <w:p w14:paraId="2005D2BF" w14:textId="77777777" w:rsidR="005D7E77" w:rsidRPr="0019455B" w:rsidRDefault="005D7E77" w:rsidP="00F74014"/>
        </w:tc>
        <w:tc>
          <w:tcPr>
            <w:tcW w:w="673" w:type="dxa"/>
          </w:tcPr>
          <w:p w14:paraId="1A72BA16" w14:textId="77777777" w:rsidR="005D7E77" w:rsidRPr="0019455B" w:rsidRDefault="005D7E77" w:rsidP="00F74014">
            <w:pPr>
              <w:jc w:val="center"/>
            </w:pPr>
          </w:p>
        </w:tc>
      </w:tr>
      <w:tr w:rsidR="005D7E77" w:rsidRPr="0019455B" w14:paraId="302B6408" w14:textId="77777777" w:rsidTr="00F74014">
        <w:tc>
          <w:tcPr>
            <w:tcW w:w="9180" w:type="dxa"/>
          </w:tcPr>
          <w:p w14:paraId="10C930C1" w14:textId="77777777" w:rsidR="005D7E77" w:rsidRPr="00764C8B" w:rsidRDefault="005D7E77" w:rsidP="00F74014">
            <w:r w:rsidRPr="00764C8B">
              <w:t>Цели и задачи практики</w:t>
            </w:r>
          </w:p>
        </w:tc>
        <w:tc>
          <w:tcPr>
            <w:tcW w:w="673" w:type="dxa"/>
          </w:tcPr>
          <w:p w14:paraId="11602300" w14:textId="77777777" w:rsidR="005D7E77" w:rsidRDefault="005D7E77" w:rsidP="00F74014">
            <w:pPr>
              <w:jc w:val="center"/>
            </w:pPr>
            <w:r>
              <w:t xml:space="preserve"> </w:t>
            </w:r>
          </w:p>
        </w:tc>
      </w:tr>
      <w:tr w:rsidR="005D7E77" w:rsidRPr="0019455B" w14:paraId="1120AE8C" w14:textId="77777777" w:rsidTr="00F74014">
        <w:tc>
          <w:tcPr>
            <w:tcW w:w="9180" w:type="dxa"/>
          </w:tcPr>
          <w:p w14:paraId="0BA9671E" w14:textId="77777777" w:rsidR="005D7E77" w:rsidRPr="00264C9C" w:rsidRDefault="005D7E77" w:rsidP="00F74014"/>
        </w:tc>
        <w:tc>
          <w:tcPr>
            <w:tcW w:w="673" w:type="dxa"/>
          </w:tcPr>
          <w:p w14:paraId="7CE5A610" w14:textId="77777777" w:rsidR="005D7E77" w:rsidRDefault="005D7E77" w:rsidP="00F74014">
            <w:pPr>
              <w:jc w:val="center"/>
            </w:pPr>
          </w:p>
        </w:tc>
      </w:tr>
      <w:tr w:rsidR="005D7E77" w:rsidRPr="0019455B" w14:paraId="3389D4A9" w14:textId="77777777" w:rsidTr="00F74014">
        <w:tc>
          <w:tcPr>
            <w:tcW w:w="9180" w:type="dxa"/>
          </w:tcPr>
          <w:p w14:paraId="2DD4F8B8" w14:textId="77777777" w:rsidR="005D7E77" w:rsidRPr="0019455B" w:rsidRDefault="005D7E77" w:rsidP="00F74014">
            <w:r w:rsidRPr="00264C9C">
              <w:t>Планируемые результаты освоения программы практики</w:t>
            </w:r>
          </w:p>
        </w:tc>
        <w:tc>
          <w:tcPr>
            <w:tcW w:w="673" w:type="dxa"/>
          </w:tcPr>
          <w:p w14:paraId="5E5665BC" w14:textId="77777777" w:rsidR="005D7E77" w:rsidRPr="0019455B" w:rsidRDefault="005D7E77" w:rsidP="00F74014">
            <w:pPr>
              <w:jc w:val="center"/>
            </w:pPr>
            <w:r>
              <w:t xml:space="preserve"> </w:t>
            </w:r>
          </w:p>
        </w:tc>
      </w:tr>
      <w:tr w:rsidR="005D7E77" w:rsidRPr="0019455B" w14:paraId="183D972D" w14:textId="77777777" w:rsidTr="00F74014">
        <w:tc>
          <w:tcPr>
            <w:tcW w:w="9180" w:type="dxa"/>
          </w:tcPr>
          <w:p w14:paraId="49B0186F" w14:textId="77777777" w:rsidR="005D7E77" w:rsidRPr="0019455B" w:rsidRDefault="005D7E77" w:rsidP="00F74014"/>
        </w:tc>
        <w:tc>
          <w:tcPr>
            <w:tcW w:w="673" w:type="dxa"/>
          </w:tcPr>
          <w:p w14:paraId="03A62748" w14:textId="77777777" w:rsidR="005D7E77" w:rsidRPr="0019455B" w:rsidRDefault="005D7E77" w:rsidP="00F74014">
            <w:pPr>
              <w:jc w:val="center"/>
            </w:pPr>
          </w:p>
        </w:tc>
      </w:tr>
      <w:tr w:rsidR="005D7E77" w:rsidRPr="0019455B" w14:paraId="10311786" w14:textId="77777777" w:rsidTr="00F74014">
        <w:tc>
          <w:tcPr>
            <w:tcW w:w="9180" w:type="dxa"/>
          </w:tcPr>
          <w:p w14:paraId="0DDD5EA9" w14:textId="77777777" w:rsidR="005D7E77" w:rsidRPr="0019455B" w:rsidRDefault="005D7E77" w:rsidP="00F74014">
            <w:r w:rsidRPr="00264C9C">
              <w:t>Требования к оформлению отчета</w:t>
            </w:r>
          </w:p>
        </w:tc>
        <w:tc>
          <w:tcPr>
            <w:tcW w:w="673" w:type="dxa"/>
          </w:tcPr>
          <w:p w14:paraId="00852D8C" w14:textId="77777777" w:rsidR="005D7E77" w:rsidRPr="0019455B" w:rsidRDefault="005D7E77" w:rsidP="00F74014">
            <w:pPr>
              <w:jc w:val="center"/>
            </w:pPr>
            <w:r>
              <w:t xml:space="preserve"> </w:t>
            </w:r>
          </w:p>
        </w:tc>
      </w:tr>
      <w:tr w:rsidR="005D7E77" w:rsidRPr="0019455B" w14:paraId="52DC7843" w14:textId="77777777" w:rsidTr="00F74014">
        <w:tc>
          <w:tcPr>
            <w:tcW w:w="9180" w:type="dxa"/>
          </w:tcPr>
          <w:p w14:paraId="466023FB" w14:textId="77777777" w:rsidR="005D7E77" w:rsidRPr="0019455B" w:rsidRDefault="005D7E77" w:rsidP="00F74014"/>
        </w:tc>
        <w:tc>
          <w:tcPr>
            <w:tcW w:w="673" w:type="dxa"/>
          </w:tcPr>
          <w:p w14:paraId="71513148" w14:textId="77777777" w:rsidR="005D7E77" w:rsidRPr="0019455B" w:rsidRDefault="005D7E77" w:rsidP="00F74014">
            <w:pPr>
              <w:jc w:val="center"/>
            </w:pPr>
          </w:p>
        </w:tc>
      </w:tr>
      <w:tr w:rsidR="005D7E77" w:rsidRPr="0019455B" w14:paraId="02DA0C67" w14:textId="77777777" w:rsidTr="00F74014">
        <w:tc>
          <w:tcPr>
            <w:tcW w:w="9180" w:type="dxa"/>
          </w:tcPr>
          <w:p w14:paraId="6EFE8BC3" w14:textId="77777777" w:rsidR="005D7E77" w:rsidRPr="0019455B" w:rsidRDefault="005D7E77" w:rsidP="00F74014">
            <w:r w:rsidRPr="00264C9C">
              <w:t>Требования к соблюдению техники безопасности и пожарной безопасности</w:t>
            </w:r>
          </w:p>
        </w:tc>
        <w:tc>
          <w:tcPr>
            <w:tcW w:w="673" w:type="dxa"/>
          </w:tcPr>
          <w:p w14:paraId="3644A77C" w14:textId="77777777" w:rsidR="005D7E77" w:rsidRPr="0019455B" w:rsidRDefault="005D7E77" w:rsidP="00F74014">
            <w:pPr>
              <w:jc w:val="center"/>
            </w:pPr>
            <w:r>
              <w:t xml:space="preserve"> </w:t>
            </w:r>
          </w:p>
        </w:tc>
      </w:tr>
      <w:tr w:rsidR="005D7E77" w:rsidRPr="0019455B" w14:paraId="7119C788" w14:textId="77777777" w:rsidTr="00F74014">
        <w:tc>
          <w:tcPr>
            <w:tcW w:w="9180" w:type="dxa"/>
          </w:tcPr>
          <w:p w14:paraId="021A826B" w14:textId="77777777" w:rsidR="005D7E77" w:rsidRPr="0019455B" w:rsidRDefault="005D7E77" w:rsidP="00F74014"/>
        </w:tc>
        <w:tc>
          <w:tcPr>
            <w:tcW w:w="673" w:type="dxa"/>
          </w:tcPr>
          <w:p w14:paraId="4E0A02C9" w14:textId="77777777" w:rsidR="005D7E77" w:rsidRPr="0019455B" w:rsidRDefault="005D7E77" w:rsidP="00F74014">
            <w:pPr>
              <w:jc w:val="center"/>
            </w:pPr>
            <w:r>
              <w:t xml:space="preserve">  </w:t>
            </w:r>
          </w:p>
        </w:tc>
      </w:tr>
      <w:tr w:rsidR="005D7E77" w:rsidRPr="0019455B" w14:paraId="6C2218FE" w14:textId="77777777" w:rsidTr="00F74014">
        <w:tc>
          <w:tcPr>
            <w:tcW w:w="9180" w:type="dxa"/>
          </w:tcPr>
          <w:p w14:paraId="0508A1E6" w14:textId="77777777" w:rsidR="005D7E77" w:rsidRPr="0019455B" w:rsidRDefault="005D7E77" w:rsidP="00F74014">
            <w:r w:rsidRPr="00264C9C"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</w:tcPr>
          <w:p w14:paraId="3737A0D7" w14:textId="77777777" w:rsidR="005D7E77" w:rsidRPr="0019455B" w:rsidRDefault="005D7E77" w:rsidP="00F74014">
            <w:pPr>
              <w:jc w:val="center"/>
            </w:pPr>
            <w:r>
              <w:t xml:space="preserve">  </w:t>
            </w:r>
          </w:p>
        </w:tc>
      </w:tr>
      <w:tr w:rsidR="005D7E77" w:rsidRPr="0019455B" w14:paraId="6211D1C0" w14:textId="77777777" w:rsidTr="00F74014">
        <w:tc>
          <w:tcPr>
            <w:tcW w:w="9180" w:type="dxa"/>
          </w:tcPr>
          <w:p w14:paraId="7325ADA6" w14:textId="77777777" w:rsidR="005D7E77" w:rsidRPr="0019455B" w:rsidRDefault="005D7E77" w:rsidP="00F74014"/>
        </w:tc>
        <w:tc>
          <w:tcPr>
            <w:tcW w:w="673" w:type="dxa"/>
          </w:tcPr>
          <w:p w14:paraId="0783B05F" w14:textId="77777777" w:rsidR="005D7E77" w:rsidRPr="0019455B" w:rsidRDefault="005D7E77" w:rsidP="00F74014">
            <w:pPr>
              <w:jc w:val="center"/>
            </w:pPr>
          </w:p>
        </w:tc>
      </w:tr>
      <w:tr w:rsidR="005D7E77" w:rsidRPr="0019455B" w14:paraId="3E67BD04" w14:textId="77777777" w:rsidTr="00F74014">
        <w:tc>
          <w:tcPr>
            <w:tcW w:w="9180" w:type="dxa"/>
          </w:tcPr>
          <w:p w14:paraId="60A89727" w14:textId="77777777" w:rsidR="005D7E77" w:rsidRPr="0019455B" w:rsidRDefault="005D7E77" w:rsidP="00F74014">
            <w:r w:rsidRPr="00264C9C">
              <w:t>Аттестационный лист</w:t>
            </w:r>
            <w:r>
              <w:t xml:space="preserve"> (задание на практику)</w:t>
            </w:r>
          </w:p>
        </w:tc>
        <w:tc>
          <w:tcPr>
            <w:tcW w:w="673" w:type="dxa"/>
          </w:tcPr>
          <w:p w14:paraId="3EBB9C4B" w14:textId="77777777" w:rsidR="005D7E77" w:rsidRPr="0019455B" w:rsidRDefault="005D7E77" w:rsidP="00F74014">
            <w:pPr>
              <w:jc w:val="center"/>
            </w:pPr>
            <w:r>
              <w:t xml:space="preserve"> </w:t>
            </w:r>
          </w:p>
        </w:tc>
      </w:tr>
      <w:tr w:rsidR="005D7E77" w:rsidRPr="0019455B" w14:paraId="6699DA9B" w14:textId="77777777" w:rsidTr="00F74014">
        <w:tc>
          <w:tcPr>
            <w:tcW w:w="9180" w:type="dxa"/>
          </w:tcPr>
          <w:p w14:paraId="2CCB1F24" w14:textId="77777777" w:rsidR="005D7E77" w:rsidRPr="0019455B" w:rsidRDefault="005D7E77" w:rsidP="00F74014"/>
        </w:tc>
        <w:tc>
          <w:tcPr>
            <w:tcW w:w="673" w:type="dxa"/>
          </w:tcPr>
          <w:p w14:paraId="07767602" w14:textId="77777777" w:rsidR="005D7E77" w:rsidRPr="0019455B" w:rsidRDefault="005D7E77" w:rsidP="00F74014">
            <w:pPr>
              <w:jc w:val="center"/>
            </w:pPr>
          </w:p>
        </w:tc>
      </w:tr>
    </w:tbl>
    <w:p w14:paraId="376448C5" w14:textId="77777777" w:rsidR="005D7E77" w:rsidRDefault="005D7E77" w:rsidP="005D7E77">
      <w:pPr>
        <w:jc w:val="center"/>
        <w:rPr>
          <w:b/>
        </w:rPr>
      </w:pPr>
    </w:p>
    <w:p w14:paraId="1D488CF4" w14:textId="77777777" w:rsidR="005D7E77" w:rsidRPr="00BB7FEF" w:rsidRDefault="005D7E77" w:rsidP="005D7E77">
      <w:pPr>
        <w:jc w:val="center"/>
        <w:rPr>
          <w:b/>
        </w:rPr>
      </w:pPr>
      <w:r>
        <w:rPr>
          <w:b/>
        </w:rPr>
        <w:br w:type="page"/>
      </w:r>
      <w:r w:rsidRPr="00BB7FEF">
        <w:rPr>
          <w:b/>
        </w:rPr>
        <w:lastRenderedPageBreak/>
        <w:t>Структура и содержание практики</w:t>
      </w:r>
    </w:p>
    <w:p w14:paraId="035428E3" w14:textId="77777777" w:rsidR="005D7E77" w:rsidRPr="00BB7FEF" w:rsidRDefault="005D7E77" w:rsidP="005D7E77"/>
    <w:tbl>
      <w:tblPr>
        <w:tblW w:w="988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2"/>
        <w:gridCol w:w="7371"/>
        <w:gridCol w:w="1730"/>
      </w:tblGrid>
      <w:tr w:rsidR="005D7E77" w:rsidRPr="00BB7FEF" w14:paraId="016554C5" w14:textId="77777777" w:rsidTr="00F74014">
        <w:trPr>
          <w:trHeight w:val="660"/>
        </w:trPr>
        <w:tc>
          <w:tcPr>
            <w:tcW w:w="642" w:type="dxa"/>
          </w:tcPr>
          <w:p w14:paraId="4EB14170" w14:textId="77777777" w:rsidR="005D7E77" w:rsidRPr="00BB7FEF" w:rsidRDefault="005D7E77" w:rsidP="00F74014">
            <w:pPr>
              <w:jc w:val="center"/>
              <w:rPr>
                <w:b/>
              </w:rPr>
            </w:pPr>
            <w:r w:rsidRPr="00BB7FEF">
              <w:rPr>
                <w:b/>
              </w:rPr>
              <w:t>№ п/п</w:t>
            </w:r>
          </w:p>
        </w:tc>
        <w:tc>
          <w:tcPr>
            <w:tcW w:w="7513" w:type="dxa"/>
            <w:gridSpan w:val="2"/>
          </w:tcPr>
          <w:p w14:paraId="01284FA5" w14:textId="77777777" w:rsidR="005D7E77" w:rsidRPr="00BB7FEF" w:rsidRDefault="005D7E77" w:rsidP="00F74014">
            <w:pPr>
              <w:jc w:val="center"/>
              <w:rPr>
                <w:b/>
              </w:rPr>
            </w:pPr>
            <w:r w:rsidRPr="00BB7FEF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730" w:type="dxa"/>
          </w:tcPr>
          <w:p w14:paraId="02840AEB" w14:textId="77777777" w:rsidR="005D7E77" w:rsidRPr="00BB7FEF" w:rsidRDefault="005D7E77" w:rsidP="00F74014">
            <w:pPr>
              <w:jc w:val="center"/>
              <w:rPr>
                <w:b/>
              </w:rPr>
            </w:pPr>
            <w:r w:rsidRPr="00BB7FEF">
              <w:rPr>
                <w:b/>
              </w:rPr>
              <w:t>Количество</w:t>
            </w:r>
          </w:p>
          <w:p w14:paraId="1EA37FAA" w14:textId="77777777" w:rsidR="005D7E77" w:rsidRPr="00BB7FEF" w:rsidRDefault="005D7E77" w:rsidP="00F74014">
            <w:pPr>
              <w:jc w:val="center"/>
              <w:rPr>
                <w:b/>
              </w:rPr>
            </w:pPr>
            <w:r w:rsidRPr="00BB7FEF">
              <w:rPr>
                <w:b/>
              </w:rPr>
              <w:t xml:space="preserve">часов </w:t>
            </w:r>
          </w:p>
        </w:tc>
      </w:tr>
      <w:tr w:rsidR="005D7E77" w:rsidRPr="00BB7FEF" w14:paraId="4F926612" w14:textId="77777777" w:rsidTr="00F74014">
        <w:trPr>
          <w:trHeight w:val="375"/>
        </w:trPr>
        <w:tc>
          <w:tcPr>
            <w:tcW w:w="9885" w:type="dxa"/>
            <w:gridSpan w:val="4"/>
          </w:tcPr>
          <w:p w14:paraId="2771B0A5" w14:textId="77777777" w:rsidR="005D7E77" w:rsidRPr="00BB7FEF" w:rsidRDefault="005D7E77" w:rsidP="00F74014">
            <w:pPr>
              <w:jc w:val="center"/>
            </w:pPr>
            <w:r>
              <w:t xml:space="preserve">4 </w:t>
            </w:r>
            <w:r w:rsidRPr="00BB7FEF">
              <w:t>курс</w:t>
            </w:r>
          </w:p>
        </w:tc>
      </w:tr>
      <w:tr w:rsidR="005D7E77" w:rsidRPr="00BB7FEF" w14:paraId="1D1BE260" w14:textId="77777777" w:rsidTr="00F74014">
        <w:trPr>
          <w:trHeight w:val="227"/>
        </w:trPr>
        <w:tc>
          <w:tcPr>
            <w:tcW w:w="784" w:type="dxa"/>
            <w:gridSpan w:val="2"/>
          </w:tcPr>
          <w:p w14:paraId="3E62B01C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1</w:t>
            </w:r>
          </w:p>
        </w:tc>
        <w:tc>
          <w:tcPr>
            <w:tcW w:w="7371" w:type="dxa"/>
          </w:tcPr>
          <w:p w14:paraId="6B0AE767" w14:textId="77777777" w:rsidR="005D7E77" w:rsidRPr="00332822" w:rsidRDefault="005D7E77" w:rsidP="00F74014">
            <w:pPr>
              <w:shd w:val="clear" w:color="auto" w:fill="FFFFFF"/>
              <w:jc w:val="both"/>
            </w:pPr>
            <w:r w:rsidRPr="00332822">
              <w:rPr>
                <w:iCs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1730" w:type="dxa"/>
            <w:vAlign w:val="center"/>
          </w:tcPr>
          <w:p w14:paraId="1C5C5454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2D8D816F" w14:textId="77777777" w:rsidTr="00F74014">
        <w:trPr>
          <w:trHeight w:val="217"/>
        </w:trPr>
        <w:tc>
          <w:tcPr>
            <w:tcW w:w="784" w:type="dxa"/>
            <w:gridSpan w:val="2"/>
          </w:tcPr>
          <w:p w14:paraId="51C837C5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09105191" w14:textId="77777777" w:rsidR="005D7E77" w:rsidRPr="00332822" w:rsidRDefault="005D7E77" w:rsidP="00F74014">
            <w:pPr>
              <w:shd w:val="clear" w:color="auto" w:fill="FFFFFF"/>
              <w:jc w:val="both"/>
              <w:rPr>
                <w:iCs/>
              </w:rPr>
            </w:pPr>
            <w:r w:rsidRPr="00332822">
              <w:rPr>
                <w:iCs/>
              </w:rPr>
              <w:t>Цели и задачи практики, требования</w:t>
            </w:r>
          </w:p>
        </w:tc>
        <w:tc>
          <w:tcPr>
            <w:tcW w:w="1730" w:type="dxa"/>
            <w:vAlign w:val="center"/>
          </w:tcPr>
          <w:p w14:paraId="5215E8B6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7457CA2C" w14:textId="77777777" w:rsidTr="00F74014">
        <w:trPr>
          <w:trHeight w:val="221"/>
        </w:trPr>
        <w:tc>
          <w:tcPr>
            <w:tcW w:w="784" w:type="dxa"/>
            <w:gridSpan w:val="2"/>
          </w:tcPr>
          <w:p w14:paraId="28AB47B5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2</w:t>
            </w:r>
          </w:p>
        </w:tc>
        <w:tc>
          <w:tcPr>
            <w:tcW w:w="7371" w:type="dxa"/>
          </w:tcPr>
          <w:p w14:paraId="4DEAB010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Технология строительства воздушных линий связи</w:t>
            </w:r>
          </w:p>
        </w:tc>
        <w:tc>
          <w:tcPr>
            <w:tcW w:w="1730" w:type="dxa"/>
            <w:vAlign w:val="center"/>
          </w:tcPr>
          <w:p w14:paraId="3F713054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6ACAE48C" w14:textId="77777777" w:rsidTr="00F74014">
        <w:trPr>
          <w:trHeight w:val="225"/>
        </w:trPr>
        <w:tc>
          <w:tcPr>
            <w:tcW w:w="784" w:type="dxa"/>
            <w:gridSpan w:val="2"/>
          </w:tcPr>
          <w:p w14:paraId="66F3FB02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38F173D6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Технология строительства кабельных линий связи</w:t>
            </w:r>
          </w:p>
        </w:tc>
        <w:tc>
          <w:tcPr>
            <w:tcW w:w="1730" w:type="dxa"/>
            <w:vAlign w:val="center"/>
          </w:tcPr>
          <w:p w14:paraId="21F5B91A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0DFE71CF" w14:textId="77777777" w:rsidTr="00F74014">
        <w:trPr>
          <w:trHeight w:val="215"/>
        </w:trPr>
        <w:tc>
          <w:tcPr>
            <w:tcW w:w="784" w:type="dxa"/>
            <w:gridSpan w:val="2"/>
          </w:tcPr>
          <w:p w14:paraId="04AEC15B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3</w:t>
            </w:r>
          </w:p>
        </w:tc>
        <w:tc>
          <w:tcPr>
            <w:tcW w:w="7371" w:type="dxa"/>
          </w:tcPr>
          <w:p w14:paraId="3F3C6227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Особенности технической эксплуатации электрической линий связи</w:t>
            </w:r>
          </w:p>
        </w:tc>
        <w:tc>
          <w:tcPr>
            <w:tcW w:w="1730" w:type="dxa"/>
            <w:vAlign w:val="center"/>
          </w:tcPr>
          <w:p w14:paraId="0A8E3E73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1DFB5CAA" w14:textId="77777777" w:rsidTr="00F74014">
        <w:trPr>
          <w:trHeight w:val="219"/>
        </w:trPr>
        <w:tc>
          <w:tcPr>
            <w:tcW w:w="784" w:type="dxa"/>
            <w:gridSpan w:val="2"/>
          </w:tcPr>
          <w:p w14:paraId="7560D63B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1F0792F1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Особенности  диагностики электрической линий связи</w:t>
            </w:r>
          </w:p>
        </w:tc>
        <w:tc>
          <w:tcPr>
            <w:tcW w:w="1730" w:type="dxa"/>
            <w:vAlign w:val="center"/>
          </w:tcPr>
          <w:p w14:paraId="009CE49F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178660CB" w14:textId="77777777" w:rsidTr="00F74014">
        <w:trPr>
          <w:trHeight w:val="90"/>
        </w:trPr>
        <w:tc>
          <w:tcPr>
            <w:tcW w:w="784" w:type="dxa"/>
            <w:gridSpan w:val="2"/>
          </w:tcPr>
          <w:p w14:paraId="4F1EA260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4</w:t>
            </w:r>
          </w:p>
        </w:tc>
        <w:tc>
          <w:tcPr>
            <w:tcW w:w="7371" w:type="dxa"/>
          </w:tcPr>
          <w:p w14:paraId="65482031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 xml:space="preserve">Особенности диагностики волоконно-оптической линий связи </w:t>
            </w:r>
          </w:p>
        </w:tc>
        <w:tc>
          <w:tcPr>
            <w:tcW w:w="1730" w:type="dxa"/>
            <w:vAlign w:val="center"/>
          </w:tcPr>
          <w:p w14:paraId="1B07DBC2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70F2C233" w14:textId="77777777" w:rsidTr="00F74014">
        <w:trPr>
          <w:trHeight w:val="90"/>
        </w:trPr>
        <w:tc>
          <w:tcPr>
            <w:tcW w:w="784" w:type="dxa"/>
            <w:gridSpan w:val="2"/>
          </w:tcPr>
          <w:p w14:paraId="193C11E2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3086BF2E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Особенности технической эксплуатации волоконно-оптической линий связи</w:t>
            </w:r>
          </w:p>
        </w:tc>
        <w:tc>
          <w:tcPr>
            <w:tcW w:w="1730" w:type="dxa"/>
            <w:vAlign w:val="center"/>
          </w:tcPr>
          <w:p w14:paraId="3C610467" w14:textId="77777777" w:rsidR="005D7E77" w:rsidRPr="00BB7FEF" w:rsidRDefault="005D7E77" w:rsidP="00F7401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D7E77" w:rsidRPr="00BB7FEF" w14:paraId="2F5DE5F0" w14:textId="77777777" w:rsidTr="00F74014">
        <w:trPr>
          <w:trHeight w:val="90"/>
        </w:trPr>
        <w:tc>
          <w:tcPr>
            <w:tcW w:w="784" w:type="dxa"/>
            <w:gridSpan w:val="2"/>
          </w:tcPr>
          <w:p w14:paraId="2C11161D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268A2C7B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 xml:space="preserve">Маркировка кабелей связи, оконечных устройств, ремонтных материалов. </w:t>
            </w:r>
          </w:p>
        </w:tc>
        <w:tc>
          <w:tcPr>
            <w:tcW w:w="1730" w:type="dxa"/>
            <w:vAlign w:val="center"/>
          </w:tcPr>
          <w:p w14:paraId="1DD92B46" w14:textId="77777777" w:rsidR="005D7E77" w:rsidRDefault="005D7E77" w:rsidP="00F7401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D7E77" w:rsidRPr="00BB7FEF" w14:paraId="5848B996" w14:textId="77777777" w:rsidTr="00F74014">
        <w:trPr>
          <w:trHeight w:val="90"/>
        </w:trPr>
        <w:tc>
          <w:tcPr>
            <w:tcW w:w="784" w:type="dxa"/>
            <w:gridSpan w:val="2"/>
          </w:tcPr>
          <w:p w14:paraId="404AE2EE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13F0ADE3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Порядок учета и хранения кабелей связи, оконечных устройств, ремонтных материалов</w:t>
            </w:r>
          </w:p>
        </w:tc>
        <w:tc>
          <w:tcPr>
            <w:tcW w:w="1730" w:type="dxa"/>
            <w:vAlign w:val="center"/>
          </w:tcPr>
          <w:p w14:paraId="134BA6BF" w14:textId="77777777" w:rsidR="005D7E77" w:rsidRDefault="005D7E77" w:rsidP="00F7401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D7E77" w:rsidRPr="00BB7FEF" w14:paraId="39D10DC3" w14:textId="77777777" w:rsidTr="00F74014">
        <w:trPr>
          <w:trHeight w:val="90"/>
        </w:trPr>
        <w:tc>
          <w:tcPr>
            <w:tcW w:w="784" w:type="dxa"/>
            <w:gridSpan w:val="2"/>
          </w:tcPr>
          <w:p w14:paraId="7904A547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42458350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Методы применения измерительного оборудования для кабельных систем</w:t>
            </w:r>
          </w:p>
        </w:tc>
        <w:tc>
          <w:tcPr>
            <w:tcW w:w="1730" w:type="dxa"/>
            <w:vAlign w:val="center"/>
          </w:tcPr>
          <w:p w14:paraId="7FCB6AE7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22068403" w14:textId="77777777" w:rsidTr="00F74014">
        <w:trPr>
          <w:trHeight w:val="89"/>
        </w:trPr>
        <w:tc>
          <w:tcPr>
            <w:tcW w:w="784" w:type="dxa"/>
            <w:gridSpan w:val="2"/>
          </w:tcPr>
          <w:p w14:paraId="2409D6C5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5</w:t>
            </w:r>
          </w:p>
        </w:tc>
        <w:tc>
          <w:tcPr>
            <w:tcW w:w="7371" w:type="dxa"/>
          </w:tcPr>
          <w:p w14:paraId="288110BF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Методы применения тестового оборудования для кабельных систем</w:t>
            </w:r>
          </w:p>
        </w:tc>
        <w:tc>
          <w:tcPr>
            <w:tcW w:w="1730" w:type="dxa"/>
            <w:vAlign w:val="center"/>
          </w:tcPr>
          <w:p w14:paraId="7A6C264E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6EAE4D0A" w14:textId="77777777" w:rsidTr="00F74014">
        <w:trPr>
          <w:trHeight w:val="93"/>
        </w:trPr>
        <w:tc>
          <w:tcPr>
            <w:tcW w:w="784" w:type="dxa"/>
            <w:gridSpan w:val="2"/>
          </w:tcPr>
          <w:p w14:paraId="6F031C5C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6</w:t>
            </w:r>
          </w:p>
        </w:tc>
        <w:tc>
          <w:tcPr>
            <w:tcW w:w="7371" w:type="dxa"/>
          </w:tcPr>
          <w:p w14:paraId="6563FB3E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Способы построения сетей связи</w:t>
            </w:r>
          </w:p>
        </w:tc>
        <w:tc>
          <w:tcPr>
            <w:tcW w:w="1730" w:type="dxa"/>
            <w:vAlign w:val="center"/>
          </w:tcPr>
          <w:p w14:paraId="47AA633F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746F4028" w14:textId="77777777" w:rsidTr="00F74014">
        <w:trPr>
          <w:trHeight w:val="225"/>
        </w:trPr>
        <w:tc>
          <w:tcPr>
            <w:tcW w:w="784" w:type="dxa"/>
            <w:gridSpan w:val="2"/>
          </w:tcPr>
          <w:p w14:paraId="2FCE5AB7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1A7AEF7B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Способы построения местных телефонных сетей</w:t>
            </w:r>
          </w:p>
        </w:tc>
        <w:tc>
          <w:tcPr>
            <w:tcW w:w="1730" w:type="dxa"/>
            <w:vAlign w:val="center"/>
          </w:tcPr>
          <w:p w14:paraId="794202B8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3C36EFFE" w14:textId="77777777" w:rsidTr="00F74014">
        <w:trPr>
          <w:trHeight w:val="507"/>
        </w:trPr>
        <w:tc>
          <w:tcPr>
            <w:tcW w:w="784" w:type="dxa"/>
            <w:gridSpan w:val="2"/>
          </w:tcPr>
          <w:p w14:paraId="6AFD2D59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7</w:t>
            </w:r>
          </w:p>
        </w:tc>
        <w:tc>
          <w:tcPr>
            <w:tcW w:w="7371" w:type="dxa"/>
          </w:tcPr>
          <w:p w14:paraId="0DC1A20D" w14:textId="77777777" w:rsidR="005D7E77" w:rsidRPr="00332822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332822">
              <w:rPr>
                <w:color w:val="000000"/>
              </w:rPr>
              <w:t>Настройка программного обеспечения современного коммутационного оборудования</w:t>
            </w:r>
          </w:p>
        </w:tc>
        <w:tc>
          <w:tcPr>
            <w:tcW w:w="1730" w:type="dxa"/>
            <w:vAlign w:val="center"/>
          </w:tcPr>
          <w:p w14:paraId="587283CB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7E58A3BA" w14:textId="77777777" w:rsidTr="00F74014">
        <w:trPr>
          <w:trHeight w:val="81"/>
        </w:trPr>
        <w:tc>
          <w:tcPr>
            <w:tcW w:w="784" w:type="dxa"/>
            <w:gridSpan w:val="2"/>
          </w:tcPr>
          <w:p w14:paraId="22A1B6AC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30E99E55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9F34C8">
              <w:rPr>
                <w:color w:val="000000"/>
              </w:rPr>
              <w:t>Эксплуатация современного коммутационного оборудования</w:t>
            </w:r>
          </w:p>
        </w:tc>
        <w:tc>
          <w:tcPr>
            <w:tcW w:w="1730" w:type="dxa"/>
            <w:vAlign w:val="center"/>
          </w:tcPr>
          <w:p w14:paraId="0D6BDF0D" w14:textId="77777777" w:rsidR="005D7E77" w:rsidRPr="00BB7FEF" w:rsidRDefault="005D7E77" w:rsidP="00F7401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D7E77" w:rsidRPr="00BB7FEF" w14:paraId="0512F64B" w14:textId="77777777" w:rsidTr="00F74014">
        <w:trPr>
          <w:trHeight w:val="227"/>
        </w:trPr>
        <w:tc>
          <w:tcPr>
            <w:tcW w:w="784" w:type="dxa"/>
            <w:gridSpan w:val="2"/>
          </w:tcPr>
          <w:p w14:paraId="298E04A4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4854DAF9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9F34C8">
              <w:rPr>
                <w:color w:val="000000"/>
              </w:rPr>
              <w:t>Эксплуатация современного коммутационного оборудования</w:t>
            </w:r>
          </w:p>
        </w:tc>
        <w:tc>
          <w:tcPr>
            <w:tcW w:w="1730" w:type="dxa"/>
            <w:vAlign w:val="center"/>
          </w:tcPr>
          <w:p w14:paraId="7A6162A9" w14:textId="77777777" w:rsidR="005D7E77" w:rsidRPr="00BB7FEF" w:rsidRDefault="005D7E77" w:rsidP="00F7401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D7E77" w:rsidRPr="00BB7FEF" w14:paraId="3E2EBE9D" w14:textId="77777777" w:rsidTr="00F74014">
        <w:trPr>
          <w:trHeight w:val="217"/>
        </w:trPr>
        <w:tc>
          <w:tcPr>
            <w:tcW w:w="784" w:type="dxa"/>
            <w:gridSpan w:val="2"/>
          </w:tcPr>
          <w:p w14:paraId="437F4954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052CEA32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9F34C8">
              <w:rPr>
                <w:color w:val="000000"/>
              </w:rPr>
              <w:t>Современные цифровые факсимильные аппараты</w:t>
            </w:r>
          </w:p>
        </w:tc>
        <w:tc>
          <w:tcPr>
            <w:tcW w:w="1730" w:type="dxa"/>
            <w:vAlign w:val="center"/>
          </w:tcPr>
          <w:p w14:paraId="27212900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0DC41732" w14:textId="77777777" w:rsidTr="00F74014">
        <w:trPr>
          <w:trHeight w:val="507"/>
        </w:trPr>
        <w:tc>
          <w:tcPr>
            <w:tcW w:w="784" w:type="dxa"/>
            <w:gridSpan w:val="2"/>
          </w:tcPr>
          <w:p w14:paraId="2253702B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8</w:t>
            </w:r>
          </w:p>
        </w:tc>
        <w:tc>
          <w:tcPr>
            <w:tcW w:w="7371" w:type="dxa"/>
          </w:tcPr>
          <w:p w14:paraId="7602E102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DE1BBF">
              <w:t>Изучение оборудования и устройств, повышающих работоспособность и надежность кабельных линий.</w:t>
            </w:r>
          </w:p>
        </w:tc>
        <w:tc>
          <w:tcPr>
            <w:tcW w:w="1730" w:type="dxa"/>
            <w:vAlign w:val="center"/>
          </w:tcPr>
          <w:p w14:paraId="677EFD30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19BF579E" w14:textId="77777777" w:rsidTr="00F74014">
        <w:trPr>
          <w:trHeight w:val="229"/>
        </w:trPr>
        <w:tc>
          <w:tcPr>
            <w:tcW w:w="784" w:type="dxa"/>
            <w:gridSpan w:val="2"/>
          </w:tcPr>
          <w:p w14:paraId="36BA9D33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302D84AC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DE1BBF">
              <w:t xml:space="preserve"> Ознакомление с оборудованием ИТКС.</w:t>
            </w:r>
          </w:p>
        </w:tc>
        <w:tc>
          <w:tcPr>
            <w:tcW w:w="1730" w:type="dxa"/>
            <w:vAlign w:val="center"/>
          </w:tcPr>
          <w:p w14:paraId="5D477779" w14:textId="77777777" w:rsidR="005D7E77" w:rsidRPr="00BB7FEF" w:rsidRDefault="005D7E77" w:rsidP="00F7401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D7E77" w:rsidRPr="00BB7FEF" w14:paraId="4B2C9ADD" w14:textId="77777777" w:rsidTr="00F74014">
        <w:trPr>
          <w:trHeight w:val="219"/>
        </w:trPr>
        <w:tc>
          <w:tcPr>
            <w:tcW w:w="784" w:type="dxa"/>
            <w:gridSpan w:val="2"/>
          </w:tcPr>
          <w:p w14:paraId="5C910923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43185B28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DE1BBF">
              <w:t>Изучение и работа с контрольно-измерительным оборудованием.</w:t>
            </w:r>
          </w:p>
        </w:tc>
        <w:tc>
          <w:tcPr>
            <w:tcW w:w="1730" w:type="dxa"/>
            <w:vAlign w:val="center"/>
          </w:tcPr>
          <w:p w14:paraId="186DE666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6565862B" w14:textId="77777777" w:rsidTr="00F74014">
        <w:trPr>
          <w:trHeight w:val="507"/>
        </w:trPr>
        <w:tc>
          <w:tcPr>
            <w:tcW w:w="784" w:type="dxa"/>
            <w:gridSpan w:val="2"/>
          </w:tcPr>
          <w:p w14:paraId="093DF8E4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2981E5D2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DE1BBF">
              <w:t>Участите в аварийных и профилактических работах, проводимых на кабельном участке.</w:t>
            </w:r>
          </w:p>
        </w:tc>
        <w:tc>
          <w:tcPr>
            <w:tcW w:w="1730" w:type="dxa"/>
            <w:vAlign w:val="center"/>
          </w:tcPr>
          <w:p w14:paraId="775A7C75" w14:textId="77777777" w:rsidR="005D7E77" w:rsidRPr="00BB7FEF" w:rsidRDefault="005D7E77" w:rsidP="00F74014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5D7E77" w:rsidRPr="00BB7FEF" w14:paraId="2DA0BB17" w14:textId="77777777" w:rsidTr="00F74014">
        <w:trPr>
          <w:trHeight w:val="231"/>
        </w:trPr>
        <w:tc>
          <w:tcPr>
            <w:tcW w:w="784" w:type="dxa"/>
            <w:gridSpan w:val="2"/>
          </w:tcPr>
          <w:p w14:paraId="02D90E98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  <w:r w:rsidRPr="00BB7FEF">
              <w:t>9</w:t>
            </w:r>
          </w:p>
        </w:tc>
        <w:tc>
          <w:tcPr>
            <w:tcW w:w="7371" w:type="dxa"/>
          </w:tcPr>
          <w:p w14:paraId="5C119111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9F34C8">
              <w:rPr>
                <w:color w:val="000000"/>
              </w:rPr>
              <w:t>Оформление отчета по итогам практики</w:t>
            </w:r>
          </w:p>
        </w:tc>
        <w:tc>
          <w:tcPr>
            <w:tcW w:w="1730" w:type="dxa"/>
            <w:vAlign w:val="center"/>
          </w:tcPr>
          <w:p w14:paraId="28F72DB1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4DDED0AF" w14:textId="77777777" w:rsidTr="00F74014">
        <w:trPr>
          <w:trHeight w:val="221"/>
        </w:trPr>
        <w:tc>
          <w:tcPr>
            <w:tcW w:w="784" w:type="dxa"/>
            <w:gridSpan w:val="2"/>
          </w:tcPr>
          <w:p w14:paraId="0A362864" w14:textId="77777777" w:rsidR="005D7E77" w:rsidRPr="00BB7FEF" w:rsidRDefault="005D7E77" w:rsidP="005D7E77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7371" w:type="dxa"/>
          </w:tcPr>
          <w:p w14:paraId="5AB83F4C" w14:textId="77777777" w:rsidR="005D7E77" w:rsidRPr="009F34C8" w:rsidRDefault="005D7E77" w:rsidP="00F7401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9F34C8">
              <w:rPr>
                <w:color w:val="000000"/>
              </w:rPr>
              <w:t>Участие  в зачетной конференции по итогам практики</w:t>
            </w:r>
          </w:p>
        </w:tc>
        <w:tc>
          <w:tcPr>
            <w:tcW w:w="1730" w:type="dxa"/>
            <w:vAlign w:val="center"/>
          </w:tcPr>
          <w:p w14:paraId="69611E93" w14:textId="77777777" w:rsidR="005D7E77" w:rsidRPr="00BB7FEF" w:rsidRDefault="005D7E77" w:rsidP="00F74014">
            <w:pPr>
              <w:shd w:val="clear" w:color="auto" w:fill="FFFFFF"/>
              <w:jc w:val="center"/>
            </w:pPr>
            <w:r w:rsidRPr="00BB7FEF">
              <w:t>6</w:t>
            </w:r>
          </w:p>
        </w:tc>
      </w:tr>
      <w:tr w:rsidR="005D7E77" w:rsidRPr="00BB7FEF" w14:paraId="26D90970" w14:textId="77777777" w:rsidTr="00F74014">
        <w:trPr>
          <w:trHeight w:val="325"/>
        </w:trPr>
        <w:tc>
          <w:tcPr>
            <w:tcW w:w="8155" w:type="dxa"/>
            <w:gridSpan w:val="3"/>
          </w:tcPr>
          <w:p w14:paraId="77F896E6" w14:textId="77777777" w:rsidR="005D7E77" w:rsidRPr="00BB7FEF" w:rsidRDefault="005D7E77" w:rsidP="00F74014">
            <w:pPr>
              <w:pStyle w:val="4"/>
              <w:rPr>
                <w:b w:val="0"/>
              </w:rPr>
            </w:pPr>
            <w:r w:rsidRPr="00BB7FEF">
              <w:rPr>
                <w:b w:val="0"/>
              </w:rPr>
              <w:t>Всего</w:t>
            </w:r>
          </w:p>
        </w:tc>
        <w:tc>
          <w:tcPr>
            <w:tcW w:w="1730" w:type="dxa"/>
          </w:tcPr>
          <w:p w14:paraId="16C1E0C8" w14:textId="77777777" w:rsidR="005D7E77" w:rsidRPr="00BB7FEF" w:rsidRDefault="005D7E77" w:rsidP="00F74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14:paraId="6F4BCAAD" w14:textId="77777777" w:rsidR="005D7E77" w:rsidRDefault="005D7E77" w:rsidP="005D7E77">
      <w:pPr>
        <w:jc w:val="center"/>
        <w:rPr>
          <w:b/>
        </w:rPr>
      </w:pPr>
    </w:p>
    <w:p w14:paraId="49AB4981" w14:textId="77777777" w:rsidR="005D7E77" w:rsidRDefault="005D7E77" w:rsidP="005D7E77">
      <w:pPr>
        <w:tabs>
          <w:tab w:val="num" w:pos="0"/>
        </w:tabs>
        <w:ind w:firstLine="720"/>
        <w:jc w:val="center"/>
      </w:pPr>
      <w:r>
        <w:rPr>
          <w:b/>
        </w:rPr>
        <w:br w:type="page"/>
      </w:r>
      <w:r>
        <w:rPr>
          <w:b/>
        </w:rPr>
        <w:lastRenderedPageBreak/>
        <w:t>Цели и задачи  практики</w:t>
      </w:r>
    </w:p>
    <w:p w14:paraId="4B2FC10A" w14:textId="77777777" w:rsidR="005D7E77" w:rsidRDefault="005D7E77" w:rsidP="005D7E77">
      <w:pPr>
        <w:jc w:val="center"/>
      </w:pPr>
    </w:p>
    <w:p w14:paraId="020D7B0C" w14:textId="77777777" w:rsidR="005D7E77" w:rsidRDefault="005D7E77" w:rsidP="005D7E77">
      <w:pPr>
        <w:jc w:val="center"/>
        <w:rPr>
          <w:b/>
        </w:rPr>
      </w:pPr>
      <w:r w:rsidRPr="008A0EFC">
        <w:t>В результате прохождения практики обучающийся должен получить практический опыт:</w:t>
      </w:r>
    </w:p>
    <w:p w14:paraId="5A3629BD" w14:textId="77777777" w:rsidR="005D7E77" w:rsidRPr="00A70BEB" w:rsidRDefault="005D7E77" w:rsidP="005D7E77">
      <w:pPr>
        <w:tabs>
          <w:tab w:val="left" w:pos="142"/>
          <w:tab w:val="left" w:pos="993"/>
        </w:tabs>
        <w:ind w:firstLine="720"/>
      </w:pPr>
      <w:r w:rsidRPr="00A70BEB">
        <w:t>- эксплуатации оборудования защищенных телекоммуникационных систем;</w:t>
      </w:r>
    </w:p>
    <w:p w14:paraId="6AEC2235" w14:textId="77777777" w:rsidR="005D7E77" w:rsidRPr="00A70BEB" w:rsidRDefault="005D7E77" w:rsidP="005D7E77">
      <w:pPr>
        <w:tabs>
          <w:tab w:val="left" w:pos="142"/>
          <w:tab w:val="left" w:pos="851"/>
        </w:tabs>
        <w:ind w:firstLine="720"/>
      </w:pPr>
      <w:r w:rsidRPr="00A70BEB">
        <w:t>- диагностики составных частей защищенных телекоммуникационных систем;</w:t>
      </w:r>
    </w:p>
    <w:p w14:paraId="7FE94755" w14:textId="77777777" w:rsidR="005D7E77" w:rsidRDefault="005D7E77" w:rsidP="005D7E77">
      <w:pPr>
        <w:ind w:firstLine="709"/>
        <w:rPr>
          <w:b/>
        </w:rPr>
      </w:pPr>
      <w:r w:rsidRPr="00A70BEB">
        <w:t>- работы с технической документацией;</w:t>
      </w:r>
    </w:p>
    <w:p w14:paraId="3362804A" w14:textId="77777777" w:rsidR="005D7E77" w:rsidRDefault="005D7E77" w:rsidP="005D7E77">
      <w:pPr>
        <w:jc w:val="center"/>
        <w:rPr>
          <w:b/>
        </w:rPr>
      </w:pPr>
    </w:p>
    <w:p w14:paraId="64E06CD3" w14:textId="77777777" w:rsidR="005D7E77" w:rsidRPr="00BB7FEF" w:rsidRDefault="005D7E77" w:rsidP="005D7E77">
      <w:pPr>
        <w:jc w:val="center"/>
        <w:rPr>
          <w:b/>
        </w:rPr>
      </w:pPr>
      <w:r>
        <w:rPr>
          <w:b/>
        </w:rPr>
        <w:t>П</w:t>
      </w:r>
      <w:r w:rsidRPr="00BB7FEF">
        <w:rPr>
          <w:b/>
        </w:rPr>
        <w:t>ланируемые результаты освоения программы практики</w:t>
      </w:r>
    </w:p>
    <w:p w14:paraId="10BBC19B" w14:textId="77777777" w:rsidR="005D7E77" w:rsidRPr="00905535" w:rsidRDefault="005D7E77" w:rsidP="005D7E77">
      <w:pPr>
        <w:jc w:val="both"/>
      </w:pPr>
      <w:r w:rsidRPr="00905535">
        <w:t xml:space="preserve">Формой отчетности обучающегося по практике является рабочая тетрадь, подтверждающая приобретение обучающимся практических профессиональных умений по основным видам профессиональной деятельности и </w:t>
      </w:r>
      <w:r w:rsidRPr="00BB7FEF">
        <w:t>направлена на формирование у обучающегося общих и профессиональных компетенций.</w:t>
      </w:r>
    </w:p>
    <w:p w14:paraId="0DFF20D1" w14:textId="77777777" w:rsidR="005D7E77" w:rsidRPr="00905535" w:rsidRDefault="005D7E77" w:rsidP="005D7E77">
      <w:pPr>
        <w:jc w:val="both"/>
      </w:pPr>
      <w:r w:rsidRPr="00905535">
        <w:t xml:space="preserve">Контроль и оценка результатов освоения практики осуществляется преподавателем – руководителем практики. </w:t>
      </w:r>
    </w:p>
    <w:p w14:paraId="0F9AACAC" w14:textId="77777777" w:rsidR="005D7E77" w:rsidRPr="007A5FA9" w:rsidRDefault="005D7E77" w:rsidP="005D7E77">
      <w:pPr>
        <w:pStyle w:val="22"/>
        <w:ind w:firstLine="708"/>
        <w:jc w:val="both"/>
        <w:rPr>
          <w:rFonts w:eastAsia="Calibr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5765"/>
      </w:tblGrid>
      <w:tr w:rsidR="005D7E77" w:rsidRPr="00BB7FEF" w14:paraId="5D3A5247" w14:textId="77777777" w:rsidTr="00F74014">
        <w:trPr>
          <w:jc w:val="center"/>
        </w:trPr>
        <w:tc>
          <w:tcPr>
            <w:tcW w:w="3790" w:type="dxa"/>
          </w:tcPr>
          <w:p w14:paraId="3BDF058C" w14:textId="77777777" w:rsidR="005D7E77" w:rsidRPr="00BB7FEF" w:rsidRDefault="005D7E77" w:rsidP="00F74014">
            <w:pPr>
              <w:jc w:val="center"/>
            </w:pPr>
            <w:r w:rsidRPr="00BB7FEF">
              <w:t>Коды и наименования проверяемых компетенций или их сочетаний</w:t>
            </w:r>
          </w:p>
        </w:tc>
        <w:tc>
          <w:tcPr>
            <w:tcW w:w="6501" w:type="dxa"/>
          </w:tcPr>
          <w:p w14:paraId="75E49523" w14:textId="77777777" w:rsidR="005D7E77" w:rsidRPr="00BB7FEF" w:rsidRDefault="005D7E77" w:rsidP="00F74014">
            <w:pPr>
              <w:jc w:val="center"/>
            </w:pPr>
            <w:r w:rsidRPr="00BB7FEF">
              <w:t>Виды и объем работ, выполненных обучающимся во время практики</w:t>
            </w:r>
          </w:p>
        </w:tc>
      </w:tr>
      <w:tr w:rsidR="005D7E77" w:rsidRPr="00BB7FEF" w14:paraId="4537FD9F" w14:textId="77777777" w:rsidTr="00F74014">
        <w:trPr>
          <w:jc w:val="center"/>
        </w:trPr>
        <w:tc>
          <w:tcPr>
            <w:tcW w:w="3790" w:type="dxa"/>
          </w:tcPr>
          <w:p w14:paraId="217363A8" w14:textId="77777777" w:rsidR="005D7E77" w:rsidRPr="00861E59" w:rsidRDefault="005D7E77" w:rsidP="00F74014">
            <w:pPr>
              <w:contextualSpacing/>
              <w:jc w:val="both"/>
              <w:rPr>
                <w:lang w:eastAsia="zh-CN"/>
              </w:rPr>
            </w:pPr>
            <w:r>
              <w:rPr>
                <w:color w:val="000000"/>
              </w:rPr>
              <w:t xml:space="preserve"> </w:t>
            </w:r>
            <w:r w:rsidRPr="00861E59">
              <w:rPr>
                <w:lang w:eastAsia="zh-CN"/>
              </w:rPr>
              <w:t>Производить монтаж, настройку и поверку  функционирования и конфигурирования оборудования информационно – телекоммуникационных систем и сетей.</w:t>
            </w:r>
          </w:p>
          <w:p w14:paraId="62C2F327" w14:textId="77777777" w:rsidR="005D7E77" w:rsidRDefault="005D7E77" w:rsidP="00F74014">
            <w:pPr>
              <w:jc w:val="both"/>
            </w:pPr>
          </w:p>
        </w:tc>
        <w:tc>
          <w:tcPr>
            <w:tcW w:w="6501" w:type="dxa"/>
          </w:tcPr>
          <w:p w14:paraId="6BF7182D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>
              <w:t xml:space="preserve"> </w:t>
            </w:r>
            <w:r w:rsidRPr="00861E59">
              <w:rPr>
                <w:lang w:eastAsia="zh-CN"/>
              </w:rPr>
              <w:t>линейных сооружений связи;</w:t>
            </w:r>
          </w:p>
          <w:p w14:paraId="01675D9A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производить монтаж кабельных линий и оконечных кабельных устройств;</w:t>
            </w:r>
          </w:p>
          <w:p w14:paraId="757E9C1B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настраивать, эксплуатировать и обслуживать оборудование ИТКС;</w:t>
            </w:r>
          </w:p>
          <w:p w14:paraId="1537BCBC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осуществлять подключение, настройку мобильных устройств и распределенных сервисов ИТКС;</w:t>
            </w:r>
          </w:p>
          <w:p w14:paraId="16504028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1FB9F96D" w14:textId="77777777" w:rsidR="005D7E77" w:rsidRPr="00861E59" w:rsidRDefault="005D7E77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861E59">
              <w:rPr>
                <w:iCs/>
                <w:lang w:eastAsia="zh-CN"/>
              </w:rPr>
              <w:t>производить монтаж кабельных линий и оконеч</w:t>
            </w:r>
            <w:r w:rsidRPr="00861E59">
              <w:rPr>
                <w:iCs/>
                <w:lang w:eastAsia="zh-CN"/>
              </w:rPr>
              <w:softHyphen/>
              <w:t>ных кабельных устройств ИТКС;</w:t>
            </w:r>
          </w:p>
          <w:p w14:paraId="3CA29B98" w14:textId="77777777" w:rsidR="005D7E77" w:rsidRDefault="005D7E77" w:rsidP="00F74014">
            <w:pPr>
              <w:snapToGrid w:val="0"/>
              <w:jc w:val="both"/>
            </w:pPr>
            <w:r w:rsidRPr="00861E59">
              <w:rPr>
                <w:iCs/>
                <w:lang w:eastAsia="zh-CN"/>
              </w:rPr>
              <w:t>применять средства измерений</w:t>
            </w:r>
            <w:r>
              <w:rPr>
                <w:iCs/>
                <w:lang w:eastAsia="zh-CN"/>
              </w:rPr>
              <w:t xml:space="preserve"> </w:t>
            </w:r>
            <w:r w:rsidRPr="00861E59">
              <w:rPr>
                <w:lang w:eastAsia="zh-CN"/>
              </w:rPr>
              <w:t>характеристик функционирования электрических цепей и сигналов ИТКС</w:t>
            </w:r>
            <w:r w:rsidRPr="00861E59">
              <w:rPr>
                <w:iCs/>
                <w:lang w:eastAsia="zh-CN"/>
              </w:rPr>
              <w:t>;</w:t>
            </w:r>
          </w:p>
        </w:tc>
      </w:tr>
      <w:tr w:rsidR="005D7E77" w:rsidRPr="00BB7FEF" w14:paraId="12CC85AC" w14:textId="77777777" w:rsidTr="00F74014">
        <w:trPr>
          <w:jc w:val="center"/>
        </w:trPr>
        <w:tc>
          <w:tcPr>
            <w:tcW w:w="3790" w:type="dxa"/>
          </w:tcPr>
          <w:p w14:paraId="100989B7" w14:textId="77777777" w:rsidR="005D7E77" w:rsidRDefault="005D7E77" w:rsidP="00F74014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 w:rsidRPr="00861E59">
              <w:rPr>
                <w:lang w:eastAsia="zh-CN"/>
              </w:rPr>
              <w:t>Осуществлять диагностику технического состояния, поиск неисправностей и ремонт оборудования информационно – телекоммуникационных систем и сетей.</w:t>
            </w:r>
          </w:p>
        </w:tc>
        <w:tc>
          <w:tcPr>
            <w:tcW w:w="6501" w:type="dxa"/>
          </w:tcPr>
          <w:p w14:paraId="58F4F9DC" w14:textId="77777777" w:rsidR="005D7E77" w:rsidRPr="00861E59" w:rsidRDefault="005D7E77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>
              <w:rPr>
                <w:bCs/>
              </w:rPr>
              <w:t xml:space="preserve"> </w:t>
            </w:r>
            <w:r w:rsidRPr="00861E59">
              <w:rPr>
                <w:lang w:eastAsia="zh-CN"/>
              </w:rPr>
              <w:t>осуществлять подключение, настройку мобильных устройств и распределенных сервисов ИТКС;</w:t>
            </w:r>
          </w:p>
          <w:p w14:paraId="49225898" w14:textId="77777777" w:rsidR="005D7E77" w:rsidRPr="00861E59" w:rsidRDefault="005D7E77" w:rsidP="00F74014">
            <w:pPr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45AD99BB" w14:textId="77777777" w:rsidR="005D7E77" w:rsidRPr="00861E59" w:rsidRDefault="005D7E77" w:rsidP="00F74014">
            <w:pPr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iCs/>
                <w:lang w:eastAsia="zh-CN"/>
              </w:rPr>
              <w:t xml:space="preserve">осуществлять  диагностику технического состояния </w:t>
            </w:r>
            <w:r w:rsidRPr="00861E59">
              <w:rPr>
                <w:lang w:eastAsia="zh-CN"/>
              </w:rPr>
              <w:t xml:space="preserve">ИТКС; </w:t>
            </w:r>
          </w:p>
          <w:p w14:paraId="2FEF84F5" w14:textId="77777777" w:rsidR="005D7E77" w:rsidRDefault="005D7E77" w:rsidP="00F74014">
            <w:pPr>
              <w:snapToGrid w:val="0"/>
              <w:jc w:val="both"/>
              <w:rPr>
                <w:bCs/>
              </w:rPr>
            </w:pPr>
            <w:r w:rsidRPr="00861E59">
              <w:rPr>
                <w:iCs/>
                <w:lang w:eastAsia="zh-CN"/>
              </w:rPr>
              <w:t>применять средства измерений</w:t>
            </w:r>
            <w:r>
              <w:rPr>
                <w:iCs/>
                <w:lang w:eastAsia="zh-CN"/>
              </w:rPr>
              <w:t xml:space="preserve"> </w:t>
            </w:r>
            <w:r w:rsidRPr="00861E59">
              <w:rPr>
                <w:lang w:eastAsia="zh-CN"/>
              </w:rPr>
              <w:t>характеристик функционирования электрических цепей и сигналов ИТКС;</w:t>
            </w:r>
          </w:p>
        </w:tc>
      </w:tr>
      <w:tr w:rsidR="005D7E77" w:rsidRPr="00BB7FEF" w14:paraId="3F622947" w14:textId="77777777" w:rsidTr="00F74014">
        <w:trPr>
          <w:jc w:val="center"/>
        </w:trPr>
        <w:tc>
          <w:tcPr>
            <w:tcW w:w="3790" w:type="dxa"/>
          </w:tcPr>
          <w:p w14:paraId="4B30C2B8" w14:textId="77777777" w:rsidR="005D7E77" w:rsidRDefault="005D7E77" w:rsidP="00F74014">
            <w:pPr>
              <w:jc w:val="both"/>
              <w:rPr>
                <w:bCs/>
              </w:rPr>
            </w:pPr>
            <w:r w:rsidRPr="00BB7FEF">
              <w:t xml:space="preserve"> </w:t>
            </w:r>
            <w:r>
              <w:rPr>
                <w:color w:val="000000"/>
              </w:rPr>
              <w:t xml:space="preserve"> </w:t>
            </w:r>
            <w:r w:rsidRPr="000F293C">
              <w:rPr>
                <w:lang w:eastAsia="zh-CN"/>
              </w:rPr>
              <w:t>Проводить техническое обслуживание оборудования информационно – телекоммуникационных систем и сетей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501" w:type="dxa"/>
          </w:tcPr>
          <w:p w14:paraId="28AADF44" w14:textId="77777777" w:rsidR="005D7E77" w:rsidRPr="000F293C" w:rsidRDefault="005D7E77" w:rsidP="00F74014">
            <w:pPr>
              <w:contextualSpacing/>
              <w:jc w:val="both"/>
              <w:rPr>
                <w:iCs/>
                <w:lang w:eastAsia="zh-CN"/>
              </w:rPr>
            </w:pPr>
            <w:r w:rsidRPr="000F293C">
              <w:rPr>
                <w:iCs/>
                <w:lang w:eastAsia="zh-CN"/>
              </w:rPr>
              <w:t>осуществлять техническую эксплуатацию линей</w:t>
            </w:r>
            <w:r w:rsidRPr="000F293C">
              <w:rPr>
                <w:iCs/>
                <w:lang w:eastAsia="zh-CN"/>
              </w:rPr>
              <w:softHyphen/>
              <w:t>ных сооружений связи;</w:t>
            </w:r>
          </w:p>
          <w:p w14:paraId="3E44060D" w14:textId="77777777" w:rsidR="005D7E77" w:rsidRPr="000F293C" w:rsidRDefault="005D7E77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0F293C">
              <w:rPr>
                <w:iCs/>
                <w:lang w:eastAsia="zh-CN"/>
              </w:rPr>
              <w:t>проверять функционирование, производить регулировку и контроль основных параметров источников питания радиоаппаратуры;</w:t>
            </w:r>
          </w:p>
          <w:p w14:paraId="52A8EC1A" w14:textId="77777777" w:rsidR="005D7E77" w:rsidRPr="000F293C" w:rsidRDefault="005D7E77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0F293C">
              <w:rPr>
                <w:iCs/>
                <w:lang w:eastAsia="zh-CN"/>
              </w:rPr>
              <w:t>производить настройку программного обеспечения коммутационного оборудования защищенных телекоммуникационных систем;</w:t>
            </w:r>
          </w:p>
          <w:p w14:paraId="357670F2" w14:textId="77777777" w:rsidR="005D7E77" w:rsidRPr="00BB7FEF" w:rsidRDefault="005D7E77" w:rsidP="00F74014">
            <w:r w:rsidRPr="000F293C">
              <w:rPr>
                <w:iCs/>
                <w:lang w:eastAsia="zh-CN"/>
              </w:rPr>
              <w:lastRenderedPageBreak/>
              <w:t>производить контроль параметров функционирования ИТКС;</w:t>
            </w:r>
          </w:p>
          <w:p w14:paraId="1BD7C30A" w14:textId="77777777" w:rsidR="005D7E77" w:rsidRDefault="005D7E77" w:rsidP="00F74014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5D7E77" w:rsidRPr="00BB7FEF" w14:paraId="01EC2BEF" w14:textId="77777777" w:rsidTr="00F74014">
        <w:trPr>
          <w:jc w:val="center"/>
        </w:trPr>
        <w:tc>
          <w:tcPr>
            <w:tcW w:w="3790" w:type="dxa"/>
          </w:tcPr>
          <w:p w14:paraId="33D6700C" w14:textId="77777777" w:rsidR="005D7E77" w:rsidRPr="00BB7FEF" w:rsidRDefault="005D7E77" w:rsidP="00F74014">
            <w:pPr>
              <w:jc w:val="both"/>
            </w:pPr>
            <w:r w:rsidRPr="00573DCC">
              <w:lastRenderedPageBreak/>
              <w:t>Осуществлять контроль функционирования информационно-телекоммуникационных систем и сетей.</w:t>
            </w:r>
          </w:p>
        </w:tc>
        <w:tc>
          <w:tcPr>
            <w:tcW w:w="6501" w:type="dxa"/>
          </w:tcPr>
          <w:p w14:paraId="44953B60" w14:textId="77777777" w:rsidR="005D7E77" w:rsidRPr="00573DCC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573DCC">
              <w:rPr>
                <w:lang w:eastAsia="zh-CN"/>
              </w:rPr>
              <w:t>осуществлять техническую эксплуатацию линейных сооружений связи;</w:t>
            </w:r>
          </w:p>
          <w:p w14:paraId="2C13A280" w14:textId="77777777" w:rsidR="005D7E77" w:rsidRPr="00573DCC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573DCC">
              <w:rPr>
                <w:lang w:eastAsia="zh-CN"/>
              </w:rPr>
              <w:t>настраивать, эксплуатировать и обслуживать оборудование ИТКС;</w:t>
            </w:r>
          </w:p>
          <w:p w14:paraId="084DCD10" w14:textId="77777777" w:rsidR="005D7E77" w:rsidRPr="00573DCC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573DCC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2BC09A02" w14:textId="77777777" w:rsidR="005D7E77" w:rsidRPr="00573DCC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573DCC">
              <w:rPr>
                <w:lang w:eastAsia="zh-CN"/>
              </w:rPr>
              <w:t>проводить работы по техническому обслуживанию, диагностике технического состояния и ремонту оборудования ИТКС;</w:t>
            </w:r>
          </w:p>
          <w:p w14:paraId="16E1053D" w14:textId="77777777" w:rsidR="005D7E77" w:rsidRPr="00573DCC" w:rsidRDefault="005D7E77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573DCC">
              <w:rPr>
                <w:iCs/>
                <w:lang w:eastAsia="zh-CN"/>
              </w:rPr>
              <w:t>осуществлять техническую эксплуатацию приемо-передающих устройств;</w:t>
            </w:r>
          </w:p>
          <w:p w14:paraId="5192A5B7" w14:textId="77777777" w:rsidR="005D7E77" w:rsidRPr="000F293C" w:rsidRDefault="005D7E77" w:rsidP="00F74014">
            <w:pPr>
              <w:contextualSpacing/>
              <w:jc w:val="both"/>
              <w:rPr>
                <w:iCs/>
                <w:lang w:eastAsia="zh-CN"/>
              </w:rPr>
            </w:pPr>
            <w:r w:rsidRPr="00573DCC">
              <w:rPr>
                <w:iCs/>
                <w:lang w:eastAsia="zh-CN"/>
              </w:rPr>
              <w:t>оформлять эксплуатационно-техническую доку</w:t>
            </w:r>
            <w:r w:rsidRPr="00573DCC">
              <w:rPr>
                <w:iCs/>
                <w:lang w:eastAsia="zh-CN"/>
              </w:rPr>
              <w:softHyphen/>
              <w:t>ментацию;</w:t>
            </w:r>
          </w:p>
        </w:tc>
      </w:tr>
    </w:tbl>
    <w:p w14:paraId="5C5E2A1E" w14:textId="77777777" w:rsidR="005D7E77" w:rsidRDefault="005D7E77" w:rsidP="005D7E77">
      <w:pPr>
        <w:tabs>
          <w:tab w:val="center" w:pos="4857"/>
          <w:tab w:val="left" w:pos="8620"/>
        </w:tabs>
        <w:rPr>
          <w:b/>
        </w:rPr>
      </w:pPr>
    </w:p>
    <w:p w14:paraId="2382A6E1" w14:textId="77777777" w:rsidR="005D7E77" w:rsidRDefault="005D7E77" w:rsidP="005D7E77">
      <w:pPr>
        <w:tabs>
          <w:tab w:val="center" w:pos="4857"/>
          <w:tab w:val="left" w:pos="8620"/>
        </w:tabs>
        <w:jc w:val="center"/>
        <w:rPr>
          <w:b/>
        </w:rPr>
      </w:pPr>
    </w:p>
    <w:p w14:paraId="6648D862" w14:textId="77777777" w:rsidR="005D7E77" w:rsidRPr="00BB7FEF" w:rsidRDefault="005D7E77" w:rsidP="005D7E77">
      <w:pPr>
        <w:tabs>
          <w:tab w:val="center" w:pos="4857"/>
          <w:tab w:val="left" w:pos="8620"/>
        </w:tabs>
        <w:jc w:val="center"/>
        <w:rPr>
          <w:b/>
        </w:rPr>
      </w:pPr>
    </w:p>
    <w:p w14:paraId="13A20EDB" w14:textId="77777777" w:rsidR="005D7E77" w:rsidRPr="00BB7FEF" w:rsidRDefault="005D7E77" w:rsidP="005D7E77">
      <w:pPr>
        <w:tabs>
          <w:tab w:val="center" w:pos="4857"/>
          <w:tab w:val="left" w:pos="8620"/>
        </w:tabs>
        <w:jc w:val="center"/>
        <w:rPr>
          <w:b/>
        </w:rPr>
      </w:pPr>
      <w:r w:rsidRPr="00BB7FEF">
        <w:rPr>
          <w:b/>
        </w:rPr>
        <w:t>Требования к оформлению отчета</w:t>
      </w:r>
    </w:p>
    <w:p w14:paraId="4B20A693" w14:textId="77777777" w:rsidR="005D7E77" w:rsidRPr="00BB7FEF" w:rsidRDefault="005D7E77" w:rsidP="005D7E77">
      <w:pPr>
        <w:tabs>
          <w:tab w:val="center" w:pos="4857"/>
          <w:tab w:val="left" w:pos="8620"/>
        </w:tabs>
        <w:jc w:val="center"/>
      </w:pPr>
    </w:p>
    <w:p w14:paraId="3EA32607" w14:textId="77777777" w:rsidR="005D7E77" w:rsidRPr="00905535" w:rsidRDefault="005D7E77" w:rsidP="005D7E77">
      <w:pPr>
        <w:jc w:val="both"/>
      </w:pPr>
      <w:r w:rsidRPr="00905535">
        <w:t>По завершению прохождения практики обучающийся должен сформировать и представить руководителю практики от колледжа отчет, содержащий:</w:t>
      </w:r>
    </w:p>
    <w:p w14:paraId="13F69F1B" w14:textId="77777777" w:rsidR="005D7E77" w:rsidRPr="00905535" w:rsidRDefault="005D7E77" w:rsidP="005D7E77">
      <w:pPr>
        <w:jc w:val="both"/>
      </w:pPr>
      <w:r w:rsidRPr="00905535">
        <w:t xml:space="preserve">          1.Титульный лист</w:t>
      </w:r>
    </w:p>
    <w:p w14:paraId="77428A00" w14:textId="77777777" w:rsidR="005D7E77" w:rsidRPr="00905535" w:rsidRDefault="005D7E77" w:rsidP="005D7E77">
      <w:pPr>
        <w:jc w:val="both"/>
      </w:pPr>
      <w:r w:rsidRPr="00905535">
        <w:t xml:space="preserve">          2.Договор с предприятием о прохождении практики (в случае прохождения студентом практики в индивидуальном порядке)   </w:t>
      </w:r>
    </w:p>
    <w:p w14:paraId="4EB50EDF" w14:textId="77777777" w:rsidR="005D7E77" w:rsidRPr="00905535" w:rsidRDefault="005D7E77" w:rsidP="005D7E77">
      <w:pPr>
        <w:jc w:val="both"/>
      </w:pPr>
      <w:r w:rsidRPr="00905535">
        <w:t xml:space="preserve">           3.Аттестационный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13085802" w14:textId="77777777" w:rsidR="005D7E77" w:rsidRPr="00905535" w:rsidRDefault="005D7E77" w:rsidP="005D7E77">
      <w:pPr>
        <w:jc w:val="both"/>
      </w:pPr>
      <w:r w:rsidRPr="00905535">
        <w:t xml:space="preserve">          4.Отчет, содержащий подробное описание выполнения видов и объемов работ обучающимся во время прохождения практики.</w:t>
      </w:r>
    </w:p>
    <w:p w14:paraId="4224F3C8" w14:textId="77777777" w:rsidR="005D7E77" w:rsidRPr="00905535" w:rsidRDefault="005D7E77" w:rsidP="005D7E77">
      <w:pPr>
        <w:jc w:val="both"/>
      </w:pPr>
      <w:r w:rsidRPr="00905535">
        <w:t xml:space="preserve">          5.Приложения в виде графических, аудио-, фото-, видео- и(или) других материалов(презентации, сайты), подтверждающих приобретение обучающимся практических профессиональных умений по основным видам профессиональной деятельности и формирование у обучающегося общих  и  профессиональных  компетенций.</w:t>
      </w:r>
    </w:p>
    <w:p w14:paraId="1EA91C32" w14:textId="77777777" w:rsidR="005D7E77" w:rsidRPr="00905535" w:rsidRDefault="005D7E77" w:rsidP="005D7E77">
      <w:pPr>
        <w:jc w:val="both"/>
      </w:pPr>
      <w:r w:rsidRPr="00905535">
        <w:t xml:space="preserve">  Отчет  по объему должен занимать  не менее  20-25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58AB6A27" w14:textId="77777777" w:rsidR="005D7E77" w:rsidRPr="00905535" w:rsidRDefault="005D7E77" w:rsidP="005D7E77">
      <w:pPr>
        <w:jc w:val="both"/>
      </w:pPr>
      <w:r w:rsidRPr="00905535">
        <w:t>Требования к шрифту:</w:t>
      </w:r>
    </w:p>
    <w:p w14:paraId="431438A7" w14:textId="77777777" w:rsidR="005D7E77" w:rsidRPr="00905535" w:rsidRDefault="005D7E77" w:rsidP="005D7E77">
      <w:pPr>
        <w:jc w:val="both"/>
      </w:pPr>
      <w:r w:rsidRPr="00905535">
        <w:t>- заголовки выполняются 14 шрифтом (жирным);</w:t>
      </w:r>
    </w:p>
    <w:p w14:paraId="79CE3A61" w14:textId="77777777" w:rsidR="005D7E77" w:rsidRPr="00905535" w:rsidRDefault="005D7E77" w:rsidP="005D7E77">
      <w:pPr>
        <w:jc w:val="both"/>
      </w:pPr>
      <w:r w:rsidRPr="00905535">
        <w:t>- основной текст выполняется 12 или 14  шрифтом (обычным);</w:t>
      </w:r>
    </w:p>
    <w:p w14:paraId="77A281AA" w14:textId="77777777" w:rsidR="005D7E77" w:rsidRPr="00905535" w:rsidRDefault="005D7E77" w:rsidP="005D7E77">
      <w:pPr>
        <w:jc w:val="both"/>
      </w:pPr>
      <w:r w:rsidRPr="00905535">
        <w:t>- наименования разделов выполняются по центру.</w:t>
      </w:r>
      <w:r w:rsidRPr="00905535">
        <w:tab/>
      </w:r>
    </w:p>
    <w:p w14:paraId="30553C49" w14:textId="77777777" w:rsidR="005D7E77" w:rsidRPr="00905535" w:rsidRDefault="005D7E77" w:rsidP="005D7E77">
      <w:pPr>
        <w:jc w:val="both"/>
      </w:pPr>
      <w:r w:rsidRPr="00905535">
        <w:t>Отчет по практике должен быть представлен руководителю практики  от колледжа не позднее 3-х дней после ее завершения на бумажном (подшитом в папку) и электронном (диске) носителях.</w:t>
      </w:r>
    </w:p>
    <w:p w14:paraId="50F69B27" w14:textId="77777777" w:rsidR="005D7E77" w:rsidRDefault="005D7E77" w:rsidP="005D7E77">
      <w:pPr>
        <w:tabs>
          <w:tab w:val="left" w:pos="567"/>
        </w:tabs>
        <w:jc w:val="both"/>
      </w:pPr>
    </w:p>
    <w:p w14:paraId="1FAB10D2" w14:textId="77777777" w:rsidR="005D7E77" w:rsidRPr="00BB7FEF" w:rsidRDefault="005D7E77" w:rsidP="005D7E77">
      <w:pPr>
        <w:tabs>
          <w:tab w:val="left" w:pos="567"/>
        </w:tabs>
        <w:jc w:val="both"/>
      </w:pPr>
    </w:p>
    <w:p w14:paraId="00B1001D" w14:textId="77777777" w:rsidR="005D7E77" w:rsidRPr="00BB7FEF" w:rsidRDefault="005D7E77" w:rsidP="005D7E77">
      <w:pPr>
        <w:jc w:val="center"/>
        <w:rPr>
          <w:b/>
        </w:rPr>
      </w:pPr>
      <w:r w:rsidRPr="00BB7FEF">
        <w:rPr>
          <w:b/>
        </w:rPr>
        <w:t xml:space="preserve">Требования к соблюдению техники безопасности </w:t>
      </w:r>
      <w:r w:rsidRPr="00BB7FEF">
        <w:rPr>
          <w:b/>
        </w:rPr>
        <w:br/>
        <w:t>и пожарной безопасности</w:t>
      </w:r>
    </w:p>
    <w:p w14:paraId="215E1860" w14:textId="77777777" w:rsidR="005D7E77" w:rsidRPr="00BB7FEF" w:rsidRDefault="005D7E77" w:rsidP="005D7E77">
      <w:pPr>
        <w:jc w:val="center"/>
        <w:rPr>
          <w:b/>
        </w:rPr>
      </w:pPr>
    </w:p>
    <w:p w14:paraId="31D9EB6D" w14:textId="77777777" w:rsidR="005D7E77" w:rsidRPr="00BB7FEF" w:rsidRDefault="005D7E77" w:rsidP="005D7E77">
      <w:pPr>
        <w:ind w:firstLine="709"/>
        <w:jc w:val="both"/>
      </w:pPr>
      <w:r w:rsidRPr="00BB7FEF">
        <w:t xml:space="preserve">В рамках прохождения учебной практики (в первый день) в  учебных, учебно-производственных  мастерских, лабораториях, учебно-опытных хозяйствах, учебных </w:t>
      </w:r>
      <w:r w:rsidRPr="00BB7FEF">
        <w:lastRenderedPageBreak/>
        <w:t>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10297DB2" w14:textId="77777777" w:rsidR="005D7E77" w:rsidRPr="00BB7FEF" w:rsidRDefault="005D7E77" w:rsidP="005D7E77">
      <w:pPr>
        <w:ind w:firstLine="709"/>
        <w:jc w:val="both"/>
      </w:pPr>
      <w:r w:rsidRPr="00BB7FEF">
        <w:t>В рамках прохождения производственной практики (в первый день)  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22C7BD44" w14:textId="77777777" w:rsidR="005D7E77" w:rsidRPr="00BB7FEF" w:rsidRDefault="005D7E77" w:rsidP="005D7E77">
      <w:pPr>
        <w:ind w:firstLine="709"/>
        <w:jc w:val="both"/>
      </w:pPr>
    </w:p>
    <w:p w14:paraId="63B4A03F" w14:textId="77777777" w:rsidR="005D7E77" w:rsidRPr="00BB7FEF" w:rsidRDefault="005D7E77" w:rsidP="005D7E77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BB7FEF">
        <w:rPr>
          <w:b/>
        </w:rPr>
        <w:t>Требования безопасности во время работы</w:t>
      </w:r>
    </w:p>
    <w:p w14:paraId="23747E79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Преподаватель (руководитель практики) должен контролировать обстановку во время занятий и обеспечить безопасное проведение процесса практики.</w:t>
      </w:r>
    </w:p>
    <w:p w14:paraId="4724A134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>Во время практики в помещении (кабинете) должна выполняться только та работа, которая предусмотрена программой практики.</w:t>
      </w:r>
    </w:p>
    <w:p w14:paraId="63491909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0652639C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При проведении демонстрационных работ, лабораторных и практических занятий в помощь преподавателю (руководителю практики) должен быть назначен помощник (лаборант, ассистент, инженер). Функции помощника запрещается выполнять обучающемуся.</w:t>
      </w:r>
    </w:p>
    <w:p w14:paraId="21C41C62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Преподавателю (руководителю практики) запрещается выполнять любые виды ремонтно-восстановительных работ на рабочем месте обучающегося или в помещении во время практики. Ремонт должен выполнять специально подготовленный персонал учреждения (электромонтер, слесарь, электромеханик и др.).</w:t>
      </w:r>
    </w:p>
    <w:p w14:paraId="7B81A4BA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При проведении практики, во время которой возможно общее или местное загрязнение кожи обучающегося, преподаватель (руководитель практики) должен особенно тщательно соблюдать гигиену труда.</w:t>
      </w:r>
    </w:p>
    <w:p w14:paraId="37997E90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Если преподаватель( руководитель практики) или обучающийся во время занятий внезапно почувствовал себя нездоровым, преподавателем (руководителем практики) должны быть приняты экстренные меры:</w:t>
      </w:r>
    </w:p>
    <w:p w14:paraId="1699320E" w14:textId="77777777" w:rsidR="005D7E77" w:rsidRPr="00BB7FEF" w:rsidRDefault="005D7E77" w:rsidP="005D7E77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при нарушении здоровья обучающегося (головокружение, обморок, кровотечение из носа и др.) преподаватель (руководитель практики)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0E221177" w14:textId="77777777" w:rsidR="005D7E77" w:rsidRPr="00BB7FEF" w:rsidRDefault="005D7E77" w:rsidP="005D7E77">
      <w:pPr>
        <w:widowControl w:val="0"/>
        <w:numPr>
          <w:ilvl w:val="0"/>
          <w:numId w:val="2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при внезапном ухудшении здоровья преподавателя ( руководителя практики)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 (руководителю практики) и руководству группой обучающихся в течение времени практики.</w:t>
      </w:r>
    </w:p>
    <w:p w14:paraId="4C04B58E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Преподаватель (руководитель практики) должен применять меры дисциплинарного воздействия на обучающихся, которые сознательно нарушают правила безопасного поведения во время проведения практики.</w:t>
      </w:r>
    </w:p>
    <w:p w14:paraId="6BB5F2AF" w14:textId="77777777" w:rsidR="005D7E77" w:rsidRPr="00BB7FEF" w:rsidRDefault="005D7E77" w:rsidP="005D7E77">
      <w:pPr>
        <w:widowControl w:val="0"/>
        <w:numPr>
          <w:ilvl w:val="1"/>
          <w:numId w:val="6"/>
        </w:numPr>
        <w:tabs>
          <w:tab w:val="left" w:pos="567"/>
        </w:tabs>
        <w:suppressAutoHyphens/>
        <w:overflowPunct w:val="0"/>
        <w:autoSpaceDE w:val="0"/>
        <w:ind w:firstLine="709"/>
        <w:jc w:val="both"/>
      </w:pPr>
      <w:r w:rsidRPr="00BB7FEF">
        <w:t xml:space="preserve"> Преподаватель (руководитель практики)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3E2C0535" w14:textId="77777777" w:rsidR="005D7E77" w:rsidRPr="00BB7FEF" w:rsidRDefault="005D7E77" w:rsidP="005D7E77">
      <w:pPr>
        <w:shd w:val="clear" w:color="auto" w:fill="FFFFFF"/>
        <w:ind w:firstLine="709"/>
        <w:jc w:val="center"/>
        <w:rPr>
          <w:b/>
        </w:rPr>
      </w:pPr>
      <w:r w:rsidRPr="00BB7FEF">
        <w:rPr>
          <w:b/>
        </w:rPr>
        <w:t xml:space="preserve">Основные требования пожарной безопасности </w:t>
      </w:r>
    </w:p>
    <w:p w14:paraId="39D08FCE" w14:textId="77777777" w:rsidR="005D7E77" w:rsidRPr="00BB7FEF" w:rsidRDefault="005D7E77" w:rsidP="005D7E77">
      <w:pPr>
        <w:shd w:val="clear" w:color="auto" w:fill="FFFFFF"/>
        <w:tabs>
          <w:tab w:val="left" w:pos="994"/>
        </w:tabs>
        <w:ind w:firstLine="709"/>
        <w:jc w:val="both"/>
      </w:pPr>
      <w:r w:rsidRPr="00BB7FEF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1129AB9A" w14:textId="77777777" w:rsidR="005D7E77" w:rsidRPr="00BB7FEF" w:rsidRDefault="005D7E77" w:rsidP="005D7E77">
      <w:pPr>
        <w:shd w:val="clear" w:color="auto" w:fill="FFFFFF"/>
        <w:tabs>
          <w:tab w:val="left" w:pos="994"/>
        </w:tabs>
        <w:ind w:firstLine="709"/>
        <w:jc w:val="both"/>
      </w:pPr>
      <w:r w:rsidRPr="00BB7FEF">
        <w:lastRenderedPageBreak/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06A8FDA7" w14:textId="77777777" w:rsidR="005D7E77" w:rsidRPr="00BB7FEF" w:rsidRDefault="005D7E77" w:rsidP="005D7E77">
      <w:pPr>
        <w:shd w:val="clear" w:color="auto" w:fill="FFFFFF"/>
        <w:tabs>
          <w:tab w:val="left" w:pos="931"/>
        </w:tabs>
        <w:ind w:firstLine="709"/>
        <w:jc w:val="both"/>
      </w:pPr>
      <w:r w:rsidRPr="00BB7FEF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1C17A6D1" w14:textId="77777777" w:rsidR="005D7E77" w:rsidRPr="00BB7FEF" w:rsidRDefault="005D7E77" w:rsidP="005D7E77">
      <w:pPr>
        <w:shd w:val="clear" w:color="auto" w:fill="FFFFFF"/>
        <w:ind w:firstLine="709"/>
        <w:jc w:val="both"/>
      </w:pPr>
      <w:r w:rsidRPr="00BB7FEF">
        <w:t>- уходя последним из рабочего помещения, необходимо выключить электросеть, за исключением дежурного освещения.</w:t>
      </w:r>
    </w:p>
    <w:p w14:paraId="52676DC7" w14:textId="77777777" w:rsidR="005D7E77" w:rsidRPr="00BB7FEF" w:rsidRDefault="005D7E77" w:rsidP="005D7E77">
      <w:pPr>
        <w:shd w:val="clear" w:color="auto" w:fill="FFFFFF"/>
        <w:ind w:firstLine="709"/>
        <w:jc w:val="both"/>
      </w:pPr>
      <w:r w:rsidRPr="00BB7FEF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64EB3A91" w14:textId="77777777" w:rsidR="005D7E77" w:rsidRPr="00BB7FEF" w:rsidRDefault="005D7E77" w:rsidP="005D7E77">
      <w:pPr>
        <w:shd w:val="clear" w:color="auto" w:fill="FFFFFF"/>
        <w:tabs>
          <w:tab w:val="left" w:pos="931"/>
        </w:tabs>
        <w:ind w:firstLine="709"/>
        <w:jc w:val="both"/>
      </w:pPr>
      <w:r w:rsidRPr="00BB7FEF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2F32AD42" w14:textId="77777777" w:rsidR="005D7E77" w:rsidRPr="00BB7FEF" w:rsidRDefault="005D7E77" w:rsidP="005D7E77">
      <w:pPr>
        <w:shd w:val="clear" w:color="auto" w:fill="FFFFFF"/>
        <w:tabs>
          <w:tab w:val="left" w:pos="931"/>
        </w:tabs>
        <w:ind w:firstLine="709"/>
        <w:jc w:val="both"/>
      </w:pPr>
      <w:r w:rsidRPr="00BB7FEF">
        <w:t>В расположении образовательного учреждения запрещается:</w:t>
      </w:r>
    </w:p>
    <w:p w14:paraId="462D9BFC" w14:textId="77777777" w:rsidR="005D7E77" w:rsidRPr="00BB7FEF" w:rsidRDefault="005D7E77" w:rsidP="005D7E77">
      <w:pPr>
        <w:ind w:firstLine="709"/>
        <w:jc w:val="both"/>
      </w:pPr>
      <w:r w:rsidRPr="00BB7FEF">
        <w:t>- загромождать и закрывать проезды и проходы к пожарному инвентарю оборудованию и пожарному крану;</w:t>
      </w:r>
    </w:p>
    <w:p w14:paraId="5EC5F8AC" w14:textId="77777777" w:rsidR="005D7E77" w:rsidRPr="00BB7FEF" w:rsidRDefault="005D7E77" w:rsidP="005D7E77">
      <w:pPr>
        <w:ind w:firstLine="709"/>
        <w:jc w:val="both"/>
      </w:pPr>
      <w:r w:rsidRPr="00BB7FEF">
        <w:t>- бросать на пол и оставлять неубранными в рабочих помещениях бумагу, промасленные тряпки и др.;</w:t>
      </w:r>
    </w:p>
    <w:p w14:paraId="6BE1CE6D" w14:textId="77777777" w:rsidR="005D7E77" w:rsidRPr="00BB7FEF" w:rsidRDefault="005D7E77" w:rsidP="005D7E77">
      <w:pPr>
        <w:shd w:val="clear" w:color="auto" w:fill="FFFFFF"/>
        <w:tabs>
          <w:tab w:val="left" w:pos="931"/>
        </w:tabs>
        <w:ind w:firstLine="709"/>
        <w:jc w:val="both"/>
      </w:pPr>
      <w:r w:rsidRPr="00BB7FEF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50B913AC" w14:textId="77777777" w:rsidR="005D7E77" w:rsidRPr="00BB7FEF" w:rsidRDefault="005D7E77" w:rsidP="005D7E77">
      <w:pPr>
        <w:shd w:val="clear" w:color="auto" w:fill="FFFFFF"/>
        <w:tabs>
          <w:tab w:val="left" w:pos="931"/>
        </w:tabs>
        <w:ind w:firstLine="709"/>
        <w:jc w:val="both"/>
      </w:pPr>
      <w:r w:rsidRPr="00BB7FEF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673492DC" w14:textId="77777777" w:rsidR="005D7E77" w:rsidRPr="00BB7FEF" w:rsidRDefault="005D7E77" w:rsidP="005D7E77">
      <w:pPr>
        <w:shd w:val="clear" w:color="auto" w:fill="FFFFFF"/>
        <w:tabs>
          <w:tab w:val="left" w:pos="931"/>
        </w:tabs>
        <w:ind w:firstLine="709"/>
        <w:jc w:val="both"/>
      </w:pPr>
      <w:r w:rsidRPr="00BB7FEF">
        <w:t>- чистить рабочую одежду бензином, растворителем или другими ЛВЖ</w:t>
      </w:r>
    </w:p>
    <w:p w14:paraId="66F2F8E8" w14:textId="77777777" w:rsidR="005D7E77" w:rsidRDefault="005D7E77" w:rsidP="005D7E77">
      <w:pPr>
        <w:jc w:val="center"/>
        <w:rPr>
          <w:b/>
          <w:bCs/>
        </w:rPr>
      </w:pPr>
    </w:p>
    <w:p w14:paraId="1243C735" w14:textId="77777777" w:rsidR="005D7E77" w:rsidRDefault="005D7E77" w:rsidP="005D7E77">
      <w:pPr>
        <w:jc w:val="center"/>
        <w:rPr>
          <w:b/>
          <w:bCs/>
        </w:rPr>
      </w:pPr>
    </w:p>
    <w:p w14:paraId="4D3DF772" w14:textId="77777777" w:rsidR="005D7E77" w:rsidRDefault="005D7E77" w:rsidP="005D7E77">
      <w:pPr>
        <w:rPr>
          <w:b/>
          <w:bCs/>
        </w:rPr>
      </w:pPr>
      <w:r>
        <w:rPr>
          <w:b/>
          <w:bCs/>
        </w:rPr>
        <w:br w:type="page"/>
      </w:r>
    </w:p>
    <w:p w14:paraId="5D4ABD49" w14:textId="77777777" w:rsidR="005D7E77" w:rsidRPr="00BB7FEF" w:rsidRDefault="005D7E77" w:rsidP="005D7E77">
      <w:pPr>
        <w:rPr>
          <w:b/>
          <w:bCs/>
        </w:rPr>
      </w:pPr>
      <w:r w:rsidRPr="00BB7FEF">
        <w:rPr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174C7070" w14:textId="77777777" w:rsidR="005D7E77" w:rsidRPr="00BB7FEF" w:rsidRDefault="005D7E77" w:rsidP="005D7E77">
      <w:pPr>
        <w:jc w:val="center"/>
        <w:rPr>
          <w:b/>
          <w:bCs/>
        </w:rPr>
      </w:pPr>
    </w:p>
    <w:p w14:paraId="6A824723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Телекоммуникационные системы и сети: Учебное пособие в 3 томах. Том 2 – Радиосвязь, радиовещание, телевидение / Катунин Г.П., Мамчев Г.В., Попантопуло В.Н., В.П. Шувалов; под ред. Профессора В.П. Шувалова. – изд. 2-е и до. – М.: Горячая линия – Телеком, 2019 г.</w:t>
      </w:r>
    </w:p>
    <w:p w14:paraId="22EFEA60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Садомовский А.С., Приемо-передающие радиоустройства и системы связи: Учебное пособие для студентов специальности 21020165 / А.С. Кадомовский. – Ульяновск: УлГТУ, 2020.</w:t>
      </w:r>
    </w:p>
    <w:p w14:paraId="68FF247D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Чернышев Е.И. Линейные сооружения связи: учебное пособие для СПО. – Волгоград: «Ин-Фолио», 2021;</w:t>
      </w:r>
    </w:p>
    <w:p w14:paraId="1F27B16B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Гроднев И.И. Линейные сооружения связи: учебник для техникумов. – М.: Радио и связь, 2020;</w:t>
      </w:r>
    </w:p>
    <w:p w14:paraId="50CE1FD3" w14:textId="77777777" w:rsidR="005D7E77" w:rsidRPr="00FC734C" w:rsidRDefault="005D7E77" w:rsidP="005D7E77">
      <w:pPr>
        <w:numPr>
          <w:ilvl w:val="0"/>
          <w:numId w:val="5"/>
        </w:numPr>
      </w:pPr>
      <w:r w:rsidRPr="00DC1C1F">
        <w:t>Парфенов Ю.А. Кабели электросвязи.  М.: Эко-Трендз, 2019;</w:t>
      </w:r>
    </w:p>
    <w:p w14:paraId="0EA7C636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Иоргачев Д.В. Бондаренко О.В. Волоконно-оптические кабели и линии связи. – М.:ЭКО_ТРЕНДЗ, 2019;</w:t>
      </w:r>
    </w:p>
    <w:p w14:paraId="556BAFF3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 xml:space="preserve">Ксенофонтов С.Н. Портнов Э.Л. Направляющие системы электросвязи. Сборник задач; учебное пособие для ВУЗов. 2-е изд. стереотип, - М.: </w:t>
      </w:r>
    </w:p>
    <w:p w14:paraId="1F49EF2C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Хрусталева З.А. Источники питания радиоаппаратуры: учебник для студ. учреждений сред. проф. образования / З.А. Хрусталева, С.В. Парфенов. – М.: Издательский центр «Академия», 2020– 240 с.</w:t>
      </w:r>
    </w:p>
    <w:p w14:paraId="7269220E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К.Е. Самуйлов, И.А. Шалимов, Н.Н. Васин, В.В. Василевский, Д.С. Кулябов, А.В. Королькова Сети и системы передачи информации: телекоммуникационные сети: Учебник и практикум для вузов /. – М.:  Издательство Юрайт, 2019. – 363 с.</w:t>
      </w:r>
    </w:p>
    <w:p w14:paraId="464C6055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Олифер Н.А, Олифер В.Г. Компьютерные сети. Принципы, технологии, протоколы // Учебник для вузов, 5-е изд. – Спб.: Питер, 2019. – 944 с.</w:t>
      </w:r>
    </w:p>
    <w:p w14:paraId="7B18706C" w14:textId="77777777" w:rsidR="005D7E77" w:rsidRPr="00DC1C1F" w:rsidRDefault="005D7E77" w:rsidP="005D7E77">
      <w:pPr>
        <w:numPr>
          <w:ilvl w:val="0"/>
          <w:numId w:val="5"/>
        </w:numPr>
        <w:rPr>
          <w:rFonts w:eastAsia="Calibri"/>
        </w:rPr>
      </w:pPr>
      <w:r w:rsidRPr="00DC1C1F">
        <w:t>Томаси У. Электронные системы связи.- М.: Техносфера, 2019. -1360с.</w:t>
      </w:r>
    </w:p>
    <w:p w14:paraId="739DCD60" w14:textId="77777777" w:rsidR="005D7E77" w:rsidRPr="00DC1C1F" w:rsidRDefault="005D7E77" w:rsidP="005D7E77">
      <w:pPr>
        <w:numPr>
          <w:ilvl w:val="0"/>
          <w:numId w:val="5"/>
        </w:numPr>
        <w:rPr>
          <w:rFonts w:eastAsia="Calibri"/>
        </w:rPr>
      </w:pPr>
      <w:r w:rsidRPr="00DC1C1F">
        <w:rPr>
          <w:rFonts w:eastAsia="Calibri"/>
        </w:rPr>
        <w:t>Нефедов, В.И. Электрорадиоизмерения : учебник / В.И. Нефедов, А.С. Сигов, В.К. Битюков, Е.В. Самохина ; под ред. А.С. Сигова. — 4-е изд., перераб. и доп. — Москва : ФОРУМ : ИНФРА-М, 2022. — 383 с. — (Среднее профессиональное образование).</w:t>
      </w:r>
    </w:p>
    <w:p w14:paraId="07DCDCAE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rPr>
          <w:rFonts w:eastAsia="Calibri"/>
        </w:rPr>
        <w:t>Шишмарев, В. Ю. Метрология, стандартизация, сертификация, техническое регулирование и документоведение : учебник / В.Ю. Шишмарев. — Москва : КУРС : ИНФРА-М, 2021. — 312 с. — (Среднее профессиональное образование)</w:t>
      </w:r>
    </w:p>
    <w:p w14:paraId="3F0ABBFA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Мельников Д.А. Системы и сети передачи данных. – М.: ИП РадиоСофт, 2021.-624.</w:t>
      </w:r>
    </w:p>
    <w:p w14:paraId="19DA4B93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Ситников А.В. Электротехнические основы источников питания. – М.: «Академия», 2021. – 240 с.</w:t>
      </w:r>
    </w:p>
    <w:p w14:paraId="66921380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Хрусталева З.А. Электрические и электронные измерения в задачах, вопросах и упражнениях. – М.: «Академия», 2019. – 176 с.</w:t>
      </w:r>
    </w:p>
    <w:p w14:paraId="0D03122F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Сергеенко В.С. , Баринов В.В.  Сжатие данных, речи, звука и изображения в телекоммуникационных системах: Учебное пособие. – М.: ИП «Радио Софт», 2020. – 360с.:ил.</w:t>
      </w:r>
    </w:p>
    <w:p w14:paraId="49DD5224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Мардер Р.С. Современные телекоммуникации. – М.: ИРИАС. 2019. – 384с.</w:t>
      </w:r>
    </w:p>
    <w:p w14:paraId="4AA50A57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Направляющие системы электросвязи: Учебник для вузов. В 2 – х томах. Том 1. – Теория передачи и влияния/ В.А. Андреев, Э.Л. Андреева. – 7 – е изд., перераб. и доп. - М.: Горячая линия – Телеком, 2019г. 424 с.:ил.</w:t>
      </w:r>
    </w:p>
    <w:p w14:paraId="388A8E96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Телекоммуникационные системы и сети: Учебное пособие. В 3 томах. Том 1 – современные технологии/ Б.И. Крук, В.Н. Понантонопуло, В.П. Шувалов., под ред. профессора В.П. Шувалова. – изд 3-е, испр. И доп. – М.: Горячая линия – Телеком, 2019. – 647 с.:ил.</w:t>
      </w:r>
    </w:p>
    <w:p w14:paraId="368CE84F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lastRenderedPageBreak/>
        <w:t>Б.С. Гольдштейн, Н.А. Соколов, Г.Г. Яновский Сети связи: Учебник для ВУЗов. СПб.: БХВ – Петербург, 2020. – 400 с., илл.</w:t>
      </w:r>
    </w:p>
    <w:p w14:paraId="56B8F40B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Акуничев Ю.П. Теория электрической связи: Учебное пособие. – СПб.: Издательство «Лань». 2021. – 240с. Ил.</w:t>
      </w:r>
    </w:p>
    <w:p w14:paraId="10771F91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Гольдштейн Б.С. Системы коммутации. – СПб.: БВХ – Санкт – Петербург, 2020 – 388с.: ил.</w:t>
      </w:r>
    </w:p>
    <w:p w14:paraId="4502C1C9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М.А. Баркун, О.Р. Ходасевич Цифровое системы синхронной коммутации. – М.: Эко – Трендз, 2019.</w:t>
      </w:r>
    </w:p>
    <w:p w14:paraId="15D11A22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Гордиенко В.Н., Тверецкий М.С. Многокальные телекоммуникационные системы. Учебник для вузов. – М: Горячая линия – Телеком, 2019. – 416с.:ил.</w:t>
      </w:r>
    </w:p>
    <w:p w14:paraId="11E4433A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Цифровые и аналоговые системы передачи: Учебник для вузов/В.И. Иванов, В.Н. Гордиенко, П.Н. Попов и др.: Под ред. В.И. Иванова. – 2-е изд. – М.: Горячая линия – Телеком, 2019. – 232с.: ил.</w:t>
      </w:r>
    </w:p>
    <w:p w14:paraId="7CF3B65F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Основы инфокоммуникационных технологий. Учебное пособие для вузов/ В.В. Величко, Г.П. Катушин, В.П. Шувалов; под ред. профессора В.П. Шувалова. – М.: Горячая линия – Телеком, 2019, - 712с.:ил.</w:t>
      </w:r>
    </w:p>
    <w:p w14:paraId="2CA86475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Ломовицкий В.В., Михайлов А.И., Шестак К.В., Щекотихин В.М. Основы построения систем и сетей передачи информации. М.: Горячая линия – Телеком, 2019;</w:t>
      </w:r>
    </w:p>
    <w:p w14:paraId="53229F6A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Гаранин М. В. И др. Системы и сети передачи информации: Учеб. Пособие для вузов. – М.:Радио и связь, 2020;</w:t>
      </w:r>
    </w:p>
    <w:p w14:paraId="724A8736" w14:textId="77777777" w:rsidR="005D7E77" w:rsidRPr="00DC1C1F" w:rsidRDefault="005D7E77" w:rsidP="005D7E77">
      <w:pPr>
        <w:numPr>
          <w:ilvl w:val="0"/>
          <w:numId w:val="5"/>
        </w:numPr>
      </w:pPr>
      <w:r w:rsidRPr="00DC1C1F">
        <w:t>Крылов В.В., Самохвалова С.С Теория телетрафика и её приложения. – СПб.: БХВ-Петербург, 2021.</w:t>
      </w:r>
    </w:p>
    <w:p w14:paraId="30321D6D" w14:textId="77777777" w:rsidR="005D7E77" w:rsidRPr="00DC1C1F" w:rsidRDefault="005D7E77" w:rsidP="005D7E77"/>
    <w:p w14:paraId="0D9FAD5A" w14:textId="77777777" w:rsidR="005D7E77" w:rsidRPr="00DC1C1F" w:rsidRDefault="005D7E77" w:rsidP="005D7E77">
      <w:pPr>
        <w:ind w:left="720"/>
      </w:pPr>
      <w:r w:rsidRPr="00DC1C1F">
        <w:t>Дополнительные источники:</w:t>
      </w:r>
    </w:p>
    <w:p w14:paraId="41CA0580" w14:textId="77777777" w:rsidR="005D7E77" w:rsidRPr="00DC1C1F" w:rsidRDefault="005D7E77" w:rsidP="005D7E77">
      <w:pPr>
        <w:numPr>
          <w:ilvl w:val="0"/>
          <w:numId w:val="4"/>
        </w:numPr>
      </w:pPr>
      <w:r w:rsidRPr="00DC1C1F">
        <w:t>Березин О.К., Костиков В.Г., Шахнов В.А. Источники электропитания радиоэлектронной аппаратуры. Издание 4-е, перераб. и доп. - М: «Три Л», 2021.</w:t>
      </w:r>
    </w:p>
    <w:p w14:paraId="7E41D4FD" w14:textId="77777777" w:rsidR="005D7E77" w:rsidRPr="00DC1C1F" w:rsidRDefault="005D7E77" w:rsidP="005D7E77">
      <w:pPr>
        <w:numPr>
          <w:ilvl w:val="0"/>
          <w:numId w:val="4"/>
        </w:numPr>
      </w:pPr>
      <w:r w:rsidRPr="00DC1C1F">
        <w:t>Костиков В.Г., Парфенов Е.М., Шахнов В.А. Источники электропитания электронных средств. Схемотехника и конструирование: Учебник для вузов. – 3-е изд. – М.: Горячая линия – Телеком, 2019.</w:t>
      </w:r>
    </w:p>
    <w:p w14:paraId="3E94F7C7" w14:textId="77777777" w:rsidR="005D7E77" w:rsidRPr="00DC1C1F" w:rsidRDefault="005D7E77" w:rsidP="005D7E77">
      <w:pPr>
        <w:numPr>
          <w:ilvl w:val="0"/>
          <w:numId w:val="4"/>
        </w:numPr>
      </w:pPr>
      <w:r w:rsidRPr="00DC1C1F">
        <w:t>Источники электропитания радиоэлектронной аппаратуры: Справочник/ Г.С. Найвельт, К.Б. Мазель, Ч.И. Хусаинов и др.; Под ред. Г.С. Найвельта. – М.: Радио и связь, 2020.</w:t>
      </w:r>
    </w:p>
    <w:p w14:paraId="73F26F85" w14:textId="77777777" w:rsidR="005D7E77" w:rsidRPr="00DC1C1F" w:rsidRDefault="005D7E77" w:rsidP="005D7E77">
      <w:pPr>
        <w:numPr>
          <w:ilvl w:val="0"/>
          <w:numId w:val="4"/>
        </w:numPr>
      </w:pPr>
      <w:r w:rsidRPr="00DC1C1F">
        <w:t>Гейтенко Е.Н. Источники вторичного электропитания. Схемотехника и расчет. Учебное пособие. – М. СОЛОН-ПРЕСС, 2019.</w:t>
      </w:r>
    </w:p>
    <w:p w14:paraId="36AD468A" w14:textId="77777777" w:rsidR="005D7E77" w:rsidRPr="00DC1C1F" w:rsidRDefault="005D7E77" w:rsidP="005D7E77"/>
    <w:p w14:paraId="3077F479" w14:textId="77777777" w:rsidR="005D7E77" w:rsidRPr="00DC1C1F" w:rsidRDefault="005D7E77" w:rsidP="005D7E77">
      <w:pPr>
        <w:ind w:left="720"/>
      </w:pPr>
      <w:r w:rsidRPr="00DC1C1F">
        <w:t>Интернет ресурсы:</w:t>
      </w:r>
    </w:p>
    <w:p w14:paraId="04EAA5B8" w14:textId="77777777" w:rsidR="005D7E77" w:rsidRPr="00DC1C1F" w:rsidRDefault="005D7E77" w:rsidP="005D7E77">
      <w:pPr>
        <w:ind w:left="360"/>
      </w:pPr>
      <w:r w:rsidRPr="00DC1C1F">
        <w:t>1 [Электронный ресурс] – режим доступа: http://sysadmin58.ru/index.php/articles/1-articles/52-route2</w:t>
      </w:r>
    </w:p>
    <w:p w14:paraId="38E43C91" w14:textId="77777777" w:rsidR="005D7E77" w:rsidRPr="00DC1C1F" w:rsidRDefault="005D7E77" w:rsidP="005D7E77">
      <w:pPr>
        <w:ind w:left="360"/>
      </w:pPr>
      <w:r w:rsidRPr="00DC1C1F">
        <w:t>2 [Электронный ресурс] – режим доступа: http://urist.fatal.ru/Book/Glava10/Glava10.htm</w:t>
      </w:r>
    </w:p>
    <w:p w14:paraId="26F44D69" w14:textId="77777777" w:rsidR="005D7E77" w:rsidRPr="00DC1C1F" w:rsidRDefault="005D7E77" w:rsidP="005D7E77">
      <w:pPr>
        <w:ind w:left="360"/>
      </w:pPr>
      <w:r w:rsidRPr="00DC1C1F">
        <w:t>3 [Электронный ресурс] – режим доступа: http://foxes-com.ru/index.php/tekhnologii-postroeniya-xpon</w:t>
      </w:r>
    </w:p>
    <w:p w14:paraId="054A7A9B" w14:textId="77777777" w:rsidR="005D7E77" w:rsidRPr="00DC1C1F" w:rsidRDefault="005D7E77" w:rsidP="005D7E77">
      <w:pPr>
        <w:ind w:left="360"/>
      </w:pPr>
      <w:r w:rsidRPr="00DC1C1F">
        <w:t>4 [Электронный ресурс] – режим доступа: http://www.infocity.kiev.ua/lan/content/lan139.phtml</w:t>
      </w:r>
    </w:p>
    <w:p w14:paraId="154E4E66" w14:textId="77777777" w:rsidR="005D7E77" w:rsidRPr="00DC1C1F" w:rsidRDefault="005D7E77" w:rsidP="005D7E77">
      <w:pPr>
        <w:ind w:left="360"/>
      </w:pPr>
      <w:r w:rsidRPr="00DC1C1F">
        <w:t>5 Электронно-библиотечная система [Электронный ресурс] – режим доступа: http://znanium.com/ (2022).</w:t>
      </w:r>
    </w:p>
    <w:p w14:paraId="78225A78" w14:textId="77777777" w:rsidR="005D7E77" w:rsidRPr="00C863A8" w:rsidRDefault="005D7E77" w:rsidP="005D7E77">
      <w:pPr>
        <w:tabs>
          <w:tab w:val="left" w:pos="1134"/>
        </w:tabs>
        <w:suppressAutoHyphens/>
        <w:ind w:firstLine="709"/>
        <w:jc w:val="both"/>
        <w:rPr>
          <w:bCs/>
          <w:lang w:eastAsia="zh-CN"/>
        </w:rPr>
      </w:pPr>
    </w:p>
    <w:p w14:paraId="58F5AF5E" w14:textId="77777777" w:rsidR="005D7E77" w:rsidRDefault="005D7E77" w:rsidP="005D7E77">
      <w:pPr>
        <w:jc w:val="center"/>
        <w:rPr>
          <w:b/>
        </w:rPr>
      </w:pPr>
      <w:r>
        <w:rPr>
          <w:b/>
        </w:rPr>
        <w:br w:type="page"/>
      </w:r>
      <w:r w:rsidRPr="00BB7FEF">
        <w:rPr>
          <w:b/>
        </w:rPr>
        <w:lastRenderedPageBreak/>
        <w:t>АТТЕСТАЦИОННЫЙ ЛИСТ ПО ПРОИЗВОДСТВЕННОЙ ПРАКТИКЕ</w:t>
      </w:r>
    </w:p>
    <w:p w14:paraId="64559A10" w14:textId="77777777" w:rsidR="005D7E77" w:rsidRPr="00BB7FEF" w:rsidRDefault="005D7E77" w:rsidP="005D7E77">
      <w:pPr>
        <w:jc w:val="center"/>
        <w:rPr>
          <w:b/>
        </w:rPr>
      </w:pPr>
      <w:r>
        <w:rPr>
          <w:b/>
        </w:rPr>
        <w:t>(ЗАДАНИЕ НА ПРАКТИКУ)</w:t>
      </w:r>
    </w:p>
    <w:p w14:paraId="43044DC0" w14:textId="77777777" w:rsidR="005D7E77" w:rsidRPr="00BB7FEF" w:rsidRDefault="005D7E77" w:rsidP="005D7E77">
      <w:pPr>
        <w:jc w:val="center"/>
        <w:rPr>
          <w:b/>
        </w:rPr>
      </w:pPr>
    </w:p>
    <w:p w14:paraId="172794D8" w14:textId="77777777" w:rsidR="005D7E77" w:rsidRPr="00BB7FEF" w:rsidRDefault="005D7E77" w:rsidP="005D7E77">
      <w:pPr>
        <w:ind w:left="426"/>
        <w:jc w:val="both"/>
      </w:pPr>
      <w:r w:rsidRPr="00BB7FEF">
        <w:t>____________________________________________________________________________,</w:t>
      </w:r>
    </w:p>
    <w:p w14:paraId="6485F0FE" w14:textId="77777777" w:rsidR="005D7E77" w:rsidRPr="00BB7FEF" w:rsidRDefault="005D7E77" w:rsidP="005D7E77">
      <w:pPr>
        <w:ind w:left="426"/>
        <w:jc w:val="center"/>
        <w:rPr>
          <w:i/>
        </w:rPr>
      </w:pPr>
      <w:r w:rsidRPr="00BB7FEF">
        <w:rPr>
          <w:i/>
        </w:rPr>
        <w:t>ФИО</w:t>
      </w:r>
    </w:p>
    <w:p w14:paraId="017B27E7" w14:textId="77777777" w:rsidR="005D7E77" w:rsidRDefault="005D7E77" w:rsidP="005D7E77">
      <w:pPr>
        <w:ind w:left="426"/>
        <w:jc w:val="both"/>
      </w:pPr>
      <w:r>
        <w:t>обучающийся(аяся) на 4</w:t>
      </w:r>
      <w:r w:rsidRPr="00BB7FEF">
        <w:t xml:space="preserve"> курсе по специальности СПО </w:t>
      </w:r>
    </w:p>
    <w:p w14:paraId="6CB68469" w14:textId="77777777" w:rsidR="005D7E77" w:rsidRPr="00BB7FEF" w:rsidRDefault="005D7E77" w:rsidP="005D7E77">
      <w:pPr>
        <w:ind w:left="426"/>
        <w:jc w:val="both"/>
      </w:pPr>
      <w:r>
        <w:t xml:space="preserve">10.02.04 </w:t>
      </w:r>
      <w:r w:rsidRPr="00BB7FEF">
        <w:rPr>
          <w:u w:val="single"/>
        </w:rPr>
        <w:t>Обеспечение</w:t>
      </w:r>
      <w:r>
        <w:rPr>
          <w:u w:val="single"/>
        </w:rPr>
        <w:t xml:space="preserve"> и</w:t>
      </w:r>
      <w:r w:rsidRPr="00BB7FEF">
        <w:rPr>
          <w:u w:val="single"/>
        </w:rPr>
        <w:t>нформационн</w:t>
      </w:r>
      <w:r>
        <w:rPr>
          <w:u w:val="single"/>
        </w:rPr>
        <w:t>ой</w:t>
      </w:r>
      <w:r w:rsidRPr="00BB7FEF">
        <w:rPr>
          <w:u w:val="single"/>
        </w:rPr>
        <w:t xml:space="preserve"> безопасност</w:t>
      </w:r>
      <w:r>
        <w:rPr>
          <w:u w:val="single"/>
        </w:rPr>
        <w:t>и</w:t>
      </w:r>
      <w:r w:rsidRPr="00BB7FEF">
        <w:rPr>
          <w:u w:val="single"/>
        </w:rPr>
        <w:t xml:space="preserve"> телекоммуникационных систем</w:t>
      </w:r>
    </w:p>
    <w:p w14:paraId="31029287" w14:textId="77777777" w:rsidR="005D7E77" w:rsidRDefault="005D7E77" w:rsidP="005D7E77">
      <w:pPr>
        <w:ind w:left="426"/>
        <w:jc w:val="both"/>
      </w:pPr>
      <w:r w:rsidRPr="00BB7FEF">
        <w:t xml:space="preserve">успешно прошел(ла) производственную практику по профессиональному модулю </w:t>
      </w:r>
    </w:p>
    <w:p w14:paraId="4ABC1717" w14:textId="77777777" w:rsidR="005D7E77" w:rsidRPr="00BB7FEF" w:rsidRDefault="005D7E77" w:rsidP="005D7E77">
      <w:pPr>
        <w:ind w:left="426"/>
        <w:jc w:val="both"/>
        <w:rPr>
          <w:u w:val="single"/>
        </w:rPr>
      </w:pPr>
      <w:r w:rsidRPr="00BB7FEF">
        <w:t>ПМ.</w:t>
      </w:r>
      <w:r w:rsidRPr="007C17A1">
        <w:rPr>
          <w:u w:val="single"/>
        </w:rPr>
        <w:t>Эксплуатация информационно-телекоммуникационных систем и сетей</w:t>
      </w:r>
    </w:p>
    <w:p w14:paraId="2CCEA33A" w14:textId="77777777" w:rsidR="005D7E77" w:rsidRPr="00396E0E" w:rsidRDefault="005D7E77" w:rsidP="005D7E77">
      <w:pPr>
        <w:ind w:left="426"/>
        <w:jc w:val="center"/>
        <w:rPr>
          <w:i/>
          <w:sz w:val="20"/>
        </w:rPr>
      </w:pPr>
      <w:r w:rsidRPr="00396E0E">
        <w:rPr>
          <w:i/>
          <w:sz w:val="20"/>
        </w:rPr>
        <w:t>наименование профессионального модуля</w:t>
      </w:r>
    </w:p>
    <w:p w14:paraId="0E58A1B2" w14:textId="77777777" w:rsidR="005D7E77" w:rsidRPr="00BB7FEF" w:rsidRDefault="005D7E77" w:rsidP="005D7E77">
      <w:pPr>
        <w:ind w:left="426"/>
        <w:jc w:val="both"/>
      </w:pPr>
      <w:r>
        <w:t>в объеме 144</w:t>
      </w:r>
      <w:r w:rsidRPr="00BB7FEF">
        <w:t xml:space="preserve"> часов с «___»________20__г. по «__»_________20__г.</w:t>
      </w:r>
    </w:p>
    <w:p w14:paraId="793FD0EC" w14:textId="77777777" w:rsidR="005D7E77" w:rsidRPr="00BB7FEF" w:rsidRDefault="005D7E77" w:rsidP="005D7E77">
      <w:pPr>
        <w:ind w:left="426"/>
        <w:jc w:val="center"/>
      </w:pPr>
      <w:r w:rsidRPr="00BB7FEF">
        <w:t>в организации ________________________________________________________________</w:t>
      </w:r>
    </w:p>
    <w:p w14:paraId="203EF4D5" w14:textId="77777777" w:rsidR="005D7E77" w:rsidRPr="00BB7FEF" w:rsidRDefault="005D7E77" w:rsidP="005D7E77">
      <w:pPr>
        <w:ind w:left="426"/>
      </w:pPr>
    </w:p>
    <w:p w14:paraId="2A43560A" w14:textId="77777777" w:rsidR="005D7E77" w:rsidRPr="00BB7FEF" w:rsidRDefault="005D7E77" w:rsidP="005D7E77">
      <w:pPr>
        <w:jc w:val="center"/>
        <w:rPr>
          <w:b/>
        </w:rPr>
      </w:pPr>
      <w:r w:rsidRPr="00BB7FEF">
        <w:rPr>
          <w:b/>
        </w:rPr>
        <w:t>Виды и качество выполнения работ с целью оценки сформированности общих компетенций</w:t>
      </w:r>
    </w:p>
    <w:p w14:paraId="74487C1F" w14:textId="77777777" w:rsidR="005D7E77" w:rsidRPr="00BB7FEF" w:rsidRDefault="005D7E77" w:rsidP="005D7E77">
      <w:pPr>
        <w:jc w:val="center"/>
        <w:rPr>
          <w:b/>
        </w:rPr>
      </w:pPr>
    </w:p>
    <w:tbl>
      <w:tblPr>
        <w:tblW w:w="100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5247"/>
        <w:gridCol w:w="2268"/>
      </w:tblGrid>
      <w:tr w:rsidR="005D7E77" w:rsidRPr="00BB7FEF" w14:paraId="2B2FA74F" w14:textId="77777777" w:rsidTr="00F74014"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9DD6" w14:textId="77777777" w:rsidR="005D7E77" w:rsidRPr="00BB7FEF" w:rsidRDefault="005D7E77" w:rsidP="00F74014">
            <w:pPr>
              <w:jc w:val="center"/>
              <w:rPr>
                <w:b/>
                <w:bCs/>
              </w:rPr>
            </w:pPr>
            <w:r w:rsidRPr="00BB7FEF">
              <w:rPr>
                <w:b/>
                <w:bCs/>
              </w:rPr>
              <w:t xml:space="preserve">Результаты </w:t>
            </w:r>
          </w:p>
          <w:p w14:paraId="6089D5DC" w14:textId="77777777" w:rsidR="005D7E77" w:rsidRPr="00BB7FEF" w:rsidRDefault="005D7E77" w:rsidP="00F74014">
            <w:pPr>
              <w:jc w:val="center"/>
              <w:rPr>
                <w:b/>
                <w:bCs/>
              </w:rPr>
            </w:pPr>
            <w:r w:rsidRPr="00BB7FEF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3ED4" w14:textId="77777777" w:rsidR="005D7E77" w:rsidRPr="00BB7FEF" w:rsidRDefault="005D7E77" w:rsidP="00F74014">
            <w:pPr>
              <w:jc w:val="center"/>
              <w:rPr>
                <w:bCs/>
              </w:rPr>
            </w:pPr>
            <w:r w:rsidRPr="00BB7FE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CFFB1" w14:textId="77777777" w:rsidR="005D7E77" w:rsidRPr="00BB7FEF" w:rsidRDefault="005D7E77" w:rsidP="00F74014">
            <w:pPr>
              <w:jc w:val="center"/>
              <w:rPr>
                <w:b/>
              </w:rPr>
            </w:pPr>
            <w:r w:rsidRPr="00BB7FEF">
              <w:rPr>
                <w:b/>
              </w:rPr>
              <w:t>Формы</w:t>
            </w:r>
          </w:p>
          <w:p w14:paraId="4A89F760" w14:textId="77777777" w:rsidR="005D7E77" w:rsidRPr="00BB7FEF" w:rsidRDefault="005D7E77" w:rsidP="00F74014">
            <w:pPr>
              <w:jc w:val="center"/>
              <w:rPr>
                <w:b/>
              </w:rPr>
            </w:pPr>
            <w:r w:rsidRPr="00BB7FEF">
              <w:rPr>
                <w:b/>
              </w:rPr>
              <w:t>и методы контроля</w:t>
            </w:r>
          </w:p>
          <w:p w14:paraId="29E4020E" w14:textId="77777777" w:rsidR="005D7E77" w:rsidRPr="00BB7FEF" w:rsidRDefault="005D7E77" w:rsidP="00F74014">
            <w:pPr>
              <w:jc w:val="center"/>
              <w:rPr>
                <w:b/>
                <w:bCs/>
              </w:rPr>
            </w:pPr>
            <w:r w:rsidRPr="00BB7FEF">
              <w:rPr>
                <w:b/>
              </w:rPr>
              <w:t>и оценки</w:t>
            </w:r>
          </w:p>
        </w:tc>
      </w:tr>
      <w:tr w:rsidR="005D7E77" w:rsidRPr="00BB7FEF" w14:paraId="79E8E4F1" w14:textId="77777777" w:rsidTr="00F74014">
        <w:trPr>
          <w:trHeight w:val="637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323B78" w14:textId="77777777" w:rsidR="005D7E77" w:rsidRPr="00BB7FEF" w:rsidRDefault="005D7E77" w:rsidP="00F74014">
            <w:pPr>
              <w:jc w:val="both"/>
              <w:rPr>
                <w:bCs/>
              </w:rPr>
            </w:pPr>
            <w:r w:rsidRPr="00F16FC0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04628" w14:textId="77777777" w:rsidR="005D7E77" w:rsidRPr="00FC48A1" w:rsidRDefault="005D7E77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 w:rsidRPr="00FC48A1">
              <w:rPr>
                <w:iCs/>
                <w:lang w:eastAsia="zh-CN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9304506" w14:textId="77777777" w:rsidR="005D7E77" w:rsidRPr="00FC48A1" w:rsidRDefault="005D7E77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 w:rsidRPr="00FC48A1">
              <w:rPr>
                <w:iCs/>
                <w:lang w:eastAsia="zh-CN"/>
              </w:rPr>
              <w:t>составить план действия; определить необходимые ресурсы;</w:t>
            </w:r>
          </w:p>
          <w:p w14:paraId="6BD4BE82" w14:textId="77777777" w:rsidR="005D7E77" w:rsidRPr="00FC48A1" w:rsidRDefault="005D7E77" w:rsidP="00F74014">
            <w:pPr>
              <w:spacing w:line="276" w:lineRule="auto"/>
              <w:contextualSpacing/>
              <w:rPr>
                <w:iCs/>
                <w:lang w:eastAsia="zh-CN"/>
              </w:rPr>
            </w:pPr>
            <w:r w:rsidRPr="00FC48A1">
              <w:rPr>
                <w:iCs/>
                <w:lang w:eastAsia="zh-CN"/>
              </w:rPr>
              <w:t>математика</w:t>
            </w:r>
          </w:p>
          <w:p w14:paraId="5B9D7E6E" w14:textId="77777777" w:rsidR="005D7E77" w:rsidRPr="00BB7FEF" w:rsidRDefault="005D7E77" w:rsidP="00F74014">
            <w:pPr>
              <w:jc w:val="both"/>
              <w:rPr>
                <w:bCs/>
              </w:rPr>
            </w:pPr>
            <w:r w:rsidRPr="00FC48A1">
              <w:rPr>
                <w:iCs/>
                <w:lang w:eastAsia="zh-CN"/>
              </w:rPr>
              <w:t xml:space="preserve"> план; оценивать результат и последствия своих действий (самостоятельно или с помощью наставника).</w:t>
            </w:r>
          </w:p>
          <w:p w14:paraId="44082FE1" w14:textId="77777777" w:rsidR="005D7E77" w:rsidRPr="00BB7FEF" w:rsidRDefault="005D7E77" w:rsidP="00F74014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1B67D" w14:textId="77777777" w:rsidR="005D7E77" w:rsidRPr="00BB7FEF" w:rsidRDefault="005D7E77" w:rsidP="00F74014">
            <w:pPr>
              <w:jc w:val="center"/>
              <w:rPr>
                <w:bCs/>
              </w:rPr>
            </w:pPr>
            <w:r w:rsidRPr="00BB7FEF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6D629487" w14:textId="77777777" w:rsidR="005D7E77" w:rsidRPr="00BB7FEF" w:rsidRDefault="005D7E77" w:rsidP="00F74014">
            <w:pPr>
              <w:jc w:val="center"/>
              <w:rPr>
                <w:bCs/>
              </w:rPr>
            </w:pPr>
            <w:r w:rsidRPr="00BB7FEF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D7E77" w:rsidRPr="00BB7FEF" w14:paraId="2D610960" w14:textId="77777777" w:rsidTr="00F74014">
        <w:trPr>
          <w:trHeight w:val="637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A3F2F3" w14:textId="77777777" w:rsidR="005D7E77" w:rsidRPr="00BB7FEF" w:rsidRDefault="005D7E77" w:rsidP="00F74014">
            <w:pPr>
              <w:jc w:val="both"/>
            </w:pPr>
            <w:r w:rsidRPr="00F16FC0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AC48CB" w14:textId="77777777" w:rsidR="005D7E77" w:rsidRPr="00BB7FEF" w:rsidRDefault="005D7E77" w:rsidP="00F74014">
            <w:pPr>
              <w:jc w:val="both"/>
              <w:rPr>
                <w:bCs/>
              </w:rPr>
            </w:pPr>
            <w:r>
              <w:t xml:space="preserve"> </w:t>
            </w:r>
            <w:r w:rsidRPr="00B60402">
              <w:rPr>
                <w:iCs/>
                <w:lang w:eastAsia="zh-CN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71589C" w14:textId="77777777" w:rsidR="005D7E77" w:rsidRPr="00BB7FEF" w:rsidRDefault="005D7E77" w:rsidP="00F74014">
            <w:pPr>
              <w:jc w:val="center"/>
              <w:rPr>
                <w:bCs/>
              </w:rPr>
            </w:pPr>
          </w:p>
        </w:tc>
      </w:tr>
      <w:tr w:rsidR="005D7E77" w:rsidRPr="00BB7FEF" w14:paraId="6AF36324" w14:textId="77777777" w:rsidTr="00F74014">
        <w:trPr>
          <w:trHeight w:val="637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B18442" w14:textId="77777777" w:rsidR="005D7E77" w:rsidRPr="00BB7FEF" w:rsidRDefault="005D7E77" w:rsidP="00F74014">
            <w:pPr>
              <w:jc w:val="both"/>
            </w:pPr>
            <w:r w:rsidRPr="00F16FC0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2BD6C0" w14:textId="77777777" w:rsidR="005D7E77" w:rsidRPr="00BB7FEF" w:rsidRDefault="005D7E77" w:rsidP="00F74014">
            <w:pPr>
              <w:jc w:val="both"/>
              <w:rPr>
                <w:bCs/>
              </w:rPr>
            </w:pPr>
            <w:r w:rsidRPr="00B60402">
              <w:rPr>
                <w:bCs/>
                <w:iCs/>
                <w:lang w:eastAsia="zh-CN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DA90D7" w14:textId="77777777" w:rsidR="005D7E77" w:rsidRPr="00BB7FEF" w:rsidRDefault="005D7E77" w:rsidP="00F74014">
            <w:pPr>
              <w:jc w:val="center"/>
              <w:rPr>
                <w:bCs/>
              </w:rPr>
            </w:pPr>
          </w:p>
        </w:tc>
      </w:tr>
      <w:tr w:rsidR="005D7E77" w:rsidRPr="00BB7FEF" w14:paraId="0B49ECF5" w14:textId="77777777" w:rsidTr="00F74014">
        <w:trPr>
          <w:trHeight w:val="637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2F5085" w14:textId="77777777" w:rsidR="005D7E77" w:rsidRPr="00BB7FEF" w:rsidRDefault="005D7E77" w:rsidP="00F74014">
            <w:pPr>
              <w:jc w:val="both"/>
              <w:rPr>
                <w:bCs/>
              </w:rPr>
            </w:pPr>
            <w:r w:rsidRPr="00B60402">
              <w:rPr>
                <w:lang w:eastAsia="zh-CN"/>
              </w:rPr>
              <w:lastRenderedPageBreak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30BC49" w14:textId="77777777" w:rsidR="005D7E77" w:rsidRPr="00BB7FEF" w:rsidRDefault="005D7E77" w:rsidP="00F74014">
            <w:pPr>
              <w:rPr>
                <w:bCs/>
              </w:rPr>
            </w:pPr>
            <w:r w:rsidRPr="00B60402">
              <w:rPr>
                <w:bCs/>
                <w:iCs/>
                <w:lang w:eastAsia="zh-CN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B3F850" w14:textId="77777777" w:rsidR="005D7E77" w:rsidRPr="00BB7FEF" w:rsidRDefault="005D7E77" w:rsidP="00F74014">
            <w:pPr>
              <w:jc w:val="center"/>
              <w:rPr>
                <w:bCs/>
              </w:rPr>
            </w:pPr>
          </w:p>
        </w:tc>
      </w:tr>
      <w:tr w:rsidR="005D7E77" w:rsidRPr="00BB7FEF" w14:paraId="62D96AB1" w14:textId="77777777" w:rsidTr="00F74014">
        <w:trPr>
          <w:trHeight w:val="637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1428F4" w14:textId="77777777" w:rsidR="005D7E77" w:rsidRPr="00BB7FEF" w:rsidRDefault="005D7E77" w:rsidP="00F74014">
            <w:pPr>
              <w:jc w:val="both"/>
            </w:pPr>
            <w:r>
              <w:t xml:space="preserve"> </w:t>
            </w:r>
            <w:r w:rsidRPr="00B60402">
              <w:rPr>
                <w:lang w:eastAsia="zh-C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73EA16" w14:textId="77777777" w:rsidR="005D7E77" w:rsidRPr="00BB7FEF" w:rsidRDefault="005D7E77" w:rsidP="00F74014">
            <w:pPr>
              <w:jc w:val="both"/>
              <w:rPr>
                <w:bCs/>
              </w:rPr>
            </w:pPr>
            <w:r w:rsidRPr="00B60402">
              <w:rPr>
                <w:b/>
                <w:bCs/>
                <w:iCs/>
                <w:lang w:eastAsia="zh-CN"/>
              </w:rPr>
              <w:t>п</w:t>
            </w:r>
            <w:r w:rsidRPr="00B60402">
              <w:rPr>
                <w:bCs/>
                <w:iCs/>
                <w:lang w:eastAsia="zh-CN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E838D7" w14:textId="77777777" w:rsidR="005D7E77" w:rsidRPr="00BB7FEF" w:rsidRDefault="005D7E77" w:rsidP="00F74014">
            <w:pPr>
              <w:jc w:val="center"/>
              <w:rPr>
                <w:bCs/>
              </w:rPr>
            </w:pPr>
          </w:p>
        </w:tc>
      </w:tr>
      <w:tr w:rsidR="005D7E77" w:rsidRPr="00BB7FEF" w14:paraId="76FC94F4" w14:textId="77777777" w:rsidTr="00F74014">
        <w:trPr>
          <w:trHeight w:val="637"/>
        </w:trPr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DEF94B" w14:textId="77777777" w:rsidR="005D7E77" w:rsidRPr="00BB7FEF" w:rsidRDefault="005D7E77" w:rsidP="00F74014">
            <w:pPr>
              <w:jc w:val="both"/>
              <w:rPr>
                <w:bCs/>
              </w:rPr>
            </w:pPr>
            <w:r>
              <w:t xml:space="preserve"> </w:t>
            </w:r>
            <w:r w:rsidRPr="00A645A6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0E88CB" w14:textId="77777777" w:rsidR="005D7E77" w:rsidRPr="00BB7FEF" w:rsidRDefault="005D7E77" w:rsidP="00F74014">
            <w:pPr>
              <w:jc w:val="both"/>
              <w:rPr>
                <w:bCs/>
              </w:rPr>
            </w:pPr>
            <w:r w:rsidRPr="002658C3">
              <w:rPr>
                <w:iCs/>
                <w:lang w:eastAsia="zh-CN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A27F5A" w14:textId="77777777" w:rsidR="005D7E77" w:rsidRPr="00BB7FEF" w:rsidRDefault="005D7E77" w:rsidP="00F74014">
            <w:pPr>
              <w:jc w:val="center"/>
              <w:rPr>
                <w:bCs/>
              </w:rPr>
            </w:pPr>
          </w:p>
        </w:tc>
      </w:tr>
    </w:tbl>
    <w:p w14:paraId="52EB5F1B" w14:textId="77777777" w:rsidR="005D7E77" w:rsidRPr="00BB7FEF" w:rsidRDefault="005D7E77" w:rsidP="005D7E77">
      <w:pPr>
        <w:jc w:val="center"/>
        <w:rPr>
          <w:b/>
        </w:rPr>
      </w:pPr>
    </w:p>
    <w:p w14:paraId="2AAC826D" w14:textId="77777777" w:rsidR="005D7E77" w:rsidRPr="00BB7FEF" w:rsidRDefault="005D7E77" w:rsidP="005D7E77">
      <w:pPr>
        <w:jc w:val="center"/>
        <w:rPr>
          <w:b/>
        </w:rPr>
      </w:pPr>
      <w:r w:rsidRPr="00BB7FEF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p w14:paraId="37144D7D" w14:textId="77777777" w:rsidR="005D7E77" w:rsidRPr="00BB7FEF" w:rsidRDefault="005D7E77" w:rsidP="005D7E77">
      <w:pPr>
        <w:jc w:val="center"/>
        <w:rPr>
          <w:b/>
        </w:rPr>
      </w:pPr>
    </w:p>
    <w:p w14:paraId="20ED8F9A" w14:textId="77777777" w:rsidR="005D7E77" w:rsidRPr="00BB7FEF" w:rsidRDefault="005D7E77" w:rsidP="005D7E7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642"/>
        <w:gridCol w:w="2478"/>
      </w:tblGrid>
      <w:tr w:rsidR="005D7E77" w:rsidRPr="00BB7FEF" w14:paraId="54705A92" w14:textId="77777777" w:rsidTr="00F74014">
        <w:trPr>
          <w:trHeight w:val="1223"/>
        </w:trPr>
        <w:tc>
          <w:tcPr>
            <w:tcW w:w="3261" w:type="dxa"/>
          </w:tcPr>
          <w:p w14:paraId="54AABC98" w14:textId="77777777" w:rsidR="005D7E77" w:rsidRPr="00BB7FEF" w:rsidRDefault="005D7E77" w:rsidP="00F74014">
            <w:pPr>
              <w:jc w:val="center"/>
            </w:pPr>
            <w:r w:rsidRPr="00BB7FEF">
              <w:t>Коды и наименования проверяемых компетенций или их сочетаний</w:t>
            </w:r>
          </w:p>
        </w:tc>
        <w:tc>
          <w:tcPr>
            <w:tcW w:w="3969" w:type="dxa"/>
          </w:tcPr>
          <w:p w14:paraId="3511EF28" w14:textId="77777777" w:rsidR="005D7E77" w:rsidRPr="00BB7FEF" w:rsidRDefault="005D7E77" w:rsidP="00F74014">
            <w:pPr>
              <w:jc w:val="center"/>
            </w:pPr>
            <w:r w:rsidRPr="00BB7FEF">
              <w:t>Виды и объем работ, выполненных обучающимся во время практики</w:t>
            </w:r>
          </w:p>
        </w:tc>
        <w:tc>
          <w:tcPr>
            <w:tcW w:w="2835" w:type="dxa"/>
          </w:tcPr>
          <w:p w14:paraId="0C10A681" w14:textId="77777777" w:rsidR="005D7E77" w:rsidRPr="00BB7FEF" w:rsidRDefault="005D7E77" w:rsidP="00F74014">
            <w:pPr>
              <w:jc w:val="center"/>
            </w:pPr>
            <w:r w:rsidRPr="00BB7FEF">
              <w:t>Качество выполнения работ</w:t>
            </w:r>
          </w:p>
          <w:p w14:paraId="75D05596" w14:textId="77777777" w:rsidR="005D7E77" w:rsidRPr="00BB7FEF" w:rsidRDefault="005D7E77" w:rsidP="00F74014">
            <w:pPr>
              <w:jc w:val="center"/>
            </w:pPr>
            <w:r w:rsidRPr="00BB7FEF">
              <w:t>(оценка)</w:t>
            </w:r>
          </w:p>
        </w:tc>
      </w:tr>
      <w:tr w:rsidR="005D7E77" w:rsidRPr="00BB7FEF" w14:paraId="508C3B7E" w14:textId="77777777" w:rsidTr="00F74014">
        <w:tc>
          <w:tcPr>
            <w:tcW w:w="3261" w:type="dxa"/>
          </w:tcPr>
          <w:p w14:paraId="754F6F46" w14:textId="77777777" w:rsidR="005D7E77" w:rsidRPr="00861E59" w:rsidRDefault="005D7E77" w:rsidP="00F74014">
            <w:pPr>
              <w:contextualSpacing/>
              <w:jc w:val="both"/>
              <w:rPr>
                <w:lang w:eastAsia="zh-CN"/>
              </w:rPr>
            </w:pPr>
            <w:r w:rsidRPr="00BB7FEF">
              <w:t xml:space="preserve">ПК 1.1. </w:t>
            </w:r>
            <w:r>
              <w:rPr>
                <w:color w:val="000000"/>
              </w:rPr>
              <w:t xml:space="preserve"> </w:t>
            </w:r>
            <w:r w:rsidRPr="00861E59">
              <w:rPr>
                <w:lang w:eastAsia="zh-CN"/>
              </w:rPr>
              <w:t>Производить монтаж, настройку и поверку  функционирования и конфигурирования оборудования информационно – телекоммуникационных систем и сетей.</w:t>
            </w:r>
          </w:p>
          <w:p w14:paraId="036CC147" w14:textId="77777777" w:rsidR="005D7E77" w:rsidRPr="00BB7FEF" w:rsidRDefault="005D7E77" w:rsidP="00F74014"/>
        </w:tc>
        <w:tc>
          <w:tcPr>
            <w:tcW w:w="3969" w:type="dxa"/>
          </w:tcPr>
          <w:p w14:paraId="7E3F632E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линейных сооружений связи;</w:t>
            </w:r>
          </w:p>
          <w:p w14:paraId="60CCEA39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производить монтаж кабельных линий и оконечных кабельных устройств;</w:t>
            </w:r>
          </w:p>
          <w:p w14:paraId="30427921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настраивать, эксплуатировать и обслуживать оборудование ИТКС;</w:t>
            </w:r>
          </w:p>
          <w:p w14:paraId="012DBA76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осуществлять подключение, настройку мобильных устройств и распределенных сервисов ИТКС;</w:t>
            </w:r>
          </w:p>
          <w:p w14:paraId="525701AE" w14:textId="77777777" w:rsidR="005D7E77" w:rsidRPr="00861E59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6EE84E9F" w14:textId="77777777" w:rsidR="005D7E77" w:rsidRPr="00861E59" w:rsidRDefault="005D7E77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861E59">
              <w:rPr>
                <w:iCs/>
                <w:lang w:eastAsia="zh-CN"/>
              </w:rPr>
              <w:lastRenderedPageBreak/>
              <w:t>производить монтаж кабельных линий и оконеч</w:t>
            </w:r>
            <w:r w:rsidRPr="00861E59">
              <w:rPr>
                <w:iCs/>
                <w:lang w:eastAsia="zh-CN"/>
              </w:rPr>
              <w:softHyphen/>
              <w:t>ных кабельных устройств ИТКС;</w:t>
            </w:r>
          </w:p>
          <w:p w14:paraId="611D09F8" w14:textId="77777777" w:rsidR="005D7E77" w:rsidRPr="00BB7FEF" w:rsidRDefault="005D7E77" w:rsidP="00F74014">
            <w:r w:rsidRPr="00861E59">
              <w:rPr>
                <w:iCs/>
                <w:lang w:eastAsia="zh-CN"/>
              </w:rPr>
              <w:t>применять средства измерений</w:t>
            </w:r>
            <w:r>
              <w:rPr>
                <w:iCs/>
                <w:lang w:eastAsia="zh-CN"/>
              </w:rPr>
              <w:t xml:space="preserve"> </w:t>
            </w:r>
            <w:r w:rsidRPr="00861E59">
              <w:rPr>
                <w:lang w:eastAsia="zh-CN"/>
              </w:rPr>
              <w:t>характеристик функционирования электрических цепей и сигналов ИТКС</w:t>
            </w:r>
            <w:r w:rsidRPr="00861E59">
              <w:rPr>
                <w:iCs/>
                <w:lang w:eastAsia="zh-CN"/>
              </w:rPr>
              <w:t>;</w:t>
            </w:r>
          </w:p>
        </w:tc>
        <w:tc>
          <w:tcPr>
            <w:tcW w:w="2835" w:type="dxa"/>
          </w:tcPr>
          <w:p w14:paraId="321451A0" w14:textId="77777777" w:rsidR="005D7E77" w:rsidRPr="00BB7FEF" w:rsidRDefault="005D7E77" w:rsidP="00F74014">
            <w:pPr>
              <w:jc w:val="center"/>
            </w:pPr>
          </w:p>
        </w:tc>
      </w:tr>
      <w:tr w:rsidR="005D7E77" w:rsidRPr="00BB7FEF" w14:paraId="63D1BB7B" w14:textId="77777777" w:rsidTr="00F74014">
        <w:tc>
          <w:tcPr>
            <w:tcW w:w="3261" w:type="dxa"/>
          </w:tcPr>
          <w:p w14:paraId="2ED33ED8" w14:textId="77777777" w:rsidR="005D7E77" w:rsidRPr="00BB7FEF" w:rsidRDefault="005D7E77" w:rsidP="00F74014">
            <w:r w:rsidRPr="00BB7FEF">
              <w:t>ПК 1.2.</w:t>
            </w:r>
            <w:r w:rsidRPr="00BB7FEF"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61E59">
              <w:rPr>
                <w:lang w:eastAsia="zh-CN"/>
              </w:rPr>
              <w:t>Осуществлять диагностику технического состояния, поиск неисправностей и ремонт оборудования информационно – телекоммуникационных систем и сетей.</w:t>
            </w:r>
          </w:p>
        </w:tc>
        <w:tc>
          <w:tcPr>
            <w:tcW w:w="3969" w:type="dxa"/>
          </w:tcPr>
          <w:p w14:paraId="791EB7C9" w14:textId="77777777" w:rsidR="005D7E77" w:rsidRPr="00861E59" w:rsidRDefault="005D7E77" w:rsidP="00F74014">
            <w:pPr>
              <w:widowControl w:val="0"/>
              <w:contextualSpacing/>
              <w:jc w:val="both"/>
              <w:rPr>
                <w:lang w:eastAsia="zh-CN"/>
              </w:rPr>
            </w:pPr>
            <w:r w:rsidRPr="00BB7FEF">
              <w:t xml:space="preserve"> </w:t>
            </w:r>
            <w:r w:rsidRPr="00861E59">
              <w:rPr>
                <w:lang w:eastAsia="zh-CN"/>
              </w:rPr>
              <w:t>осуществлять подключение, настройку мобильных устройств и распределенных сервисов ИТКС;</w:t>
            </w:r>
          </w:p>
          <w:p w14:paraId="2A7D99A0" w14:textId="77777777" w:rsidR="005D7E77" w:rsidRPr="00861E59" w:rsidRDefault="005D7E77" w:rsidP="00F74014">
            <w:pPr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2F7B4F7D" w14:textId="77777777" w:rsidR="005D7E77" w:rsidRPr="00861E59" w:rsidRDefault="005D7E77" w:rsidP="00F74014">
            <w:pPr>
              <w:spacing w:line="276" w:lineRule="auto"/>
              <w:contextualSpacing/>
              <w:jc w:val="both"/>
              <w:rPr>
                <w:lang w:eastAsia="zh-CN"/>
              </w:rPr>
            </w:pPr>
            <w:r w:rsidRPr="00861E59">
              <w:rPr>
                <w:iCs/>
                <w:lang w:eastAsia="zh-CN"/>
              </w:rPr>
              <w:t xml:space="preserve">осуществлять  диагностику технического состояния </w:t>
            </w:r>
            <w:r w:rsidRPr="00861E59">
              <w:rPr>
                <w:lang w:eastAsia="zh-CN"/>
              </w:rPr>
              <w:t xml:space="preserve">ИТКС; </w:t>
            </w:r>
          </w:p>
          <w:p w14:paraId="28A54960" w14:textId="77777777" w:rsidR="005D7E77" w:rsidRPr="00BB7FEF" w:rsidRDefault="005D7E77" w:rsidP="00F74014">
            <w:r w:rsidRPr="00861E59">
              <w:rPr>
                <w:iCs/>
                <w:lang w:eastAsia="zh-CN"/>
              </w:rPr>
              <w:t>применять средства измерений</w:t>
            </w:r>
            <w:r>
              <w:rPr>
                <w:iCs/>
                <w:lang w:eastAsia="zh-CN"/>
              </w:rPr>
              <w:t xml:space="preserve"> </w:t>
            </w:r>
            <w:r w:rsidRPr="00861E59">
              <w:rPr>
                <w:lang w:eastAsia="zh-CN"/>
              </w:rPr>
              <w:t>характеристик функционирования электрических цепей и сигналов ИТКС;</w:t>
            </w:r>
          </w:p>
        </w:tc>
        <w:tc>
          <w:tcPr>
            <w:tcW w:w="2835" w:type="dxa"/>
          </w:tcPr>
          <w:p w14:paraId="67FCAEFB" w14:textId="77777777" w:rsidR="005D7E77" w:rsidRPr="00BB7FEF" w:rsidRDefault="005D7E77" w:rsidP="00F74014">
            <w:pPr>
              <w:jc w:val="center"/>
            </w:pPr>
          </w:p>
        </w:tc>
      </w:tr>
      <w:tr w:rsidR="005D7E77" w:rsidRPr="00BB7FEF" w14:paraId="1AFC617C" w14:textId="77777777" w:rsidTr="00F74014">
        <w:tc>
          <w:tcPr>
            <w:tcW w:w="3261" w:type="dxa"/>
          </w:tcPr>
          <w:p w14:paraId="001257E5" w14:textId="77777777" w:rsidR="005D7E77" w:rsidRPr="00BB7FEF" w:rsidRDefault="005D7E77" w:rsidP="00F74014">
            <w:r w:rsidRPr="00BB7FEF">
              <w:t xml:space="preserve">ПК 1.3. </w:t>
            </w:r>
            <w:r>
              <w:rPr>
                <w:color w:val="000000"/>
              </w:rPr>
              <w:t xml:space="preserve"> </w:t>
            </w:r>
            <w:r w:rsidRPr="000F293C">
              <w:rPr>
                <w:lang w:eastAsia="zh-CN"/>
              </w:rPr>
              <w:t>Проводить техническое обслуживание оборудования информационно – телекоммуникационных систем и сетей</w:t>
            </w:r>
          </w:p>
        </w:tc>
        <w:tc>
          <w:tcPr>
            <w:tcW w:w="3969" w:type="dxa"/>
          </w:tcPr>
          <w:p w14:paraId="5AC2A97B" w14:textId="77777777" w:rsidR="005D7E77" w:rsidRPr="000F293C" w:rsidRDefault="005D7E77" w:rsidP="00F74014">
            <w:pPr>
              <w:contextualSpacing/>
              <w:jc w:val="both"/>
              <w:rPr>
                <w:iCs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 w:rsidRPr="000F293C">
              <w:rPr>
                <w:iCs/>
                <w:lang w:eastAsia="zh-CN"/>
              </w:rPr>
              <w:t>осуществлять техническую эксплуатацию линей</w:t>
            </w:r>
            <w:r w:rsidRPr="000F293C">
              <w:rPr>
                <w:iCs/>
                <w:lang w:eastAsia="zh-CN"/>
              </w:rPr>
              <w:softHyphen/>
              <w:t>ных сооружений связи;</w:t>
            </w:r>
          </w:p>
          <w:p w14:paraId="78ECC3D9" w14:textId="77777777" w:rsidR="005D7E77" w:rsidRPr="000F293C" w:rsidRDefault="005D7E77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0F293C">
              <w:rPr>
                <w:iCs/>
                <w:lang w:eastAsia="zh-CN"/>
              </w:rPr>
              <w:t>проверять функционирование, производить регулировку и контроль основных параметров источников питания радиоаппаратуры;</w:t>
            </w:r>
          </w:p>
          <w:p w14:paraId="2E226673" w14:textId="77777777" w:rsidR="005D7E77" w:rsidRPr="000F293C" w:rsidRDefault="005D7E77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0F293C">
              <w:rPr>
                <w:iCs/>
                <w:lang w:eastAsia="zh-CN"/>
              </w:rPr>
              <w:t>производить настройку программного обеспечения коммутационного оборудования защищенных телекоммуникационных систем;</w:t>
            </w:r>
          </w:p>
          <w:p w14:paraId="78C1251D" w14:textId="77777777" w:rsidR="005D7E77" w:rsidRPr="00BB7FEF" w:rsidRDefault="005D7E77" w:rsidP="00F74014">
            <w:r w:rsidRPr="000F293C">
              <w:rPr>
                <w:iCs/>
                <w:lang w:eastAsia="zh-CN"/>
              </w:rPr>
              <w:t>производить контроль параметров функционирования ИТКС;</w:t>
            </w:r>
          </w:p>
          <w:p w14:paraId="24B9B37C" w14:textId="77777777" w:rsidR="005D7E77" w:rsidRPr="00BB7FEF" w:rsidRDefault="005D7E77" w:rsidP="00F74014"/>
        </w:tc>
        <w:tc>
          <w:tcPr>
            <w:tcW w:w="2835" w:type="dxa"/>
          </w:tcPr>
          <w:p w14:paraId="03276FE5" w14:textId="77777777" w:rsidR="005D7E77" w:rsidRPr="00BB7FEF" w:rsidRDefault="005D7E77" w:rsidP="00F74014">
            <w:pPr>
              <w:jc w:val="center"/>
            </w:pPr>
          </w:p>
        </w:tc>
      </w:tr>
      <w:tr w:rsidR="005D7E77" w:rsidRPr="00BB7FEF" w14:paraId="23840B10" w14:textId="77777777" w:rsidTr="00F74014">
        <w:tc>
          <w:tcPr>
            <w:tcW w:w="3261" w:type="dxa"/>
          </w:tcPr>
          <w:p w14:paraId="5F349BDA" w14:textId="77777777" w:rsidR="005D7E77" w:rsidRPr="00BB7FEF" w:rsidRDefault="005D7E77" w:rsidP="00F74014">
            <w:r>
              <w:t xml:space="preserve">ПК 1.4 </w:t>
            </w:r>
            <w:r w:rsidRPr="00573DCC">
              <w:t>Осуществлять контроль функционирования информационно-телекоммуникационных систем и сетей.</w:t>
            </w:r>
          </w:p>
        </w:tc>
        <w:tc>
          <w:tcPr>
            <w:tcW w:w="3969" w:type="dxa"/>
          </w:tcPr>
          <w:p w14:paraId="004BE7D2" w14:textId="77777777" w:rsidR="005D7E77" w:rsidRPr="00573DCC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573DCC">
              <w:rPr>
                <w:lang w:eastAsia="zh-CN"/>
              </w:rPr>
              <w:t>осуществлять техническую эксплуатацию линейных сооружений связи;</w:t>
            </w:r>
          </w:p>
          <w:p w14:paraId="7B090CCC" w14:textId="77777777" w:rsidR="005D7E77" w:rsidRPr="00573DCC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573DCC">
              <w:rPr>
                <w:lang w:eastAsia="zh-CN"/>
              </w:rPr>
              <w:t>настраивать, эксплуатировать и обслуживать оборудование ИТКС;</w:t>
            </w:r>
          </w:p>
          <w:p w14:paraId="253CE014" w14:textId="77777777" w:rsidR="005D7E77" w:rsidRPr="00573DCC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573DCC">
              <w:rPr>
                <w:lang w:eastAsia="zh-CN"/>
              </w:rPr>
              <w:t>производить испытания, проверку и приемку оборудования ИТКС;</w:t>
            </w:r>
          </w:p>
          <w:p w14:paraId="2B6D2BC5" w14:textId="77777777" w:rsidR="005D7E77" w:rsidRPr="00573DCC" w:rsidRDefault="005D7E77" w:rsidP="00F74014">
            <w:pPr>
              <w:widowControl w:val="0"/>
              <w:spacing w:line="276" w:lineRule="auto"/>
              <w:contextualSpacing/>
              <w:jc w:val="both"/>
              <w:rPr>
                <w:lang w:eastAsia="zh-CN"/>
              </w:rPr>
            </w:pPr>
            <w:r w:rsidRPr="00573DCC">
              <w:rPr>
                <w:lang w:eastAsia="zh-CN"/>
              </w:rPr>
              <w:lastRenderedPageBreak/>
              <w:t>проводить работы по техническому обслуживанию, диагностике технического состояния и ремонту оборудования ИТКС;</w:t>
            </w:r>
          </w:p>
          <w:p w14:paraId="1634E981" w14:textId="77777777" w:rsidR="005D7E77" w:rsidRPr="00573DCC" w:rsidRDefault="005D7E77" w:rsidP="00F74014">
            <w:pPr>
              <w:spacing w:line="276" w:lineRule="auto"/>
              <w:contextualSpacing/>
              <w:jc w:val="both"/>
              <w:rPr>
                <w:iCs/>
                <w:lang w:eastAsia="zh-CN"/>
              </w:rPr>
            </w:pPr>
            <w:r w:rsidRPr="00573DCC">
              <w:rPr>
                <w:iCs/>
                <w:lang w:eastAsia="zh-CN"/>
              </w:rPr>
              <w:t>осуществлять техническую эксплуатацию приемо-передающих устройств;</w:t>
            </w:r>
          </w:p>
          <w:p w14:paraId="06EEB18A" w14:textId="77777777" w:rsidR="005D7E77" w:rsidRDefault="005D7E77" w:rsidP="00F74014">
            <w:pPr>
              <w:contextualSpacing/>
              <w:jc w:val="both"/>
              <w:rPr>
                <w:color w:val="000000"/>
              </w:rPr>
            </w:pPr>
            <w:r w:rsidRPr="00573DCC">
              <w:rPr>
                <w:iCs/>
                <w:lang w:eastAsia="zh-CN"/>
              </w:rPr>
              <w:t>оформлять эксплуатационно-техническую доку</w:t>
            </w:r>
            <w:r w:rsidRPr="00573DCC">
              <w:rPr>
                <w:iCs/>
                <w:lang w:eastAsia="zh-CN"/>
              </w:rPr>
              <w:softHyphen/>
              <w:t>ментацию;</w:t>
            </w:r>
          </w:p>
        </w:tc>
        <w:tc>
          <w:tcPr>
            <w:tcW w:w="2835" w:type="dxa"/>
          </w:tcPr>
          <w:p w14:paraId="0E1DAD0A" w14:textId="77777777" w:rsidR="005D7E77" w:rsidRPr="00BB7FEF" w:rsidRDefault="005D7E77" w:rsidP="00F74014">
            <w:pPr>
              <w:jc w:val="center"/>
            </w:pPr>
          </w:p>
        </w:tc>
      </w:tr>
      <w:tr w:rsidR="005D7E77" w:rsidRPr="00BB7FEF" w14:paraId="14B5AE65" w14:textId="77777777" w:rsidTr="00F74014">
        <w:tc>
          <w:tcPr>
            <w:tcW w:w="3261" w:type="dxa"/>
          </w:tcPr>
          <w:p w14:paraId="1BA921A8" w14:textId="77777777" w:rsidR="005D7E77" w:rsidRPr="00BB7FEF" w:rsidRDefault="005D7E77" w:rsidP="00F74014">
            <w:r w:rsidRPr="00BB7FEF">
              <w:t xml:space="preserve">Итоговая оценка </w:t>
            </w:r>
            <w:r w:rsidRPr="00BB7FEF">
              <w:rPr>
                <w:i/>
              </w:rPr>
              <w:t>(выводится на основе оценок за каждый вид работы по пятибалльной шкале)</w:t>
            </w:r>
          </w:p>
        </w:tc>
        <w:tc>
          <w:tcPr>
            <w:tcW w:w="3969" w:type="dxa"/>
          </w:tcPr>
          <w:p w14:paraId="427CF064" w14:textId="77777777" w:rsidR="005D7E77" w:rsidRPr="00BB7FEF" w:rsidRDefault="005D7E77" w:rsidP="00F74014"/>
        </w:tc>
        <w:tc>
          <w:tcPr>
            <w:tcW w:w="2835" w:type="dxa"/>
          </w:tcPr>
          <w:p w14:paraId="4E1EF54F" w14:textId="77777777" w:rsidR="005D7E77" w:rsidRPr="00BB7FEF" w:rsidRDefault="005D7E77" w:rsidP="00F74014">
            <w:pPr>
              <w:jc w:val="center"/>
            </w:pPr>
          </w:p>
        </w:tc>
      </w:tr>
    </w:tbl>
    <w:p w14:paraId="18F0123D" w14:textId="77777777" w:rsidR="005D7E77" w:rsidRPr="00BB7FEF" w:rsidRDefault="005D7E77" w:rsidP="005D7E77">
      <w:pPr>
        <w:jc w:val="center"/>
      </w:pPr>
    </w:p>
    <w:p w14:paraId="4CF874D1" w14:textId="77777777" w:rsidR="005D7E77" w:rsidRPr="00BB7FEF" w:rsidRDefault="005D7E77" w:rsidP="005D7E77">
      <w:r w:rsidRPr="00BB7FEF">
        <w:t>Студентом пройден инструктаж по технике безопасности и охране труда. Студент ознакомлен с правилами распорядка, пожарной и информационной безопасности, безопасностью жизнедеятельности.</w:t>
      </w:r>
    </w:p>
    <w:p w14:paraId="72A65AC7" w14:textId="77777777" w:rsidR="005D7E77" w:rsidRPr="00BB7FEF" w:rsidRDefault="005D7E77" w:rsidP="005D7E77">
      <w:pPr>
        <w:rPr>
          <w:b/>
        </w:rPr>
      </w:pPr>
    </w:p>
    <w:p w14:paraId="72F570DC" w14:textId="77777777" w:rsidR="005D7E77" w:rsidRPr="00BB7FEF" w:rsidRDefault="005D7E77" w:rsidP="005D7E77">
      <w:r w:rsidRPr="00BB7FEF">
        <w:rPr>
          <w:b/>
        </w:rPr>
        <w:t>Характеристика профессиональной деятельности студента во время производственной практики</w:t>
      </w:r>
      <w:r w:rsidRPr="00BB7FEF">
        <w:t xml:space="preserve"> </w:t>
      </w:r>
      <w:r w:rsidRPr="00BB7FEF">
        <w:rPr>
          <w:b/>
        </w:rPr>
        <w:t>(</w:t>
      </w:r>
      <w:r w:rsidRPr="00BB7FEF">
        <w:rPr>
          <w:i/>
        </w:rPr>
        <w:t>отношение к работе, личные качества и т.д.</w:t>
      </w:r>
      <w:r w:rsidRPr="00BB7FEF">
        <w:rPr>
          <w:b/>
        </w:rPr>
        <w:t>)</w:t>
      </w:r>
    </w:p>
    <w:p w14:paraId="4CF7AFC4" w14:textId="77777777" w:rsidR="005D7E77" w:rsidRPr="00BB7FEF" w:rsidRDefault="005D7E77" w:rsidP="005D7E77">
      <w:r w:rsidRPr="00BB7FEF">
        <w:t>__________________________________________________________________________________________________________________________________________________________</w:t>
      </w:r>
    </w:p>
    <w:p w14:paraId="551ED82E" w14:textId="77777777" w:rsidR="005D7E77" w:rsidRPr="00BB7FEF" w:rsidRDefault="005D7E77" w:rsidP="005D7E77">
      <w:r w:rsidRPr="00BB7FEF">
        <w:t>_____________________________________________________________________________</w:t>
      </w:r>
    </w:p>
    <w:p w14:paraId="1B583EB8" w14:textId="77777777" w:rsidR="005D7E77" w:rsidRPr="00BB7FEF" w:rsidRDefault="005D7E77" w:rsidP="005D7E77">
      <w:r w:rsidRPr="00BB7FEF">
        <w:t>_____________________________________________________________________________</w:t>
      </w:r>
    </w:p>
    <w:p w14:paraId="236AE2CD" w14:textId="77777777" w:rsidR="005D7E77" w:rsidRPr="00BB7FEF" w:rsidRDefault="005D7E77" w:rsidP="005D7E77">
      <w:r w:rsidRPr="00BB7FE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B90A9" w14:textId="77777777" w:rsidR="005D7E77" w:rsidRPr="00BB7FEF" w:rsidRDefault="005D7E77" w:rsidP="005D7E77"/>
    <w:p w14:paraId="43399A75" w14:textId="77777777" w:rsidR="005D7E77" w:rsidRPr="00BB7FEF" w:rsidRDefault="005D7E77" w:rsidP="005D7E77"/>
    <w:p w14:paraId="13E74609" w14:textId="77777777" w:rsidR="005D7E77" w:rsidRPr="00BB7FEF" w:rsidRDefault="005D7E77" w:rsidP="005D7E77">
      <w:r w:rsidRPr="00BB7FEF">
        <w:t>Дата «___»_________20__г.</w:t>
      </w:r>
    </w:p>
    <w:p w14:paraId="2A767E58" w14:textId="77777777" w:rsidR="005D7E77" w:rsidRPr="00BB7FEF" w:rsidRDefault="005D7E77" w:rsidP="005D7E77">
      <w:r w:rsidRPr="00BB7FEF">
        <w:t xml:space="preserve">Подпись руководителя практики от учебного заведения_______________          </w:t>
      </w:r>
    </w:p>
    <w:p w14:paraId="1ED9BCDA" w14:textId="77777777" w:rsidR="005D7E77" w:rsidRPr="00BB7FEF" w:rsidRDefault="005D7E77" w:rsidP="005D7E77">
      <w:r w:rsidRPr="00BB7FEF">
        <w:t xml:space="preserve"> Подпись руководителя базы практики_________________     </w:t>
      </w:r>
      <w:r w:rsidRPr="00BB7FEF">
        <w:tab/>
      </w:r>
    </w:p>
    <w:p w14:paraId="222ECA98" w14:textId="77777777" w:rsidR="005D7E77" w:rsidRPr="00BB7FEF" w:rsidRDefault="005D7E77" w:rsidP="005D7E77">
      <w:r>
        <w:t>М.П.</w:t>
      </w:r>
    </w:p>
    <w:p w14:paraId="64124237" w14:textId="781EE30F" w:rsidR="00163C36" w:rsidRDefault="005D7E77" w:rsidP="005D7E77">
      <w:r>
        <w:br w:type="page"/>
      </w:r>
      <w:bookmarkStart w:id="0" w:name="_GoBack"/>
      <w:bookmarkEnd w:id="0"/>
    </w:p>
    <w:sectPr w:rsidR="0016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388A4FAB"/>
    <w:multiLevelType w:val="hybridMultilevel"/>
    <w:tmpl w:val="DFD8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41227"/>
    <w:multiLevelType w:val="hybridMultilevel"/>
    <w:tmpl w:val="DFD8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B05E4"/>
    <w:multiLevelType w:val="hybridMultilevel"/>
    <w:tmpl w:val="B52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91ABC"/>
    <w:multiLevelType w:val="multilevel"/>
    <w:tmpl w:val="0B9A636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AF"/>
    <w:rsid w:val="00080C99"/>
    <w:rsid w:val="005D7E77"/>
    <w:rsid w:val="008261AF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75DEF-53B3-4EAF-901B-B3E2FEF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E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3"/>
    <w:next w:val="a"/>
    <w:link w:val="40"/>
    <w:qFormat/>
    <w:rsid w:val="005D7E77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5D7E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Знак22"/>
    <w:basedOn w:val="a"/>
    <w:qFormat/>
    <w:rsid w:val="005D7E7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7E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3575</Words>
  <Characters>20380</Characters>
  <Application>Microsoft Office Word</Application>
  <DocSecurity>0</DocSecurity>
  <Lines>169</Lines>
  <Paragraphs>47</Paragraphs>
  <ScaleCrop>false</ScaleCrop>
  <Company/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PloVic</dc:creator>
  <cp:keywords/>
  <dc:description/>
  <cp:lastModifiedBy>PloVic</cp:lastModifiedBy>
  <cp:revision>2</cp:revision>
  <dcterms:created xsi:type="dcterms:W3CDTF">2023-10-16T05:53:00Z</dcterms:created>
  <dcterms:modified xsi:type="dcterms:W3CDTF">2023-10-16T05:54:00Z</dcterms:modified>
</cp:coreProperties>
</file>