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F07F74" w:rsidRPr="00F07F74" w:rsidTr="003C1200">
        <w:tc>
          <w:tcPr>
            <w:tcW w:w="1129" w:type="dxa"/>
            <w:shd w:val="clear" w:color="auto" w:fill="auto"/>
          </w:tcPr>
          <w:p w:rsidR="00F07F74" w:rsidRPr="00F07F74" w:rsidRDefault="00F07F74" w:rsidP="00F07F7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2765" cy="70739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F07F74" w:rsidRPr="00F07F74" w:rsidRDefault="00F07F74" w:rsidP="00F07F74">
            <w:pPr>
              <w:jc w:val="center"/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F07F74" w:rsidRPr="00F07F74" w:rsidRDefault="00F07F74" w:rsidP="00F07F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F74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F07F74" w:rsidRPr="00F07F74" w:rsidRDefault="00F07F74" w:rsidP="00F07F7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7F74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F07F74" w:rsidRPr="00F07F74" w:rsidRDefault="00F07F74" w:rsidP="00F07F74">
      <w:pPr>
        <w:ind w:firstLine="720"/>
        <w:jc w:val="right"/>
        <w:rPr>
          <w:sz w:val="28"/>
          <w:szCs w:val="28"/>
        </w:rPr>
      </w:pPr>
    </w:p>
    <w:p w:rsidR="00F07F74" w:rsidRDefault="00F07F74" w:rsidP="00F07F74">
      <w:pPr>
        <w:ind w:firstLine="720"/>
        <w:rPr>
          <w:sz w:val="28"/>
          <w:szCs w:val="28"/>
        </w:rPr>
      </w:pPr>
    </w:p>
    <w:p w:rsidR="00F07F74" w:rsidRPr="00F07F74" w:rsidRDefault="00F07F74" w:rsidP="00F07F74">
      <w:pPr>
        <w:ind w:firstLine="720"/>
        <w:rPr>
          <w:sz w:val="28"/>
          <w:szCs w:val="28"/>
        </w:rPr>
      </w:pPr>
    </w:p>
    <w:p w:rsidR="00F07F74" w:rsidRPr="00F07F74" w:rsidRDefault="00F07F74" w:rsidP="00F07F74">
      <w:pPr>
        <w:ind w:firstLine="720"/>
        <w:rPr>
          <w:sz w:val="28"/>
          <w:szCs w:val="28"/>
        </w:rPr>
      </w:pPr>
    </w:p>
    <w:p w:rsidR="00F07F74" w:rsidRPr="00F07F74" w:rsidRDefault="00F07F74" w:rsidP="00F07F7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F07F74" w:rsidRPr="00F07F74" w:rsidTr="003C1200">
        <w:trPr>
          <w:trHeight w:val="1164"/>
          <w:jc w:val="right"/>
        </w:trPr>
        <w:tc>
          <w:tcPr>
            <w:tcW w:w="5226" w:type="dxa"/>
          </w:tcPr>
          <w:p w:rsidR="00F07F74" w:rsidRPr="00F07F74" w:rsidRDefault="00F07F74" w:rsidP="00F07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УТВЕРЖДАЮ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 xml:space="preserve">Зам. директора 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F07F74">
              <w:rPr>
                <w:sz w:val="28"/>
                <w:szCs w:val="28"/>
              </w:rPr>
              <w:t>Туктарова</w:t>
            </w:r>
            <w:proofErr w:type="spellEnd"/>
          </w:p>
          <w:p w:rsidR="00F07F74" w:rsidRPr="00F07F74" w:rsidRDefault="00F07F74" w:rsidP="003179AE">
            <w:r w:rsidRPr="00F07F74">
              <w:rPr>
                <w:sz w:val="28"/>
                <w:szCs w:val="28"/>
              </w:rPr>
              <w:t>«</w:t>
            </w:r>
            <w:r w:rsidR="003179AE">
              <w:rPr>
                <w:sz w:val="28"/>
                <w:szCs w:val="28"/>
              </w:rPr>
              <w:t xml:space="preserve">      </w:t>
            </w:r>
            <w:r w:rsidRPr="00F07F74">
              <w:rPr>
                <w:sz w:val="28"/>
                <w:szCs w:val="28"/>
              </w:rPr>
              <w:t>»</w:t>
            </w:r>
            <w:r w:rsidRPr="00F07F74">
              <w:rPr>
                <w:sz w:val="28"/>
                <w:szCs w:val="28"/>
                <w:lang w:val="en-US"/>
              </w:rPr>
              <w:t xml:space="preserve"> </w:t>
            </w:r>
            <w:r w:rsidRPr="00F07F74">
              <w:rPr>
                <w:sz w:val="28"/>
                <w:szCs w:val="28"/>
              </w:rPr>
              <w:t>августа 201</w:t>
            </w:r>
            <w:r w:rsidR="002837B5">
              <w:rPr>
                <w:sz w:val="28"/>
                <w:szCs w:val="28"/>
              </w:rPr>
              <w:t>9</w:t>
            </w:r>
            <w:r w:rsidRPr="00F07F74">
              <w:rPr>
                <w:sz w:val="28"/>
                <w:szCs w:val="28"/>
              </w:rPr>
              <w:t xml:space="preserve"> г.</w:t>
            </w:r>
          </w:p>
        </w:tc>
      </w:tr>
    </w:tbl>
    <w:p w:rsidR="00940610" w:rsidRPr="006121B1" w:rsidRDefault="00940610" w:rsidP="00940610">
      <w:pPr>
        <w:rPr>
          <w:sz w:val="28"/>
          <w:szCs w:val="28"/>
        </w:rPr>
      </w:pPr>
    </w:p>
    <w:p w:rsidR="00940610" w:rsidRPr="006121B1" w:rsidRDefault="00940610" w:rsidP="00940610">
      <w:pPr>
        <w:rPr>
          <w:sz w:val="28"/>
          <w:szCs w:val="28"/>
        </w:rPr>
      </w:pPr>
    </w:p>
    <w:p w:rsidR="00940610" w:rsidRDefault="00940610" w:rsidP="00940610">
      <w:pPr>
        <w:rPr>
          <w:sz w:val="28"/>
          <w:szCs w:val="28"/>
        </w:rPr>
      </w:pPr>
    </w:p>
    <w:p w:rsidR="00F07F74" w:rsidRPr="006121B1" w:rsidRDefault="00F07F74" w:rsidP="00940610">
      <w:pPr>
        <w:rPr>
          <w:sz w:val="28"/>
          <w:szCs w:val="28"/>
        </w:rPr>
      </w:pPr>
    </w:p>
    <w:p w:rsidR="00940610" w:rsidRPr="006221A1" w:rsidRDefault="00940610" w:rsidP="00940610">
      <w:pPr>
        <w:spacing w:line="360" w:lineRule="auto"/>
        <w:jc w:val="center"/>
        <w:rPr>
          <w:b/>
          <w:caps/>
          <w:sz w:val="28"/>
          <w:szCs w:val="28"/>
        </w:rPr>
      </w:pPr>
      <w:r w:rsidRPr="006221A1">
        <w:rPr>
          <w:b/>
          <w:caps/>
          <w:sz w:val="28"/>
          <w:szCs w:val="28"/>
        </w:rPr>
        <w:t xml:space="preserve">Методические рекомендации по внеаудиторной самостоятельной  работе для студентов </w:t>
      </w:r>
    </w:p>
    <w:p w:rsidR="002978E4" w:rsidRPr="006221A1" w:rsidRDefault="00940610" w:rsidP="002978E4">
      <w:pPr>
        <w:spacing w:line="360" w:lineRule="auto"/>
        <w:jc w:val="center"/>
        <w:rPr>
          <w:b/>
          <w:sz w:val="28"/>
          <w:szCs w:val="28"/>
        </w:rPr>
      </w:pPr>
      <w:r w:rsidRPr="006221A1">
        <w:rPr>
          <w:b/>
          <w:caps/>
          <w:sz w:val="28"/>
          <w:szCs w:val="28"/>
        </w:rPr>
        <w:t>по дисциплине</w:t>
      </w:r>
      <w:r w:rsidR="003179AE">
        <w:rPr>
          <w:b/>
          <w:caps/>
          <w:sz w:val="28"/>
          <w:szCs w:val="28"/>
        </w:rPr>
        <w:t xml:space="preserve"> </w:t>
      </w:r>
      <w:r w:rsidR="002978E4" w:rsidRPr="006221A1">
        <w:rPr>
          <w:b/>
          <w:caps/>
          <w:sz w:val="28"/>
          <w:szCs w:val="28"/>
        </w:rPr>
        <w:t>«</w:t>
      </w:r>
      <w:r w:rsidR="002978E4" w:rsidRPr="003179AE">
        <w:rPr>
          <w:b/>
          <w:sz w:val="28"/>
          <w:szCs w:val="28"/>
        </w:rPr>
        <w:t xml:space="preserve">ИНТЕГРИРОВАННЫЕ </w:t>
      </w:r>
      <w:r w:rsidR="006221A1" w:rsidRPr="003179AE">
        <w:rPr>
          <w:b/>
          <w:sz w:val="28"/>
          <w:szCs w:val="28"/>
        </w:rPr>
        <w:t xml:space="preserve">ИНФОРМАЦИОННО-УПРАВЛЯЮЩИЕ </w:t>
      </w:r>
      <w:r w:rsidR="002978E4" w:rsidRPr="006221A1">
        <w:rPr>
          <w:b/>
          <w:caps/>
          <w:sz w:val="28"/>
          <w:szCs w:val="28"/>
        </w:rPr>
        <w:t>КОМПЬЮТЕРНЫ</w:t>
      </w:r>
      <w:r w:rsidR="006221A1" w:rsidRPr="006221A1">
        <w:rPr>
          <w:b/>
          <w:caps/>
          <w:sz w:val="28"/>
          <w:szCs w:val="28"/>
        </w:rPr>
        <w:t>Е</w:t>
      </w:r>
      <w:r w:rsidR="002978E4" w:rsidRPr="006221A1">
        <w:rPr>
          <w:b/>
          <w:caps/>
          <w:sz w:val="28"/>
          <w:szCs w:val="28"/>
        </w:rPr>
        <w:t xml:space="preserve"> СИСТЕМ</w:t>
      </w:r>
      <w:r w:rsidR="006221A1" w:rsidRPr="006221A1">
        <w:rPr>
          <w:b/>
          <w:caps/>
          <w:sz w:val="28"/>
          <w:szCs w:val="28"/>
        </w:rPr>
        <w:t>Ы</w:t>
      </w:r>
      <w:r w:rsidR="002978E4" w:rsidRPr="006221A1">
        <w:rPr>
          <w:b/>
          <w:caps/>
          <w:sz w:val="28"/>
          <w:szCs w:val="28"/>
        </w:rPr>
        <w:t xml:space="preserve">» РАЗДЕЛ </w:t>
      </w:r>
      <w:r w:rsidR="0038451A">
        <w:rPr>
          <w:b/>
          <w:caps/>
          <w:sz w:val="28"/>
          <w:szCs w:val="28"/>
        </w:rPr>
        <w:t>1</w:t>
      </w:r>
      <w:r w:rsidR="002978E4" w:rsidRPr="006221A1">
        <w:rPr>
          <w:b/>
          <w:caps/>
          <w:sz w:val="28"/>
          <w:szCs w:val="28"/>
        </w:rPr>
        <w:br/>
        <w:t>специальност</w:t>
      </w:r>
      <w:r w:rsidR="003179AE">
        <w:rPr>
          <w:b/>
          <w:caps/>
          <w:sz w:val="28"/>
          <w:szCs w:val="28"/>
        </w:rPr>
        <w:t>и</w:t>
      </w:r>
      <w:r w:rsidR="002978E4" w:rsidRPr="006221A1">
        <w:rPr>
          <w:b/>
          <w:caps/>
          <w:sz w:val="28"/>
          <w:szCs w:val="28"/>
        </w:rPr>
        <w:t xml:space="preserve"> </w:t>
      </w:r>
      <w:r w:rsidR="006221A1" w:rsidRPr="003179AE">
        <w:rPr>
          <w:b/>
          <w:sz w:val="28"/>
          <w:szCs w:val="28"/>
        </w:rPr>
        <w:t>09.02.01</w:t>
      </w:r>
      <w:r w:rsidR="006221A1" w:rsidRPr="006221A1">
        <w:rPr>
          <w:sz w:val="28"/>
          <w:szCs w:val="28"/>
        </w:rPr>
        <w:t xml:space="preserve"> </w:t>
      </w:r>
      <w:r w:rsidR="002978E4" w:rsidRPr="006221A1">
        <w:rPr>
          <w:b/>
          <w:caps/>
          <w:sz w:val="28"/>
          <w:szCs w:val="28"/>
        </w:rPr>
        <w:t xml:space="preserve"> «</w:t>
      </w:r>
      <w:r w:rsidR="002978E4" w:rsidRPr="006221A1">
        <w:rPr>
          <w:b/>
          <w:sz w:val="28"/>
          <w:szCs w:val="28"/>
        </w:rPr>
        <w:t xml:space="preserve">КОМПЬЮТЕРНЫЕ СИСТЕМЫ И КОМПЛЕКСЫ»,  </w:t>
      </w:r>
    </w:p>
    <w:p w:rsidR="00940610" w:rsidRPr="006221A1" w:rsidRDefault="00940610" w:rsidP="00940610">
      <w:pPr>
        <w:jc w:val="center"/>
        <w:rPr>
          <w:sz w:val="28"/>
          <w:szCs w:val="28"/>
        </w:rPr>
      </w:pPr>
    </w:p>
    <w:p w:rsidR="00940610" w:rsidRPr="006121B1" w:rsidRDefault="00940610" w:rsidP="00940610">
      <w:pPr>
        <w:jc w:val="center"/>
        <w:rPr>
          <w:sz w:val="28"/>
          <w:szCs w:val="28"/>
        </w:rPr>
      </w:pPr>
    </w:p>
    <w:p w:rsidR="00940610" w:rsidRPr="006121B1" w:rsidRDefault="00940610" w:rsidP="00940610">
      <w:pPr>
        <w:jc w:val="center"/>
        <w:rPr>
          <w:sz w:val="28"/>
          <w:szCs w:val="28"/>
        </w:rPr>
      </w:pPr>
    </w:p>
    <w:p w:rsidR="00940610" w:rsidRDefault="00940610" w:rsidP="00940610">
      <w:pPr>
        <w:jc w:val="center"/>
        <w:rPr>
          <w:sz w:val="28"/>
          <w:szCs w:val="28"/>
        </w:rPr>
      </w:pPr>
    </w:p>
    <w:p w:rsidR="00F07F74" w:rsidRDefault="00F07F74" w:rsidP="00940610">
      <w:pPr>
        <w:jc w:val="center"/>
        <w:rPr>
          <w:sz w:val="28"/>
          <w:szCs w:val="28"/>
        </w:rPr>
      </w:pPr>
    </w:p>
    <w:p w:rsidR="002978E4" w:rsidRPr="006121B1" w:rsidRDefault="002978E4" w:rsidP="00940610">
      <w:pPr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F07F74" w:rsidRPr="00F07F74" w:rsidTr="003C1200">
        <w:trPr>
          <w:trHeight w:val="1164"/>
          <w:jc w:val="right"/>
        </w:trPr>
        <w:tc>
          <w:tcPr>
            <w:tcW w:w="4345" w:type="dxa"/>
          </w:tcPr>
          <w:p w:rsidR="00F07F74" w:rsidRPr="00F07F74" w:rsidRDefault="00F07F74" w:rsidP="00F07F74">
            <w:pPr>
              <w:rPr>
                <w:sz w:val="28"/>
                <w:szCs w:val="28"/>
              </w:rPr>
            </w:pPr>
            <w:bookmarkStart w:id="0" w:name="_Toc341102550"/>
            <w:bookmarkStart w:id="1" w:name="_Toc341106308"/>
            <w:r w:rsidRPr="00F07F74">
              <w:rPr>
                <w:sz w:val="28"/>
                <w:szCs w:val="28"/>
              </w:rPr>
              <w:t>СОГЛАСОВАНО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Зав. кафедрой</w:t>
            </w:r>
          </w:p>
          <w:p w:rsidR="00F07F74" w:rsidRPr="00F07F74" w:rsidRDefault="00F07F74" w:rsidP="002978E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 xml:space="preserve">_____________ </w:t>
            </w:r>
            <w:r w:rsidR="002978E4">
              <w:rPr>
                <w:sz w:val="28"/>
                <w:szCs w:val="28"/>
              </w:rPr>
              <w:t xml:space="preserve">Г.Г.Хакимова </w:t>
            </w:r>
          </w:p>
        </w:tc>
      </w:tr>
      <w:tr w:rsidR="00F07F74" w:rsidRPr="00F07F74" w:rsidTr="003C1200">
        <w:trPr>
          <w:trHeight w:val="1164"/>
          <w:jc w:val="right"/>
        </w:trPr>
        <w:tc>
          <w:tcPr>
            <w:tcW w:w="4345" w:type="dxa"/>
          </w:tcPr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РАЗРАБОТАЛ:</w:t>
            </w:r>
          </w:p>
          <w:p w:rsidR="00F07F74" w:rsidRPr="00F07F74" w:rsidRDefault="00F07F74" w:rsidP="0038451A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Преподаватель</w:t>
            </w:r>
            <w:r w:rsidR="002837B5">
              <w:rPr>
                <w:sz w:val="28"/>
                <w:szCs w:val="28"/>
              </w:rPr>
              <w:t xml:space="preserve"> </w:t>
            </w:r>
            <w:r w:rsidRPr="00F07F74">
              <w:rPr>
                <w:sz w:val="28"/>
                <w:szCs w:val="28"/>
              </w:rPr>
              <w:t>Г.</w:t>
            </w:r>
            <w:r w:rsidR="0038451A">
              <w:rPr>
                <w:sz w:val="28"/>
                <w:szCs w:val="28"/>
              </w:rPr>
              <w:t>Г</w:t>
            </w:r>
            <w:r w:rsidRPr="00F07F74">
              <w:rPr>
                <w:sz w:val="28"/>
                <w:szCs w:val="28"/>
              </w:rPr>
              <w:t>.</w:t>
            </w:r>
            <w:r w:rsidR="0038451A">
              <w:rPr>
                <w:sz w:val="28"/>
                <w:szCs w:val="28"/>
              </w:rPr>
              <w:t>Хакимова</w:t>
            </w:r>
          </w:p>
        </w:tc>
      </w:tr>
    </w:tbl>
    <w:p w:rsidR="00F07F74" w:rsidRDefault="00F07F74" w:rsidP="00F07F74">
      <w:pPr>
        <w:jc w:val="center"/>
        <w:rPr>
          <w:sz w:val="28"/>
          <w:szCs w:val="28"/>
        </w:rPr>
      </w:pPr>
    </w:p>
    <w:p w:rsidR="002978E4" w:rsidRDefault="002978E4" w:rsidP="00F07F74">
      <w:pPr>
        <w:jc w:val="center"/>
        <w:rPr>
          <w:sz w:val="28"/>
          <w:szCs w:val="28"/>
        </w:rPr>
      </w:pPr>
    </w:p>
    <w:p w:rsidR="002978E4" w:rsidRDefault="002978E4" w:rsidP="00F07F74">
      <w:pPr>
        <w:jc w:val="center"/>
        <w:rPr>
          <w:sz w:val="28"/>
          <w:szCs w:val="28"/>
        </w:rPr>
      </w:pPr>
    </w:p>
    <w:p w:rsidR="003179AE" w:rsidRDefault="003179AE" w:rsidP="00F07F74">
      <w:pPr>
        <w:jc w:val="center"/>
        <w:rPr>
          <w:sz w:val="28"/>
          <w:szCs w:val="28"/>
        </w:rPr>
      </w:pPr>
    </w:p>
    <w:p w:rsidR="00347829" w:rsidRDefault="00347829" w:rsidP="00F07F74">
      <w:pPr>
        <w:jc w:val="center"/>
        <w:rPr>
          <w:sz w:val="28"/>
          <w:szCs w:val="28"/>
        </w:rPr>
      </w:pPr>
    </w:p>
    <w:p w:rsidR="00347829" w:rsidRDefault="00F07F74" w:rsidP="00F07F74">
      <w:pPr>
        <w:jc w:val="center"/>
        <w:rPr>
          <w:sz w:val="28"/>
          <w:szCs w:val="28"/>
        </w:rPr>
      </w:pPr>
      <w:r w:rsidRPr="00F07F74">
        <w:rPr>
          <w:sz w:val="28"/>
          <w:szCs w:val="28"/>
        </w:rPr>
        <w:t>Уфа 201</w:t>
      </w:r>
      <w:r w:rsidR="00757605">
        <w:rPr>
          <w:sz w:val="28"/>
          <w:szCs w:val="28"/>
        </w:rPr>
        <w:t>9</w:t>
      </w:r>
      <w:r w:rsidRPr="00F07F74">
        <w:rPr>
          <w:sz w:val="28"/>
          <w:szCs w:val="28"/>
        </w:rPr>
        <w:t xml:space="preserve"> г.</w:t>
      </w:r>
    </w:p>
    <w:p w:rsidR="00F07F74" w:rsidRPr="00F07F74" w:rsidRDefault="00C838BA" w:rsidP="00F07F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4" o:spid="_x0000_s1026" style="position:absolute;left:0;text-align:left;margin-left:474pt;margin-top:17.55pt;width:42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" stroked="f"/>
        </w:pict>
      </w:r>
    </w:p>
    <w:p w:rsidR="00940610" w:rsidRPr="00461082" w:rsidRDefault="00940610" w:rsidP="00940610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940610" w:rsidRPr="009D126B" w:rsidRDefault="00940610" w:rsidP="00940610">
      <w:pPr>
        <w:ind w:firstLine="709"/>
        <w:jc w:val="both"/>
      </w:pPr>
    </w:p>
    <w:p w:rsidR="00940610" w:rsidRPr="009D126B" w:rsidRDefault="00940610" w:rsidP="00940610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940610" w:rsidRPr="008950FC" w:rsidRDefault="00940610" w:rsidP="00940610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940610" w:rsidRPr="00461082" w:rsidRDefault="00940610" w:rsidP="00940610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940610" w:rsidRPr="0064266A" w:rsidRDefault="00940610" w:rsidP="00940610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940610" w:rsidRPr="00461082" w:rsidRDefault="00940610" w:rsidP="00940610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940610" w:rsidRPr="00461082" w:rsidRDefault="00940610" w:rsidP="00940610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/>
    <w:p w:rsidR="00940610" w:rsidRPr="00461082" w:rsidRDefault="00940610" w:rsidP="00940610"/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  <w:caps/>
        </w:rPr>
      </w:pPr>
      <w:r w:rsidRPr="00461082">
        <w:rPr>
          <w:b/>
          <w:caps/>
        </w:rPr>
        <w:lastRenderedPageBreak/>
        <w:t>Перечень самостоятельных работ</w:t>
      </w:r>
    </w:p>
    <w:p w:rsidR="001745C1" w:rsidRPr="00461082" w:rsidRDefault="001745C1" w:rsidP="00940610">
      <w:pPr>
        <w:jc w:val="center"/>
        <w:rPr>
          <w:b/>
          <w:caps/>
        </w:rPr>
      </w:pPr>
    </w:p>
    <w:tbl>
      <w:tblPr>
        <w:tblW w:w="1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3600"/>
        <w:gridCol w:w="2248"/>
        <w:gridCol w:w="1113"/>
        <w:gridCol w:w="1113"/>
      </w:tblGrid>
      <w:tr w:rsidR="00940610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940610" w:rsidRPr="00461082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3600" w:type="dxa"/>
          </w:tcPr>
          <w:p w:rsidR="00940610" w:rsidRPr="00461082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940610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940610" w:rsidRPr="00461082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E85075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38451A" w:rsidRPr="009A72F3" w:rsidRDefault="0038451A" w:rsidP="00384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9A72F3">
              <w:rPr>
                <w:b/>
                <w:bCs/>
              </w:rPr>
              <w:t>Тема 1.1</w:t>
            </w:r>
          </w:p>
          <w:p w:rsidR="00E85075" w:rsidRPr="00461082" w:rsidRDefault="0038451A" w:rsidP="0038451A">
            <w:pPr>
              <w:rPr>
                <w:b/>
              </w:rPr>
            </w:pPr>
            <w:r w:rsidRPr="00A73CBF">
              <w:rPr>
                <w:bCs/>
              </w:rPr>
              <w:t xml:space="preserve"> «</w:t>
            </w:r>
            <w:r w:rsidRPr="00A73CBF">
              <w:t>Технологический процесс и управление им»</w:t>
            </w:r>
          </w:p>
        </w:tc>
        <w:tc>
          <w:tcPr>
            <w:tcW w:w="3600" w:type="dxa"/>
          </w:tcPr>
          <w:p w:rsidR="0038451A" w:rsidRDefault="0038451A" w:rsidP="00E85075">
            <w:r>
              <w:t>Чтение и анализ</w:t>
            </w:r>
            <w:r w:rsidRPr="00E71DCF">
              <w:t xml:space="preserve"> </w:t>
            </w:r>
            <w:r>
              <w:rPr>
                <w:sz w:val="20"/>
              </w:rPr>
              <w:t xml:space="preserve"> </w:t>
            </w:r>
            <w:r>
              <w:t>литературы [1] стр.7-12</w:t>
            </w:r>
          </w:p>
          <w:p w:rsidR="00E85075" w:rsidRPr="00461082" w:rsidRDefault="00E85075" w:rsidP="00E85075">
            <w:pPr>
              <w:rPr>
                <w:b/>
              </w:rPr>
            </w:pPr>
            <w:r w:rsidRPr="00FF0CCC">
              <w:rPr>
                <w:bCs/>
              </w:rPr>
              <w:t>Подготовка к тестированию</w:t>
            </w:r>
            <w:r w:rsidR="0038451A">
              <w:t xml:space="preserve"> по теме 1.1</w:t>
            </w:r>
          </w:p>
        </w:tc>
        <w:tc>
          <w:tcPr>
            <w:tcW w:w="2248" w:type="dxa"/>
          </w:tcPr>
          <w:p w:rsidR="00E85075" w:rsidRPr="00E85075" w:rsidRDefault="0038451A" w:rsidP="00F655F5">
            <w:pPr>
              <w:jc w:val="center"/>
            </w:pPr>
            <w:r>
              <w:t>4</w:t>
            </w:r>
          </w:p>
        </w:tc>
      </w:tr>
      <w:tr w:rsidR="00940610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38451A" w:rsidRPr="002D2F40" w:rsidRDefault="0038451A" w:rsidP="003845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940610" w:rsidRPr="00FF3194" w:rsidRDefault="0038451A" w:rsidP="0038451A">
            <w:r w:rsidRPr="002D2F40">
              <w:rPr>
                <w:bCs/>
              </w:rPr>
              <w:t>«</w:t>
            </w:r>
            <w:r w:rsidRPr="002D2F40">
              <w:rPr>
                <w:color w:val="000000"/>
              </w:rPr>
              <w:t>Классификация технологических процессов и систем автоматизации</w:t>
            </w:r>
            <w:r w:rsidRPr="002D2F40">
              <w:t>»</w:t>
            </w:r>
          </w:p>
        </w:tc>
        <w:tc>
          <w:tcPr>
            <w:tcW w:w="3600" w:type="dxa"/>
          </w:tcPr>
          <w:p w:rsidR="0038451A" w:rsidRDefault="00E85075" w:rsidP="00E85075">
            <w:pPr>
              <w:rPr>
                <w:bCs/>
              </w:rPr>
            </w:pPr>
            <w:r w:rsidRPr="00FF3194">
              <w:t>Чтение и анализ литературы</w:t>
            </w:r>
            <w:r>
              <w:t xml:space="preserve"> </w:t>
            </w:r>
            <w:r w:rsidR="0038451A">
              <w:t>конспект лекций</w:t>
            </w:r>
            <w:r w:rsidR="0038451A" w:rsidRPr="00FF0CCC">
              <w:rPr>
                <w:bCs/>
              </w:rPr>
              <w:t xml:space="preserve"> </w:t>
            </w:r>
          </w:p>
          <w:p w:rsidR="00E52DA5" w:rsidRPr="00FF3194" w:rsidRDefault="00E85075" w:rsidP="00E85075">
            <w:r w:rsidRPr="00FF0CCC">
              <w:rPr>
                <w:bCs/>
              </w:rPr>
              <w:t>Подготовка к тестированию</w:t>
            </w:r>
            <w:r w:rsidR="0038451A">
              <w:rPr>
                <w:bCs/>
              </w:rPr>
              <w:t xml:space="preserve"> </w:t>
            </w:r>
            <w:r w:rsidR="0038451A">
              <w:t>теме 1.2</w:t>
            </w:r>
          </w:p>
        </w:tc>
        <w:tc>
          <w:tcPr>
            <w:tcW w:w="2248" w:type="dxa"/>
          </w:tcPr>
          <w:p w:rsidR="00E85075" w:rsidRPr="00BC68DE" w:rsidRDefault="0038451A" w:rsidP="00A05D4E">
            <w:pPr>
              <w:jc w:val="center"/>
            </w:pPr>
            <w:r>
              <w:t>3</w:t>
            </w:r>
          </w:p>
        </w:tc>
      </w:tr>
      <w:tr w:rsidR="00E52DA5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38451A" w:rsidRPr="002D2F40" w:rsidRDefault="0038451A" w:rsidP="0038451A">
            <w:pPr>
              <w:jc w:val="center"/>
              <w:rPr>
                <w:b/>
              </w:rPr>
            </w:pPr>
            <w:r w:rsidRPr="002D2F40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3</w:t>
            </w:r>
          </w:p>
          <w:p w:rsidR="0038451A" w:rsidRDefault="0038451A" w:rsidP="0038451A">
            <w:pPr>
              <w:jc w:val="center"/>
            </w:pPr>
            <w:r w:rsidRPr="009A72F3">
              <w:t>«</w:t>
            </w:r>
            <w:r w:rsidRPr="00B15238">
              <w:t>Система «Умный дом», технологии</w:t>
            </w:r>
            <w:r w:rsidRPr="009A72F3">
              <w:t>»</w:t>
            </w:r>
          </w:p>
          <w:p w:rsidR="00E52DA5" w:rsidRDefault="00E52DA5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52DA5" w:rsidRPr="00FF3194" w:rsidRDefault="00E52DA5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38451A" w:rsidRDefault="00E52DA5" w:rsidP="00462D7C">
            <w:pPr>
              <w:rPr>
                <w:bCs/>
              </w:rPr>
            </w:pPr>
            <w:r>
              <w:t xml:space="preserve">Чтение и анализ литературы </w:t>
            </w:r>
            <w:r w:rsidR="0038451A">
              <w:t>конспект лекций</w:t>
            </w:r>
            <w:r w:rsidR="0038451A" w:rsidRPr="00FF0CCC">
              <w:rPr>
                <w:bCs/>
              </w:rPr>
              <w:t xml:space="preserve"> </w:t>
            </w:r>
          </w:p>
          <w:p w:rsidR="00E52DA5" w:rsidRPr="00FF0CCC" w:rsidRDefault="0038451A" w:rsidP="00462D7C">
            <w:r w:rsidRPr="00B15238">
              <w:t xml:space="preserve">Подготовка </w:t>
            </w:r>
            <w:r>
              <w:t xml:space="preserve">презентации на тему </w:t>
            </w:r>
            <w:r w:rsidRPr="00B15238">
              <w:t xml:space="preserve"> </w:t>
            </w:r>
            <w:r>
              <w:t>«Система «Умный дом»»</w:t>
            </w:r>
          </w:p>
        </w:tc>
        <w:tc>
          <w:tcPr>
            <w:tcW w:w="2248" w:type="dxa"/>
          </w:tcPr>
          <w:p w:rsidR="00E85075" w:rsidRPr="00BC68DE" w:rsidRDefault="00F07F74" w:rsidP="00462D7C">
            <w:pPr>
              <w:jc w:val="center"/>
            </w:pPr>
            <w:r>
              <w:t>3</w:t>
            </w:r>
          </w:p>
        </w:tc>
      </w:tr>
      <w:tr w:rsidR="006D73BB" w:rsidRPr="00461082" w:rsidTr="0038451A">
        <w:trPr>
          <w:gridAfter w:val="2"/>
          <w:wAfter w:w="2226" w:type="dxa"/>
          <w:trHeight w:val="786"/>
        </w:trPr>
        <w:tc>
          <w:tcPr>
            <w:tcW w:w="4608" w:type="dxa"/>
          </w:tcPr>
          <w:p w:rsidR="0038451A" w:rsidRPr="002D2F40" w:rsidRDefault="0038451A" w:rsidP="0038451A">
            <w:pPr>
              <w:jc w:val="center"/>
              <w:rPr>
                <w:b/>
              </w:rPr>
            </w:pPr>
            <w:r w:rsidRPr="002D2F40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4</w:t>
            </w:r>
          </w:p>
          <w:p w:rsidR="006D73BB" w:rsidRPr="00FF3194" w:rsidRDefault="0038451A" w:rsidP="00384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5238">
              <w:t xml:space="preserve"> ««Умный дом». Схема устройств</w:t>
            </w:r>
            <w:r>
              <w:t>а</w:t>
            </w:r>
            <w:r w:rsidRPr="00B15238">
              <w:t>»</w:t>
            </w:r>
          </w:p>
        </w:tc>
        <w:tc>
          <w:tcPr>
            <w:tcW w:w="3600" w:type="dxa"/>
          </w:tcPr>
          <w:p w:rsidR="006D73BB" w:rsidRPr="000C1B31" w:rsidRDefault="006D73BB" w:rsidP="00462D7C">
            <w:r>
              <w:t xml:space="preserve">Чтение и анализ литературы </w:t>
            </w:r>
            <w:r w:rsidR="0038451A">
              <w:t>конспект лекций</w:t>
            </w:r>
          </w:p>
          <w:p w:rsidR="006D73BB" w:rsidRPr="00ED2AC1" w:rsidRDefault="006D73BB" w:rsidP="0038451A">
            <w:r w:rsidRPr="00FF0CCC">
              <w:rPr>
                <w:bCs/>
              </w:rPr>
              <w:t>Подгото</w:t>
            </w:r>
            <w:r>
              <w:rPr>
                <w:bCs/>
              </w:rPr>
              <w:t xml:space="preserve">вка к тестированию  </w:t>
            </w:r>
            <w:r w:rsidR="0038451A">
              <w:t>по теме 1.4</w:t>
            </w:r>
          </w:p>
        </w:tc>
        <w:tc>
          <w:tcPr>
            <w:tcW w:w="2248" w:type="dxa"/>
          </w:tcPr>
          <w:p w:rsidR="00E85075" w:rsidRPr="00BC68DE" w:rsidRDefault="0038451A" w:rsidP="00462D7C">
            <w:pPr>
              <w:jc w:val="center"/>
            </w:pPr>
            <w:r>
              <w:t>2</w:t>
            </w:r>
          </w:p>
        </w:tc>
      </w:tr>
      <w:tr w:rsidR="006D73BB" w:rsidRPr="00461082" w:rsidTr="006D73BB">
        <w:tc>
          <w:tcPr>
            <w:tcW w:w="4608" w:type="dxa"/>
          </w:tcPr>
          <w:p w:rsidR="0038451A" w:rsidRPr="002D2F40" w:rsidRDefault="0038451A" w:rsidP="0038451A">
            <w:pPr>
              <w:jc w:val="center"/>
              <w:rPr>
                <w:b/>
                <w:bCs/>
              </w:rPr>
            </w:pPr>
            <w:r w:rsidRPr="002D2F40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5</w:t>
            </w:r>
          </w:p>
          <w:p w:rsidR="0038451A" w:rsidRPr="002D2F40" w:rsidRDefault="0038451A" w:rsidP="0038451A">
            <w:pPr>
              <w:jc w:val="center"/>
              <w:rPr>
                <w:rFonts w:eastAsia="Calibri"/>
              </w:rPr>
            </w:pPr>
            <w:r w:rsidRPr="002D2F40">
              <w:rPr>
                <w:rFonts w:eastAsia="Calibri"/>
                <w:lang w:val="en-US"/>
              </w:rPr>
              <w:t>SCADA</w:t>
            </w:r>
            <w:r w:rsidRPr="002D2F40">
              <w:rPr>
                <w:rFonts w:eastAsia="Calibri"/>
              </w:rPr>
              <w:t xml:space="preserve"> –системы</w:t>
            </w:r>
          </w:p>
          <w:p w:rsidR="006D73BB" w:rsidRPr="00FF3194" w:rsidRDefault="006D73BB" w:rsidP="0094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D73BB" w:rsidRPr="00FF3194" w:rsidRDefault="006D73BB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160983" w:rsidRDefault="006D73BB" w:rsidP="00160983">
            <w:pPr>
              <w:tabs>
                <w:tab w:val="left" w:pos="3915"/>
              </w:tabs>
              <w:jc w:val="both"/>
            </w:pPr>
            <w:r>
              <w:t xml:space="preserve">Чтение и анализ литературы  </w:t>
            </w:r>
            <w:r w:rsidR="00160983">
              <w:t>[2] стр.29-32</w:t>
            </w:r>
          </w:p>
          <w:p w:rsidR="006D73BB" w:rsidRPr="00FF0CCC" w:rsidRDefault="006D73BB" w:rsidP="0038451A">
            <w:pPr>
              <w:tabs>
                <w:tab w:val="left" w:pos="3915"/>
              </w:tabs>
              <w:jc w:val="both"/>
              <w:rPr>
                <w:b/>
                <w:bCs/>
              </w:rPr>
            </w:pPr>
            <w:r w:rsidRPr="00FF0CCC">
              <w:rPr>
                <w:bCs/>
              </w:rPr>
              <w:t xml:space="preserve">Подготовка к тестированию </w:t>
            </w:r>
            <w:r w:rsidR="0038451A">
              <w:t>по теме 1.5</w:t>
            </w:r>
          </w:p>
        </w:tc>
        <w:tc>
          <w:tcPr>
            <w:tcW w:w="2248" w:type="dxa"/>
          </w:tcPr>
          <w:p w:rsidR="001745C1" w:rsidRPr="00687986" w:rsidRDefault="0038451A" w:rsidP="00462D7C">
            <w:pPr>
              <w:tabs>
                <w:tab w:val="left" w:pos="3915"/>
              </w:tabs>
              <w:jc w:val="center"/>
            </w:pPr>
            <w:r>
              <w:t>3</w:t>
            </w: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</w:tr>
      <w:tr w:rsidR="006D73BB" w:rsidRPr="00461082" w:rsidTr="006D73BB">
        <w:tc>
          <w:tcPr>
            <w:tcW w:w="4608" w:type="dxa"/>
          </w:tcPr>
          <w:p w:rsidR="0038451A" w:rsidRDefault="0038451A" w:rsidP="00384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1.6</w:t>
            </w:r>
          </w:p>
          <w:p w:rsidR="006D73BB" w:rsidRPr="00FF3194" w:rsidRDefault="0038451A" w:rsidP="00384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Среда программирования и отладки микроконтроллеров </w:t>
            </w:r>
            <w:r>
              <w:rPr>
                <w:bCs/>
                <w:lang w:val="en-US"/>
              </w:rPr>
              <w:t>AVR</w:t>
            </w:r>
            <w:r w:rsidRPr="00D93E9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Studio</w:t>
            </w:r>
          </w:p>
        </w:tc>
        <w:tc>
          <w:tcPr>
            <w:tcW w:w="3600" w:type="dxa"/>
          </w:tcPr>
          <w:p w:rsidR="006D73BB" w:rsidRPr="00ED2AC1" w:rsidRDefault="006D73BB" w:rsidP="0038451A">
            <w:r>
              <w:t xml:space="preserve">Чтение и анализ литературы </w:t>
            </w:r>
            <w:r w:rsidR="0038451A">
              <w:t>конспект лекций</w:t>
            </w:r>
            <w:r w:rsidR="0038451A" w:rsidRPr="00FF0CCC">
              <w:rPr>
                <w:bCs/>
              </w:rPr>
              <w:t xml:space="preserve"> </w:t>
            </w:r>
          </w:p>
        </w:tc>
        <w:tc>
          <w:tcPr>
            <w:tcW w:w="2248" w:type="dxa"/>
          </w:tcPr>
          <w:p w:rsidR="00F1571A" w:rsidRPr="00687986" w:rsidRDefault="0038451A" w:rsidP="00F1571A">
            <w:pPr>
              <w:tabs>
                <w:tab w:val="left" w:pos="3915"/>
              </w:tabs>
              <w:jc w:val="center"/>
            </w:pPr>
            <w:r>
              <w:t>2</w:t>
            </w: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</w:tr>
      <w:tr w:rsidR="006D73BB" w:rsidRPr="00461082" w:rsidTr="006D73BB">
        <w:tc>
          <w:tcPr>
            <w:tcW w:w="4608" w:type="dxa"/>
          </w:tcPr>
          <w:p w:rsidR="006D73BB" w:rsidRPr="009A72F3" w:rsidRDefault="006D73BB" w:rsidP="00E5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00" w:type="dxa"/>
          </w:tcPr>
          <w:p w:rsidR="006D73BB" w:rsidRDefault="006D73BB" w:rsidP="00462D7C">
            <w:r w:rsidRPr="00461082">
              <w:rPr>
                <w:b/>
              </w:rPr>
              <w:t>ИТОГО:</w:t>
            </w:r>
          </w:p>
        </w:tc>
        <w:tc>
          <w:tcPr>
            <w:tcW w:w="2248" w:type="dxa"/>
          </w:tcPr>
          <w:p w:rsidR="006D73BB" w:rsidRPr="00687986" w:rsidRDefault="0038451A" w:rsidP="00462D7C">
            <w:pPr>
              <w:tabs>
                <w:tab w:val="left" w:pos="3915"/>
              </w:tabs>
              <w:jc w:val="center"/>
            </w:pPr>
            <w:r>
              <w:t>17</w:t>
            </w: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</w:tr>
    </w:tbl>
    <w:p w:rsidR="00940610" w:rsidRDefault="00940610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160983" w:rsidRDefault="00160983" w:rsidP="00940610">
      <w:pPr>
        <w:pStyle w:val="c16"/>
        <w:spacing w:before="0" w:beforeAutospacing="0" w:after="0" w:afterAutospacing="0"/>
        <w:rPr>
          <w:color w:val="FF0000"/>
        </w:rPr>
      </w:pPr>
    </w:p>
    <w:p w:rsidR="00160983" w:rsidRDefault="00160983" w:rsidP="00940610">
      <w:pPr>
        <w:pStyle w:val="c16"/>
        <w:spacing w:before="0" w:beforeAutospacing="0" w:after="0" w:afterAutospacing="0"/>
        <w:rPr>
          <w:color w:val="FF0000"/>
        </w:rPr>
      </w:pPr>
    </w:p>
    <w:p w:rsidR="00160983" w:rsidRDefault="00160983" w:rsidP="00940610">
      <w:pPr>
        <w:pStyle w:val="c16"/>
        <w:spacing w:before="0" w:beforeAutospacing="0" w:after="0" w:afterAutospacing="0"/>
        <w:rPr>
          <w:color w:val="FF0000"/>
        </w:rPr>
      </w:pPr>
    </w:p>
    <w:bookmarkEnd w:id="0"/>
    <w:bookmarkEnd w:id="1"/>
    <w:p w:rsidR="00940610" w:rsidRPr="00461082" w:rsidRDefault="00940610" w:rsidP="00940610">
      <w:pPr>
        <w:pStyle w:val="3"/>
        <w:spacing w:before="0" w:after="0"/>
        <w:jc w:val="center"/>
        <w:rPr>
          <w:caps/>
          <w:sz w:val="24"/>
          <w:szCs w:val="24"/>
        </w:rPr>
      </w:pPr>
      <w:r w:rsidRPr="00461082">
        <w:rPr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160983" w:rsidRDefault="00160983" w:rsidP="0016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A72F3">
        <w:rPr>
          <w:b/>
          <w:bCs/>
        </w:rPr>
        <w:t>Тема 1.1</w:t>
      </w:r>
      <w:r w:rsidRPr="00A73CBF">
        <w:rPr>
          <w:bCs/>
        </w:rPr>
        <w:t xml:space="preserve"> «</w:t>
      </w:r>
      <w:r w:rsidRPr="00A73CBF">
        <w:t>Технологический процесс и управление им»</w:t>
      </w:r>
    </w:p>
    <w:p w:rsidR="00160983" w:rsidRDefault="00940610" w:rsidP="00160983">
      <w:r w:rsidRPr="00FF3194">
        <w:t>Чтение и анализ литературы</w:t>
      </w:r>
      <w:r>
        <w:t xml:space="preserve"> </w:t>
      </w:r>
      <w:r w:rsidR="00160983">
        <w:t>[1] стр.7-12</w:t>
      </w:r>
    </w:p>
    <w:p w:rsidR="00940610" w:rsidRPr="00BC68DE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160983" w:rsidRDefault="00160983" w:rsidP="00160983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теме 1.1</w:t>
      </w:r>
    </w:p>
    <w:p w:rsidR="00160983" w:rsidRPr="00BC68DE" w:rsidRDefault="00160983" w:rsidP="00160983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8E3BFF" w:rsidRDefault="008E3BFF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40610" w:rsidRPr="00F1571A" w:rsidRDefault="00160983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rPr>
          <w:b/>
          <w:bCs/>
        </w:rPr>
        <w:t>Тема 1.2</w:t>
      </w:r>
      <w:r w:rsidR="00940610" w:rsidRPr="009A72F3">
        <w:rPr>
          <w:b/>
          <w:bCs/>
        </w:rPr>
        <w:t xml:space="preserve"> </w:t>
      </w:r>
      <w:r w:rsidRPr="002D2F40">
        <w:rPr>
          <w:bCs/>
        </w:rPr>
        <w:t>«</w:t>
      </w:r>
      <w:r w:rsidRPr="002D2F40">
        <w:rPr>
          <w:color w:val="000000"/>
        </w:rPr>
        <w:t>Классификация технологических процессов и систем автоматизации</w:t>
      </w:r>
      <w:r w:rsidRPr="002D2F40">
        <w:t>»</w:t>
      </w:r>
    </w:p>
    <w:p w:rsidR="00160983" w:rsidRDefault="00940610" w:rsidP="00160983">
      <w:pPr>
        <w:rPr>
          <w:bCs/>
        </w:rPr>
      </w:pPr>
      <w:r w:rsidRPr="00BC68DE">
        <w:t xml:space="preserve">Чтение и анализ литературы </w:t>
      </w:r>
      <w:r w:rsidR="00160983">
        <w:t>конспект лекций</w:t>
      </w:r>
      <w:r w:rsidR="00160983" w:rsidRPr="00FF0CCC">
        <w:rPr>
          <w:bCs/>
        </w:rPr>
        <w:t xml:space="preserve"> </w:t>
      </w:r>
    </w:p>
    <w:p w:rsidR="00940610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C3B93" w:rsidRDefault="00F1571A" w:rsidP="00F1571A">
      <w:pPr>
        <w:pStyle w:val="c22"/>
        <w:spacing w:before="0" w:beforeAutospacing="0" w:after="0" w:afterAutospacing="0"/>
      </w:pPr>
      <w:r w:rsidRPr="00BC68DE">
        <w:t>Подгот</w:t>
      </w:r>
      <w:r>
        <w:t xml:space="preserve">овка к тестированию </w:t>
      </w:r>
      <w:r w:rsidR="0097396E">
        <w:t>по теме 1.</w:t>
      </w:r>
      <w:r w:rsidR="00160983">
        <w:t>2</w:t>
      </w:r>
    </w:p>
    <w:p w:rsidR="00F1571A" w:rsidRPr="00BC68DE" w:rsidRDefault="00F1571A" w:rsidP="00F1571A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940610" w:rsidRDefault="00940610" w:rsidP="00940610">
      <w:pPr>
        <w:pStyle w:val="c22"/>
        <w:spacing w:before="0" w:beforeAutospacing="0" w:after="0" w:afterAutospacing="0"/>
      </w:pPr>
    </w:p>
    <w:p w:rsidR="00160983" w:rsidRDefault="00160983" w:rsidP="00160983">
      <w:pPr>
        <w:jc w:val="center"/>
      </w:pPr>
      <w:r>
        <w:rPr>
          <w:b/>
          <w:bCs/>
        </w:rPr>
        <w:t>Тема 1.3</w:t>
      </w:r>
      <w:r w:rsidR="006C3B93" w:rsidRPr="009A72F3">
        <w:rPr>
          <w:b/>
          <w:bCs/>
        </w:rPr>
        <w:t xml:space="preserve"> </w:t>
      </w:r>
      <w:r w:rsidRPr="009A72F3">
        <w:t>«</w:t>
      </w:r>
      <w:r w:rsidRPr="00B15238">
        <w:t>Система «Умный дом», технологии</w:t>
      </w:r>
      <w:r w:rsidRPr="009A72F3">
        <w:t>»</w:t>
      </w:r>
    </w:p>
    <w:p w:rsidR="006C3B93" w:rsidRDefault="006C3B93" w:rsidP="00160983">
      <w:pPr>
        <w:jc w:val="both"/>
        <w:rPr>
          <w:snapToGrid w:val="0"/>
          <w:color w:val="000000"/>
        </w:rPr>
      </w:pPr>
      <w:r w:rsidRPr="00BC68DE">
        <w:t xml:space="preserve">Чтение и анализ литературы </w:t>
      </w:r>
      <w:r w:rsidR="00160983">
        <w:t>конспект лекций</w:t>
      </w: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160983" w:rsidRDefault="00160983" w:rsidP="006C3B93">
      <w:pPr>
        <w:pStyle w:val="c22"/>
        <w:spacing w:before="0" w:beforeAutospacing="0" w:after="0" w:afterAutospacing="0"/>
      </w:pPr>
      <w:r w:rsidRPr="00B15238">
        <w:t xml:space="preserve">Подготовка </w:t>
      </w:r>
      <w:r>
        <w:t xml:space="preserve">презентации на тему </w:t>
      </w:r>
      <w:r w:rsidRPr="00B15238">
        <w:t xml:space="preserve"> </w:t>
      </w:r>
      <w:r>
        <w:t>«Система «Умный дом»»</w:t>
      </w:r>
    </w:p>
    <w:p w:rsidR="00D42555" w:rsidRDefault="00D42555" w:rsidP="006C3B93">
      <w:pPr>
        <w:rPr>
          <w:b/>
          <w:bCs/>
        </w:rPr>
      </w:pPr>
    </w:p>
    <w:p w:rsidR="00940610" w:rsidRDefault="00940610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A72F3">
        <w:rPr>
          <w:b/>
          <w:bCs/>
        </w:rPr>
        <w:t>Тема 1.</w:t>
      </w:r>
      <w:r w:rsidR="00160983">
        <w:rPr>
          <w:b/>
          <w:bCs/>
        </w:rPr>
        <w:t>4</w:t>
      </w:r>
      <w:r>
        <w:rPr>
          <w:b/>
          <w:bCs/>
        </w:rPr>
        <w:t xml:space="preserve"> </w:t>
      </w:r>
      <w:r w:rsidR="00160983" w:rsidRPr="00B15238">
        <w:t xml:space="preserve"> ««Умный дом». Схема устройств</w:t>
      </w:r>
      <w:r w:rsidR="00160983">
        <w:t>а</w:t>
      </w:r>
      <w:r w:rsidR="00160983" w:rsidRPr="00B15238">
        <w:t>»</w:t>
      </w:r>
    </w:p>
    <w:p w:rsidR="006C3B93" w:rsidRDefault="006C3B93" w:rsidP="006C3B93">
      <w:r>
        <w:t xml:space="preserve">Чтение и анализ литературы </w:t>
      </w:r>
      <w:r w:rsidR="00160983">
        <w:t>конспект лекций</w:t>
      </w: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теме 1.</w:t>
      </w:r>
      <w:r w:rsidR="00160983">
        <w:t>4</w:t>
      </w:r>
    </w:p>
    <w:p w:rsidR="006C3B93" w:rsidRDefault="006C3B93" w:rsidP="006C3B93">
      <w:pPr>
        <w:pStyle w:val="c22"/>
        <w:spacing w:before="0" w:beforeAutospacing="0" w:after="0" w:afterAutospacing="0"/>
      </w:pPr>
      <w:r>
        <w:t xml:space="preserve"> 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F1571A" w:rsidRDefault="00F1571A" w:rsidP="00940610">
      <w:pPr>
        <w:pStyle w:val="c22"/>
        <w:spacing w:before="0" w:beforeAutospacing="0" w:after="0" w:afterAutospacing="0"/>
      </w:pPr>
    </w:p>
    <w:p w:rsidR="00160983" w:rsidRPr="002D2F40" w:rsidRDefault="00940610" w:rsidP="00160983">
      <w:pPr>
        <w:jc w:val="center"/>
        <w:rPr>
          <w:rFonts w:eastAsia="Calibri"/>
        </w:rPr>
      </w:pPr>
      <w:r w:rsidRPr="009A72F3">
        <w:rPr>
          <w:b/>
          <w:bCs/>
        </w:rPr>
        <w:t xml:space="preserve">Тема </w:t>
      </w:r>
      <w:r w:rsidR="00160983">
        <w:rPr>
          <w:b/>
          <w:bCs/>
        </w:rPr>
        <w:t>1.5</w:t>
      </w:r>
      <w:r w:rsidR="00F1571A">
        <w:rPr>
          <w:b/>
          <w:bCs/>
        </w:rPr>
        <w:t xml:space="preserve"> </w:t>
      </w:r>
      <w:r w:rsidRPr="00160983">
        <w:t>«</w:t>
      </w:r>
      <w:r w:rsidR="00160983" w:rsidRPr="002D2F40">
        <w:rPr>
          <w:rFonts w:eastAsia="Calibri"/>
          <w:lang w:val="en-US"/>
        </w:rPr>
        <w:t>SCADA</w:t>
      </w:r>
      <w:r w:rsidR="00160983" w:rsidRPr="002D2F40">
        <w:rPr>
          <w:rFonts w:eastAsia="Calibri"/>
        </w:rPr>
        <w:t xml:space="preserve"> –системы</w:t>
      </w:r>
      <w:r w:rsidR="00160983">
        <w:rPr>
          <w:rFonts w:eastAsia="Calibri"/>
        </w:rPr>
        <w:t>»</w:t>
      </w:r>
    </w:p>
    <w:p w:rsidR="00160983" w:rsidRDefault="0097396E" w:rsidP="00160983">
      <w:pPr>
        <w:tabs>
          <w:tab w:val="left" w:pos="3915"/>
        </w:tabs>
        <w:jc w:val="both"/>
      </w:pPr>
      <w:r>
        <w:t xml:space="preserve">Чтение и анализ литературы  </w:t>
      </w:r>
      <w:r w:rsidR="00160983">
        <w:t>[2] стр.29-32</w:t>
      </w:r>
    </w:p>
    <w:p w:rsidR="00940610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1571A" w:rsidRDefault="00940610" w:rsidP="00940610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</w:t>
      </w:r>
      <w:r w:rsidR="00EB752B">
        <w:t>е</w:t>
      </w:r>
      <w:r>
        <w:t xml:space="preserve"> </w:t>
      </w:r>
      <w:r w:rsidR="00160983">
        <w:t>1.5</w:t>
      </w:r>
    </w:p>
    <w:p w:rsidR="00940610" w:rsidRDefault="00F1571A" w:rsidP="00940610">
      <w:pPr>
        <w:pStyle w:val="c22"/>
        <w:spacing w:before="0" w:beforeAutospacing="0" w:after="0" w:afterAutospacing="0"/>
      </w:pPr>
      <w:r>
        <w:t xml:space="preserve"> </w:t>
      </w:r>
      <w:r w:rsidR="00940610">
        <w:t>С</w:t>
      </w:r>
      <w:r w:rsidR="00940610" w:rsidRPr="00BC68DE">
        <w:t>ледует прочитать</w:t>
      </w:r>
      <w:r w:rsidR="00940610">
        <w:t xml:space="preserve"> конспекты лекций, осмыслить и пройти тренировочное тестирование.</w:t>
      </w:r>
    </w:p>
    <w:p w:rsidR="00EB752B" w:rsidRDefault="00EB752B" w:rsidP="00EB752B">
      <w:pPr>
        <w:pStyle w:val="a9"/>
        <w:ind w:left="0" w:firstLine="0"/>
      </w:pPr>
    </w:p>
    <w:p w:rsidR="00160983" w:rsidRDefault="00940610" w:rsidP="0016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F0C11">
        <w:rPr>
          <w:b/>
          <w:bCs/>
        </w:rPr>
        <w:t xml:space="preserve">Тема </w:t>
      </w:r>
      <w:r w:rsidR="00160983">
        <w:rPr>
          <w:b/>
          <w:bCs/>
        </w:rPr>
        <w:t>1.6</w:t>
      </w:r>
      <w:r w:rsidR="006C3B93">
        <w:rPr>
          <w:b/>
          <w:bCs/>
        </w:rPr>
        <w:t xml:space="preserve"> </w:t>
      </w:r>
      <w:r w:rsidR="00160983">
        <w:rPr>
          <w:bCs/>
        </w:rPr>
        <w:t xml:space="preserve">Среда программирования и отладки микроконтроллеров </w:t>
      </w:r>
      <w:r w:rsidR="00160983">
        <w:rPr>
          <w:bCs/>
          <w:lang w:val="en-US"/>
        </w:rPr>
        <w:t>AVR</w:t>
      </w:r>
      <w:r w:rsidR="00160983" w:rsidRPr="00D93E90">
        <w:rPr>
          <w:bCs/>
        </w:rPr>
        <w:t xml:space="preserve"> </w:t>
      </w:r>
      <w:r w:rsidR="00160983">
        <w:rPr>
          <w:bCs/>
          <w:lang w:val="en-US"/>
        </w:rPr>
        <w:t>Studio</w:t>
      </w:r>
      <w:r w:rsidR="00160983">
        <w:t xml:space="preserve"> </w:t>
      </w:r>
    </w:p>
    <w:p w:rsidR="0097396E" w:rsidRDefault="0097396E" w:rsidP="0016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Чтение и анализ литературы </w:t>
      </w:r>
      <w:r w:rsidR="00160983">
        <w:t>конспект лекций</w:t>
      </w:r>
    </w:p>
    <w:p w:rsidR="00940610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97396E" w:rsidRDefault="0097396E" w:rsidP="00940610"/>
    <w:p w:rsidR="00565D6C" w:rsidRDefault="00565D6C" w:rsidP="00940610"/>
    <w:p w:rsidR="00565D6C" w:rsidRDefault="00565D6C" w:rsidP="00940610"/>
    <w:p w:rsidR="00940610" w:rsidRPr="00997B19" w:rsidRDefault="00940610" w:rsidP="00940610">
      <w:pPr>
        <w:ind w:firstLine="720"/>
        <w:jc w:val="center"/>
        <w:rPr>
          <w:caps/>
        </w:rPr>
      </w:pPr>
      <w:r w:rsidRPr="00997B19">
        <w:rPr>
          <w:b/>
          <w:caps/>
        </w:rPr>
        <w:t>Информационное обеспечение обучения</w:t>
      </w:r>
    </w:p>
    <w:p w:rsidR="008E3BFF" w:rsidRDefault="008E3BFF" w:rsidP="008E3BFF">
      <w:pPr>
        <w:pStyle w:val="a9"/>
        <w:ind w:left="567"/>
        <w:rPr>
          <w:bCs/>
        </w:rPr>
      </w:pPr>
    </w:p>
    <w:p w:rsidR="004A6C02" w:rsidRPr="004A6C02" w:rsidRDefault="004A6C02" w:rsidP="004A6C02">
      <w:pPr>
        <w:ind w:left="708"/>
        <w:jc w:val="both"/>
      </w:pPr>
      <w:bookmarkStart w:id="2" w:name="_GoBack"/>
      <w:bookmarkEnd w:id="2"/>
      <w:r w:rsidRPr="004A6C02">
        <w:t>Основные источники:</w:t>
      </w:r>
    </w:p>
    <w:p w:rsidR="004A6C02" w:rsidRPr="004A6C02" w:rsidRDefault="004A6C02" w:rsidP="004A6C02">
      <w:pPr>
        <w:pStyle w:val="a9"/>
        <w:numPr>
          <w:ilvl w:val="0"/>
          <w:numId w:val="11"/>
        </w:numPr>
        <w:shd w:val="clear" w:color="auto" w:fill="FFFFFF"/>
        <w:ind w:left="0" w:firstLine="993"/>
      </w:pPr>
      <w:r w:rsidRPr="004A6C02">
        <w:t>Петрова А. М.  Автоматическое управление : учеб</w:t>
      </w:r>
      <w:proofErr w:type="gramStart"/>
      <w:r w:rsidRPr="004A6C02">
        <w:t>.</w:t>
      </w:r>
      <w:proofErr w:type="gramEnd"/>
      <w:r w:rsidRPr="004A6C02">
        <w:t xml:space="preserve"> </w:t>
      </w:r>
      <w:proofErr w:type="gramStart"/>
      <w:r w:rsidRPr="004A6C02">
        <w:t>п</w:t>
      </w:r>
      <w:proofErr w:type="gramEnd"/>
      <w:r w:rsidRPr="004A6C02">
        <w:t>особие / А.М. Петрова. — М.: ФОРУМ: ИНФРА-М, 2018. — 240с. — (Среднее профессиональное образование).</w:t>
      </w:r>
    </w:p>
    <w:p w:rsidR="004A6C02" w:rsidRPr="004A6C02" w:rsidRDefault="004A6C02" w:rsidP="004A6C0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</w:pPr>
      <w:r w:rsidRPr="004A6C02">
        <w:t>Гололобов В.Н. «Умный дом» своими руками – НТ Пресс, 2015 – 416с.</w:t>
      </w:r>
    </w:p>
    <w:p w:rsidR="004A6C02" w:rsidRPr="004A6C02" w:rsidRDefault="004A6C02" w:rsidP="004A6C02">
      <w:pPr>
        <w:pStyle w:val="a9"/>
        <w:numPr>
          <w:ilvl w:val="0"/>
          <w:numId w:val="11"/>
        </w:numPr>
        <w:shd w:val="clear" w:color="auto" w:fill="FFFFFF"/>
        <w:ind w:left="0" w:firstLine="993"/>
      </w:pPr>
      <w:r w:rsidRPr="004A6C02">
        <w:t>Пантелеев В.Н., Прошин В.М. Основы автоматизации производства - М.: Издательский центр «Академия», 2015, - 205с.</w:t>
      </w:r>
    </w:p>
    <w:p w:rsidR="004A6C02" w:rsidRPr="004A6C02" w:rsidRDefault="004A6C02" w:rsidP="004A6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426"/>
        <w:rPr>
          <w:bCs/>
        </w:rPr>
      </w:pPr>
    </w:p>
    <w:p w:rsidR="004A6C02" w:rsidRPr="004A6C02" w:rsidRDefault="004A6C02" w:rsidP="004A6C02">
      <w:pPr>
        <w:pStyle w:val="1"/>
        <w:spacing w:before="0" w:after="0"/>
        <w:ind w:firstLine="709"/>
        <w:jc w:val="both"/>
        <w:rPr>
          <w:szCs w:val="24"/>
        </w:rPr>
      </w:pPr>
      <w:r w:rsidRPr="004A6C02">
        <w:rPr>
          <w:szCs w:val="24"/>
        </w:rPr>
        <w:t>Дополнительные источники:</w:t>
      </w:r>
    </w:p>
    <w:p w:rsidR="004A6C02" w:rsidRPr="004A6C02" w:rsidRDefault="004A6C02" w:rsidP="004A6C02">
      <w:pPr>
        <w:pStyle w:val="1"/>
        <w:spacing w:before="0" w:after="0"/>
        <w:ind w:firstLine="709"/>
        <w:jc w:val="both"/>
        <w:rPr>
          <w:szCs w:val="24"/>
        </w:rPr>
      </w:pPr>
    </w:p>
    <w:p w:rsidR="004A6C02" w:rsidRPr="004A6C02" w:rsidRDefault="004A6C02" w:rsidP="004A6C02">
      <w:pPr>
        <w:pStyle w:val="1"/>
        <w:numPr>
          <w:ilvl w:val="0"/>
          <w:numId w:val="12"/>
        </w:numPr>
        <w:spacing w:before="0" w:after="0"/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4A6C02">
        <w:rPr>
          <w:szCs w:val="24"/>
          <w:shd w:val="clear" w:color="auto" w:fill="FFFFFF"/>
        </w:rPr>
        <w:t>Коновалов</w:t>
      </w:r>
      <w:proofErr w:type="gramEnd"/>
      <w:r w:rsidRPr="004A6C02">
        <w:rPr>
          <w:szCs w:val="24"/>
          <w:shd w:val="clear" w:color="auto" w:fill="FFFFFF"/>
        </w:rPr>
        <w:t xml:space="preserve">, Б.И. Теория автоматического управления: Учебное пособие. 4-е изд., стер / Б.И. </w:t>
      </w:r>
      <w:proofErr w:type="gramStart"/>
      <w:r w:rsidRPr="004A6C02">
        <w:rPr>
          <w:szCs w:val="24"/>
          <w:shd w:val="clear" w:color="auto" w:fill="FFFFFF"/>
        </w:rPr>
        <w:t>Коновалов</w:t>
      </w:r>
      <w:proofErr w:type="gramEnd"/>
      <w:r w:rsidRPr="004A6C02">
        <w:rPr>
          <w:szCs w:val="24"/>
          <w:shd w:val="clear" w:color="auto" w:fill="FFFFFF"/>
        </w:rPr>
        <w:t>, Ю.М. Лебедев. — СПб</w:t>
      </w:r>
      <w:proofErr w:type="gramStart"/>
      <w:r w:rsidRPr="004A6C02">
        <w:rPr>
          <w:szCs w:val="24"/>
          <w:shd w:val="clear" w:color="auto" w:fill="FFFFFF"/>
        </w:rPr>
        <w:t xml:space="preserve">.: </w:t>
      </w:r>
      <w:proofErr w:type="gramEnd"/>
      <w:r w:rsidRPr="004A6C02">
        <w:rPr>
          <w:szCs w:val="24"/>
          <w:shd w:val="clear" w:color="auto" w:fill="FFFFFF"/>
        </w:rPr>
        <w:t>Лань, 2016. — 224c.</w:t>
      </w:r>
    </w:p>
    <w:p w:rsidR="004A6C02" w:rsidRPr="004A6C02" w:rsidRDefault="004A6C02" w:rsidP="004A6C02">
      <w:pPr>
        <w:pStyle w:val="1"/>
        <w:numPr>
          <w:ilvl w:val="0"/>
          <w:numId w:val="12"/>
        </w:numPr>
        <w:spacing w:before="0" w:after="0"/>
        <w:ind w:left="0" w:firstLine="709"/>
        <w:jc w:val="both"/>
        <w:rPr>
          <w:szCs w:val="24"/>
          <w:shd w:val="clear" w:color="auto" w:fill="FFFFFF"/>
        </w:rPr>
      </w:pPr>
      <w:r w:rsidRPr="004A6C02">
        <w:rPr>
          <w:szCs w:val="24"/>
          <w:shd w:val="clear" w:color="auto" w:fill="FFFFFF"/>
        </w:rPr>
        <w:t>Кудинов, Ю.И. Теория автоматического управления (с использованием MATLAB — SIMULINK): Учебное пособие / Ю.И. Кудинов, Ф.Ф. Пащенко. — СПб</w:t>
      </w:r>
      <w:proofErr w:type="gramStart"/>
      <w:r w:rsidRPr="004A6C02">
        <w:rPr>
          <w:szCs w:val="24"/>
          <w:shd w:val="clear" w:color="auto" w:fill="FFFFFF"/>
        </w:rPr>
        <w:t xml:space="preserve">.: </w:t>
      </w:r>
      <w:proofErr w:type="gramEnd"/>
      <w:r w:rsidRPr="004A6C02">
        <w:rPr>
          <w:szCs w:val="24"/>
          <w:shd w:val="clear" w:color="auto" w:fill="FFFFFF"/>
        </w:rPr>
        <w:t>Лань, 2016. — 256c.</w:t>
      </w:r>
    </w:p>
    <w:p w:rsidR="004A6C02" w:rsidRPr="004A6C02" w:rsidRDefault="004A6C02" w:rsidP="004A6C02">
      <w:pPr>
        <w:pStyle w:val="1"/>
        <w:numPr>
          <w:ilvl w:val="0"/>
          <w:numId w:val="12"/>
        </w:numPr>
        <w:spacing w:before="0" w:after="0"/>
        <w:ind w:left="0" w:firstLine="709"/>
        <w:jc w:val="both"/>
        <w:rPr>
          <w:szCs w:val="24"/>
        </w:rPr>
      </w:pPr>
      <w:r w:rsidRPr="004A6C02">
        <w:rPr>
          <w:szCs w:val="24"/>
          <w:shd w:val="clear" w:color="auto" w:fill="FFFFFF"/>
        </w:rPr>
        <w:t>Юревич, Е.И. Теория автоматического управления. 4-е изд., пер. и доп. / Е.И. Юревич. — СПб</w:t>
      </w:r>
      <w:proofErr w:type="gramStart"/>
      <w:r w:rsidRPr="004A6C02">
        <w:rPr>
          <w:szCs w:val="24"/>
          <w:shd w:val="clear" w:color="auto" w:fill="FFFFFF"/>
        </w:rPr>
        <w:t xml:space="preserve">.: </w:t>
      </w:r>
      <w:proofErr w:type="gramEnd"/>
      <w:r w:rsidRPr="004A6C02">
        <w:rPr>
          <w:szCs w:val="24"/>
          <w:shd w:val="clear" w:color="auto" w:fill="FFFFFF"/>
        </w:rPr>
        <w:t>BHV, 2016. — 560c.</w:t>
      </w:r>
    </w:p>
    <w:p w:rsidR="004A6C02" w:rsidRPr="004A6C02" w:rsidRDefault="004A6C02" w:rsidP="004A6C02">
      <w:pPr>
        <w:jc w:val="both"/>
      </w:pPr>
    </w:p>
    <w:p w:rsidR="004A6C02" w:rsidRPr="004A6C02" w:rsidRDefault="004A6C02" w:rsidP="004A6C02">
      <w:pPr>
        <w:ind w:left="708"/>
        <w:jc w:val="both"/>
      </w:pPr>
      <w:r w:rsidRPr="004A6C02">
        <w:t>Интернет ресурсы:</w:t>
      </w:r>
    </w:p>
    <w:p w:rsidR="004A6C02" w:rsidRPr="004A6C02" w:rsidRDefault="004A6C02" w:rsidP="004A6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A6C02">
        <w:t xml:space="preserve">1. </w:t>
      </w:r>
      <w:proofErr w:type="spellStart"/>
      <w:proofErr w:type="gramStart"/>
      <w:r w:rsidRPr="004A6C02">
        <w:rPr>
          <w:lang w:val="en-US"/>
        </w:rPr>
        <w:t>Satel</w:t>
      </w:r>
      <w:proofErr w:type="spellEnd"/>
      <w:r w:rsidRPr="004A6C02">
        <w:t>.</w:t>
      </w:r>
      <w:proofErr w:type="gramEnd"/>
      <w:r w:rsidRPr="004A6C02">
        <w:t xml:space="preserve"> Интеллектуальные информационные системы. [Электронный ресурс] – режим доступа: </w:t>
      </w:r>
      <w:r w:rsidRPr="004A6C02">
        <w:rPr>
          <w:lang w:val="en-US"/>
        </w:rPr>
        <w:t>http</w:t>
      </w:r>
      <w:r w:rsidRPr="004A6C02">
        <w:t>: //</w:t>
      </w:r>
      <w:r w:rsidRPr="004A6C02">
        <w:rPr>
          <w:lang w:val="en-US"/>
        </w:rPr>
        <w:t>www</w:t>
      </w:r>
      <w:r w:rsidRPr="004A6C02">
        <w:t>.</w:t>
      </w:r>
      <w:proofErr w:type="spellStart"/>
      <w:r w:rsidRPr="004A6C02">
        <w:rPr>
          <w:lang w:val="en-US"/>
        </w:rPr>
        <w:t>satel</w:t>
      </w:r>
      <w:proofErr w:type="spellEnd"/>
      <w:r w:rsidRPr="004A6C02">
        <w:t>.</w:t>
      </w:r>
      <w:r w:rsidRPr="004A6C02">
        <w:rPr>
          <w:lang w:val="en-US"/>
        </w:rPr>
        <w:t>pl</w:t>
      </w:r>
      <w:r w:rsidRPr="004A6C02">
        <w:t>/</w:t>
      </w:r>
      <w:proofErr w:type="spellStart"/>
      <w:r w:rsidRPr="004A6C02">
        <w:rPr>
          <w:lang w:val="en-US"/>
        </w:rPr>
        <w:t>ru</w:t>
      </w:r>
      <w:proofErr w:type="spellEnd"/>
      <w:r w:rsidRPr="004A6C02">
        <w:t xml:space="preserve"> (2000-2019)</w:t>
      </w:r>
    </w:p>
    <w:p w:rsidR="004A6C02" w:rsidRPr="004A6C02" w:rsidRDefault="004A6C02" w:rsidP="004A6C02">
      <w:pPr>
        <w:ind w:firstLine="426"/>
        <w:jc w:val="both"/>
      </w:pPr>
      <w:r w:rsidRPr="004A6C02">
        <w:t xml:space="preserve">     2. Система федеральных образовательных порталов. Информационно- коммуникационные технологии в образовании. [Электронный ресурс]- режим доступа: </w:t>
      </w:r>
      <w:r w:rsidRPr="004A6C02">
        <w:rPr>
          <w:lang w:val="en-US"/>
        </w:rPr>
        <w:t>http</w:t>
      </w:r>
      <w:r w:rsidRPr="004A6C02">
        <w:t>://</w:t>
      </w:r>
      <w:r w:rsidRPr="004A6C02">
        <w:rPr>
          <w:lang w:val="en-US"/>
        </w:rPr>
        <w:t>www</w:t>
      </w:r>
      <w:r w:rsidRPr="004A6C02">
        <w:t>.</w:t>
      </w:r>
      <w:proofErr w:type="spellStart"/>
      <w:r w:rsidRPr="004A6C02">
        <w:rPr>
          <w:lang w:val="en-US"/>
        </w:rPr>
        <w:t>ict</w:t>
      </w:r>
      <w:proofErr w:type="spellEnd"/>
      <w:r w:rsidRPr="004A6C02">
        <w:t>.</w:t>
      </w:r>
      <w:proofErr w:type="spellStart"/>
      <w:r w:rsidRPr="004A6C02">
        <w:rPr>
          <w:lang w:val="en-US"/>
        </w:rPr>
        <w:t>edu</w:t>
      </w:r>
      <w:proofErr w:type="spellEnd"/>
      <w:r w:rsidRPr="004A6C02">
        <w:t>.</w:t>
      </w:r>
      <w:proofErr w:type="spellStart"/>
      <w:r w:rsidRPr="004A6C02">
        <w:rPr>
          <w:lang w:val="en-US"/>
        </w:rPr>
        <w:t>ru</w:t>
      </w:r>
      <w:proofErr w:type="spellEnd"/>
      <w:r w:rsidRPr="004A6C02">
        <w:t xml:space="preserve">  (2003-2019)</w:t>
      </w:r>
    </w:p>
    <w:p w:rsidR="00992A56" w:rsidRPr="004A6C02" w:rsidRDefault="004A6C02" w:rsidP="004A6C02">
      <w:pPr>
        <w:pStyle w:val="a9"/>
        <w:ind w:left="567" w:hanging="141"/>
        <w:rPr>
          <w:b/>
          <w:u w:val="single"/>
        </w:rPr>
      </w:pPr>
      <w:r w:rsidRPr="004A6C02">
        <w:rPr>
          <w:bCs/>
        </w:rPr>
        <w:t>3. Электронно-библиотечная система [Электронный ресурс] – режим доступа:  http://znanium.com/ (2019)</w:t>
      </w:r>
    </w:p>
    <w:sectPr w:rsidR="00992A56" w:rsidRPr="004A6C02" w:rsidSect="00462D7C">
      <w:footerReference w:type="even" r:id="rId8"/>
      <w:foot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AE" w:rsidRDefault="00194BAE" w:rsidP="004F77D8">
      <w:r>
        <w:separator/>
      </w:r>
    </w:p>
  </w:endnote>
  <w:endnote w:type="continuationSeparator" w:id="1">
    <w:p w:rsidR="00194BAE" w:rsidRDefault="00194BAE" w:rsidP="004F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7C" w:rsidRDefault="00C838BA" w:rsidP="00462D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2D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D7C" w:rsidRDefault="00462D7C" w:rsidP="00462D7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7C" w:rsidRDefault="00C838BA" w:rsidP="00462D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2D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6C02">
      <w:rPr>
        <w:rStyle w:val="a5"/>
        <w:noProof/>
      </w:rPr>
      <w:t>5</w:t>
    </w:r>
    <w:r>
      <w:rPr>
        <w:rStyle w:val="a5"/>
      </w:rPr>
      <w:fldChar w:fldCharType="end"/>
    </w:r>
  </w:p>
  <w:p w:rsidR="00462D7C" w:rsidRDefault="00462D7C" w:rsidP="00462D7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AE" w:rsidRDefault="00194BAE" w:rsidP="004F77D8">
      <w:r>
        <w:separator/>
      </w:r>
    </w:p>
  </w:footnote>
  <w:footnote w:type="continuationSeparator" w:id="1">
    <w:p w:rsidR="00194BAE" w:rsidRDefault="00194BAE" w:rsidP="004F7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3FE"/>
    <w:multiLevelType w:val="hybridMultilevel"/>
    <w:tmpl w:val="DE0055CA"/>
    <w:lvl w:ilvl="0" w:tplc="EAFAF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E1FAC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>
    <w:nsid w:val="0F7C3ABD"/>
    <w:multiLevelType w:val="hybridMultilevel"/>
    <w:tmpl w:val="67C0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82CCD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>
    <w:nsid w:val="37241467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7314F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>
    <w:nsid w:val="426C7A37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>
    <w:nsid w:val="458C5107"/>
    <w:multiLevelType w:val="hybridMultilevel"/>
    <w:tmpl w:val="B37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16132"/>
    <w:multiLevelType w:val="hybridMultilevel"/>
    <w:tmpl w:val="5746A410"/>
    <w:lvl w:ilvl="0" w:tplc="69147A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627E4D72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>
    <w:nsid w:val="6F781819"/>
    <w:multiLevelType w:val="hybridMultilevel"/>
    <w:tmpl w:val="957E76EC"/>
    <w:lvl w:ilvl="0" w:tplc="BFBAB2A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D41020C"/>
    <w:multiLevelType w:val="hybridMultilevel"/>
    <w:tmpl w:val="B59219D4"/>
    <w:lvl w:ilvl="0" w:tplc="BA38AF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610"/>
    <w:rsid w:val="000031CC"/>
    <w:rsid w:val="000C1B31"/>
    <w:rsid w:val="00131258"/>
    <w:rsid w:val="0015264F"/>
    <w:rsid w:val="00160983"/>
    <w:rsid w:val="00165A85"/>
    <w:rsid w:val="001745C1"/>
    <w:rsid w:val="00194BAE"/>
    <w:rsid w:val="002263FF"/>
    <w:rsid w:val="00255608"/>
    <w:rsid w:val="002837B5"/>
    <w:rsid w:val="002978E4"/>
    <w:rsid w:val="003029D3"/>
    <w:rsid w:val="003179AE"/>
    <w:rsid w:val="00347829"/>
    <w:rsid w:val="00364ACD"/>
    <w:rsid w:val="0038451A"/>
    <w:rsid w:val="003E309F"/>
    <w:rsid w:val="003F3B18"/>
    <w:rsid w:val="003F4AD0"/>
    <w:rsid w:val="0043032F"/>
    <w:rsid w:val="00440F20"/>
    <w:rsid w:val="00462D7C"/>
    <w:rsid w:val="004A6C02"/>
    <w:rsid w:val="004F77D8"/>
    <w:rsid w:val="00527446"/>
    <w:rsid w:val="00565D6C"/>
    <w:rsid w:val="00593DA5"/>
    <w:rsid w:val="006221A1"/>
    <w:rsid w:val="006C3B93"/>
    <w:rsid w:val="006D73BB"/>
    <w:rsid w:val="00700F19"/>
    <w:rsid w:val="00757605"/>
    <w:rsid w:val="008634F2"/>
    <w:rsid w:val="00864D28"/>
    <w:rsid w:val="008818B5"/>
    <w:rsid w:val="008E3BFF"/>
    <w:rsid w:val="008E7E14"/>
    <w:rsid w:val="009057FC"/>
    <w:rsid w:val="00940610"/>
    <w:rsid w:val="0097396E"/>
    <w:rsid w:val="0098006F"/>
    <w:rsid w:val="00992A56"/>
    <w:rsid w:val="00993712"/>
    <w:rsid w:val="009D02D8"/>
    <w:rsid w:val="00A05D4E"/>
    <w:rsid w:val="00A81147"/>
    <w:rsid w:val="00B60607"/>
    <w:rsid w:val="00BE1674"/>
    <w:rsid w:val="00BE174B"/>
    <w:rsid w:val="00BE1D72"/>
    <w:rsid w:val="00C25969"/>
    <w:rsid w:val="00C56E18"/>
    <w:rsid w:val="00C838BA"/>
    <w:rsid w:val="00C9639B"/>
    <w:rsid w:val="00D42555"/>
    <w:rsid w:val="00D5769C"/>
    <w:rsid w:val="00E133E7"/>
    <w:rsid w:val="00E52DA5"/>
    <w:rsid w:val="00E85075"/>
    <w:rsid w:val="00EB752B"/>
    <w:rsid w:val="00F07F74"/>
    <w:rsid w:val="00F1571A"/>
    <w:rsid w:val="00F649AA"/>
    <w:rsid w:val="00F655F5"/>
    <w:rsid w:val="00FD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9406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406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0610"/>
  </w:style>
  <w:style w:type="paragraph" w:styleId="a6">
    <w:name w:val="Plain Text"/>
    <w:basedOn w:val="a"/>
    <w:link w:val="a7"/>
    <w:rsid w:val="00940610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940610"/>
    <w:pPr>
      <w:spacing w:before="100" w:beforeAutospacing="1" w:after="100" w:afterAutospacing="1"/>
    </w:pPr>
  </w:style>
  <w:style w:type="paragraph" w:customStyle="1" w:styleId="c16">
    <w:name w:val="c16"/>
    <w:basedOn w:val="a"/>
    <w:rsid w:val="009406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40610"/>
    <w:rPr>
      <w:color w:val="0000FF"/>
      <w:u w:val="single"/>
    </w:rPr>
  </w:style>
  <w:style w:type="paragraph" w:customStyle="1" w:styleId="FR1">
    <w:name w:val="FR1"/>
    <w:rsid w:val="00E52DA5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Обычный1"/>
    <w:rsid w:val="0097396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92A56"/>
    <w:pPr>
      <w:ind w:left="720" w:hanging="284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F07F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F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text"/>
    <w:basedOn w:val="a"/>
    <w:link w:val="ad"/>
    <w:semiHidden/>
    <w:rsid w:val="004A6C0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A6C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9406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406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0610"/>
  </w:style>
  <w:style w:type="paragraph" w:styleId="a6">
    <w:name w:val="Plain Text"/>
    <w:basedOn w:val="a"/>
    <w:link w:val="a7"/>
    <w:rsid w:val="00940610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940610"/>
    <w:pPr>
      <w:spacing w:before="100" w:beforeAutospacing="1" w:after="100" w:afterAutospacing="1"/>
    </w:pPr>
  </w:style>
  <w:style w:type="paragraph" w:customStyle="1" w:styleId="c16">
    <w:name w:val="c16"/>
    <w:basedOn w:val="a"/>
    <w:rsid w:val="009406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40610"/>
    <w:rPr>
      <w:color w:val="0000FF"/>
      <w:u w:val="single"/>
    </w:rPr>
  </w:style>
  <w:style w:type="paragraph" w:customStyle="1" w:styleId="FR1">
    <w:name w:val="FR1"/>
    <w:rsid w:val="00E52DA5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Обычный1"/>
    <w:rsid w:val="0097396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92A56"/>
    <w:pPr>
      <w:ind w:left="720" w:hanging="284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F07F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F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galia</cp:lastModifiedBy>
  <cp:revision>16</cp:revision>
  <dcterms:created xsi:type="dcterms:W3CDTF">2017-12-10T16:30:00Z</dcterms:created>
  <dcterms:modified xsi:type="dcterms:W3CDTF">2019-07-01T05:19:00Z</dcterms:modified>
</cp:coreProperties>
</file>