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866" w:rsidRPr="00675866" w:rsidRDefault="00675866" w:rsidP="00675866">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675866">
        <w:rPr>
          <w:rFonts w:ascii="Times New Roman" w:eastAsia="Times New Roman" w:hAnsi="Times New Roman"/>
          <w:b/>
          <w:sz w:val="24"/>
          <w:szCs w:val="24"/>
          <w:lang w:eastAsia="ru-RU"/>
        </w:rPr>
        <w:t xml:space="preserve">Министерство образования </w:t>
      </w:r>
      <w:r w:rsidR="001A4863">
        <w:rPr>
          <w:rFonts w:ascii="Times New Roman" w:eastAsia="Times New Roman" w:hAnsi="Times New Roman"/>
          <w:b/>
          <w:sz w:val="24"/>
          <w:szCs w:val="24"/>
          <w:lang w:eastAsia="ru-RU"/>
        </w:rPr>
        <w:t xml:space="preserve">и науки </w:t>
      </w:r>
      <w:r w:rsidRPr="00675866">
        <w:rPr>
          <w:rFonts w:ascii="Times New Roman" w:eastAsia="Times New Roman" w:hAnsi="Times New Roman"/>
          <w:b/>
          <w:sz w:val="24"/>
          <w:szCs w:val="24"/>
          <w:lang w:eastAsia="ru-RU"/>
        </w:rPr>
        <w:t>Республики Башкортостан</w:t>
      </w:r>
    </w:p>
    <w:p w:rsidR="00675866" w:rsidRPr="00675866" w:rsidRDefault="00675866" w:rsidP="00675866">
      <w:pPr>
        <w:widowControl w:val="0"/>
        <w:tabs>
          <w:tab w:val="left" w:pos="1995"/>
          <w:tab w:val="center" w:pos="4677"/>
        </w:tabs>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675866">
        <w:rPr>
          <w:rFonts w:ascii="Times New Roman" w:eastAsia="Times New Roman" w:hAnsi="Times New Roman"/>
          <w:b/>
          <w:sz w:val="24"/>
          <w:szCs w:val="24"/>
          <w:lang w:eastAsia="ru-RU"/>
        </w:rPr>
        <w:t>Государственное бюджетное  профессиональное  образовательное учреждение</w:t>
      </w:r>
    </w:p>
    <w:p w:rsidR="00675866" w:rsidRPr="001A4863" w:rsidRDefault="00675866" w:rsidP="00675866">
      <w:pPr>
        <w:widowControl w:val="0"/>
        <w:tabs>
          <w:tab w:val="left" w:pos="2010"/>
          <w:tab w:val="left" w:pos="2175"/>
          <w:tab w:val="center" w:pos="4677"/>
        </w:tabs>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1A4863">
        <w:rPr>
          <w:rFonts w:ascii="Times New Roman" w:eastAsia="Times New Roman" w:hAnsi="Times New Roman"/>
          <w:b/>
          <w:sz w:val="24"/>
          <w:szCs w:val="24"/>
          <w:lang w:eastAsia="ru-RU"/>
        </w:rPr>
        <w:t>Уфимский политехнический колледж</w:t>
      </w:r>
    </w:p>
    <w:p w:rsidR="00675866" w:rsidRPr="001A4863" w:rsidRDefault="00675866" w:rsidP="00675866">
      <w:pPr>
        <w:widowControl w:val="0"/>
        <w:suppressAutoHyphens/>
        <w:autoSpaceDE w:val="0"/>
        <w:autoSpaceDN w:val="0"/>
        <w:adjustRightInd w:val="0"/>
        <w:spacing w:after="0" w:line="240" w:lineRule="auto"/>
        <w:jc w:val="both"/>
        <w:rPr>
          <w:rFonts w:ascii="Times New Roman" w:eastAsia="Times New Roman" w:hAnsi="Times New Roman"/>
          <w:caps/>
          <w:sz w:val="24"/>
          <w:szCs w:val="24"/>
          <w:lang w:eastAsia="ru-RU"/>
        </w:rPr>
      </w:pPr>
    </w:p>
    <w:p w:rsidR="00675866" w:rsidRDefault="00675866" w:rsidP="00675866">
      <w:pPr>
        <w:widowControl w:val="0"/>
        <w:tabs>
          <w:tab w:val="left" w:pos="2100"/>
          <w:tab w:val="center" w:pos="4677"/>
          <w:tab w:val="left" w:pos="5505"/>
        </w:tabs>
        <w:spacing w:after="0" w:line="240" w:lineRule="auto"/>
        <w:jc w:val="both"/>
        <w:rPr>
          <w:rFonts w:ascii="Times New Roman" w:hAnsi="Times New Roman"/>
          <w:sz w:val="24"/>
          <w:szCs w:val="24"/>
        </w:rPr>
      </w:pPr>
      <w:r w:rsidRPr="001A4863">
        <w:rPr>
          <w:rFonts w:ascii="Times New Roman" w:hAnsi="Times New Roman"/>
          <w:sz w:val="24"/>
          <w:szCs w:val="24"/>
        </w:rPr>
        <w:t xml:space="preserve">                         </w:t>
      </w:r>
    </w:p>
    <w:p w:rsidR="00C57D94" w:rsidRPr="001A4863" w:rsidRDefault="00C57D94" w:rsidP="00675866">
      <w:pPr>
        <w:widowControl w:val="0"/>
        <w:tabs>
          <w:tab w:val="left" w:pos="2100"/>
          <w:tab w:val="center" w:pos="4677"/>
          <w:tab w:val="left" w:pos="5505"/>
        </w:tabs>
        <w:spacing w:after="0" w:line="240" w:lineRule="auto"/>
        <w:jc w:val="both"/>
        <w:rPr>
          <w:rFonts w:ascii="Times New Roman" w:hAnsi="Times New Roman"/>
          <w:sz w:val="24"/>
          <w:szCs w:val="24"/>
        </w:rPr>
      </w:pPr>
    </w:p>
    <w:p w:rsidR="00675866" w:rsidRPr="00703D45" w:rsidRDefault="00675866" w:rsidP="00675866">
      <w:pPr>
        <w:widowControl w:val="0"/>
        <w:tabs>
          <w:tab w:val="left" w:pos="2100"/>
          <w:tab w:val="center" w:pos="4677"/>
          <w:tab w:val="left" w:pos="5505"/>
        </w:tabs>
        <w:spacing w:after="0" w:line="240" w:lineRule="auto"/>
        <w:jc w:val="both"/>
        <w:rPr>
          <w:rFonts w:ascii="Times New Roman" w:hAnsi="Times New Roman"/>
          <w:sz w:val="24"/>
          <w:szCs w:val="24"/>
        </w:rPr>
      </w:pPr>
      <w:r w:rsidRPr="00703D45">
        <w:rPr>
          <w:rFonts w:ascii="Times New Roman" w:hAnsi="Times New Roman"/>
          <w:sz w:val="24"/>
          <w:szCs w:val="24"/>
        </w:rPr>
        <w:t xml:space="preserve">                  </w:t>
      </w:r>
    </w:p>
    <w:p w:rsidR="00675866" w:rsidRPr="00675866" w:rsidRDefault="00675866" w:rsidP="00675866">
      <w:pPr>
        <w:widowControl w:val="0"/>
        <w:suppressAutoHyphens/>
        <w:autoSpaceDE w:val="0"/>
        <w:autoSpaceDN w:val="0"/>
        <w:adjustRightInd w:val="0"/>
        <w:spacing w:after="0" w:line="240" w:lineRule="auto"/>
        <w:jc w:val="center"/>
        <w:rPr>
          <w:rFonts w:ascii="Times New Roman" w:hAnsi="Times New Roman"/>
          <w:b/>
          <w:caps/>
          <w:sz w:val="28"/>
          <w:szCs w:val="28"/>
        </w:rPr>
      </w:pPr>
    </w:p>
    <w:tbl>
      <w:tblPr>
        <w:tblW w:w="13715" w:type="dxa"/>
        <w:tblInd w:w="-601" w:type="dxa"/>
        <w:tblLook w:val="04A0" w:firstRow="1" w:lastRow="0" w:firstColumn="1" w:lastColumn="0" w:noHBand="0" w:noVBand="1"/>
      </w:tblPr>
      <w:tblGrid>
        <w:gridCol w:w="3399"/>
        <w:gridCol w:w="3567"/>
        <w:gridCol w:w="3492"/>
        <w:gridCol w:w="3257"/>
      </w:tblGrid>
      <w:tr w:rsidR="00C57D94" w:rsidRPr="00C57D94" w:rsidTr="005B2608">
        <w:tc>
          <w:tcPr>
            <w:tcW w:w="3403" w:type="dxa"/>
            <w:shd w:val="clear" w:color="auto" w:fill="auto"/>
          </w:tcPr>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РАССМОТРЕНО</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на заседании ПЦК</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«____________________»</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Протокол№ ____</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от «_</w:t>
            </w:r>
            <w:proofErr w:type="gramStart"/>
            <w:r w:rsidRPr="00C57D94">
              <w:rPr>
                <w:rFonts w:ascii="Times New Roman" w:hAnsi="Times New Roman"/>
                <w:sz w:val="24"/>
                <w:szCs w:val="24"/>
                <w:lang w:eastAsia="ru-RU"/>
              </w:rPr>
              <w:t>_»_</w:t>
            </w:r>
            <w:proofErr w:type="gramEnd"/>
            <w:r w:rsidRPr="00C57D94">
              <w:rPr>
                <w:rFonts w:ascii="Times New Roman" w:hAnsi="Times New Roman"/>
                <w:sz w:val="24"/>
                <w:szCs w:val="24"/>
                <w:lang w:eastAsia="ru-RU"/>
              </w:rPr>
              <w:t>__________20</w:t>
            </w:r>
            <w:r>
              <w:rPr>
                <w:rFonts w:ascii="Times New Roman" w:hAnsi="Times New Roman"/>
                <w:sz w:val="24"/>
                <w:szCs w:val="24"/>
                <w:lang w:eastAsia="ru-RU"/>
              </w:rPr>
              <w:t>21</w:t>
            </w:r>
            <w:r w:rsidRPr="00C57D94">
              <w:rPr>
                <w:rFonts w:ascii="Times New Roman" w:hAnsi="Times New Roman"/>
                <w:sz w:val="24"/>
                <w:szCs w:val="24"/>
                <w:lang w:eastAsia="ru-RU"/>
              </w:rPr>
              <w:t>г</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Председатель__________</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 xml:space="preserve">/____________________/ </w:t>
            </w:r>
          </w:p>
        </w:tc>
        <w:tc>
          <w:tcPr>
            <w:tcW w:w="3578" w:type="dxa"/>
            <w:shd w:val="clear" w:color="auto" w:fill="auto"/>
          </w:tcPr>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СОГЛАСОВАНО</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с педагогическим</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советом колледжа</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r w:rsidRPr="00C57D94">
              <w:rPr>
                <w:rFonts w:ascii="Times New Roman" w:hAnsi="Times New Roman"/>
                <w:sz w:val="24"/>
                <w:szCs w:val="24"/>
                <w:lang w:eastAsia="ru-RU"/>
              </w:rPr>
              <w:t>Протокол№____</w:t>
            </w:r>
          </w:p>
          <w:p w:rsidR="00C57D94" w:rsidRPr="00C57D94" w:rsidRDefault="00C57D94" w:rsidP="00C57D94">
            <w:pPr>
              <w:widowControl w:val="0"/>
              <w:autoSpaceDE w:val="0"/>
              <w:autoSpaceDN w:val="0"/>
              <w:adjustRightInd w:val="0"/>
              <w:spacing w:after="0" w:line="240" w:lineRule="auto"/>
              <w:ind w:left="714" w:hanging="357"/>
              <w:jc w:val="both"/>
              <w:rPr>
                <w:rFonts w:ascii="Times New Roman" w:eastAsia="MS Mincho" w:hAnsi="Times New Roman"/>
                <w:sz w:val="24"/>
                <w:szCs w:val="24"/>
                <w:lang w:eastAsia="ru-RU"/>
              </w:rPr>
            </w:pPr>
            <w:r w:rsidRPr="00C57D94">
              <w:rPr>
                <w:rFonts w:ascii="Times New Roman" w:eastAsia="MS Mincho" w:hAnsi="Times New Roman"/>
                <w:sz w:val="24"/>
                <w:szCs w:val="24"/>
                <w:lang w:eastAsia="ru-RU"/>
              </w:rPr>
              <w:t>«__</w:t>
            </w:r>
            <w:proofErr w:type="gramStart"/>
            <w:r w:rsidRPr="00C57D94">
              <w:rPr>
                <w:rFonts w:ascii="Times New Roman" w:eastAsia="MS Mincho" w:hAnsi="Times New Roman"/>
                <w:sz w:val="24"/>
                <w:szCs w:val="24"/>
                <w:lang w:eastAsia="ru-RU"/>
              </w:rPr>
              <w:t>_»_</w:t>
            </w:r>
            <w:proofErr w:type="gramEnd"/>
            <w:r w:rsidRPr="00C57D94">
              <w:rPr>
                <w:rFonts w:ascii="Times New Roman" w:eastAsia="MS Mincho" w:hAnsi="Times New Roman"/>
                <w:sz w:val="24"/>
                <w:szCs w:val="24"/>
                <w:lang w:eastAsia="ru-RU"/>
              </w:rPr>
              <w:t>___________20</w:t>
            </w:r>
            <w:r>
              <w:rPr>
                <w:rFonts w:ascii="Times New Roman" w:eastAsia="MS Mincho" w:hAnsi="Times New Roman"/>
                <w:sz w:val="24"/>
                <w:szCs w:val="24"/>
                <w:lang w:eastAsia="ru-RU"/>
              </w:rPr>
              <w:t>21</w:t>
            </w:r>
            <w:r w:rsidRPr="00C57D94">
              <w:rPr>
                <w:rFonts w:ascii="Times New Roman" w:eastAsia="MS Mincho" w:hAnsi="Times New Roman"/>
                <w:sz w:val="24"/>
                <w:szCs w:val="24"/>
                <w:lang w:eastAsia="ru-RU"/>
              </w:rPr>
              <w:t>г.</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p>
        </w:tc>
        <w:tc>
          <w:tcPr>
            <w:tcW w:w="3367" w:type="dxa"/>
          </w:tcPr>
          <w:p w:rsidR="00C57D94" w:rsidRPr="00C57D94" w:rsidRDefault="00C57D94" w:rsidP="00C57D94">
            <w:pPr>
              <w:widowControl w:val="0"/>
              <w:autoSpaceDE w:val="0"/>
              <w:autoSpaceDN w:val="0"/>
              <w:adjustRightInd w:val="0"/>
              <w:spacing w:after="0" w:line="240" w:lineRule="auto"/>
              <w:ind w:left="714" w:hanging="357"/>
              <w:jc w:val="both"/>
              <w:rPr>
                <w:rFonts w:ascii="Times New Roman" w:eastAsia="MS Mincho" w:hAnsi="Times New Roman"/>
                <w:sz w:val="24"/>
                <w:szCs w:val="24"/>
                <w:lang w:eastAsia="ru-RU"/>
              </w:rPr>
            </w:pPr>
            <w:r w:rsidRPr="00C57D94">
              <w:rPr>
                <w:rFonts w:ascii="Times New Roman" w:eastAsia="MS Mincho" w:hAnsi="Times New Roman"/>
                <w:sz w:val="24"/>
                <w:szCs w:val="24"/>
                <w:lang w:eastAsia="ru-RU"/>
              </w:rPr>
              <w:t>УТВЕРЖДАЮ</w:t>
            </w:r>
          </w:p>
          <w:p w:rsidR="00C57D94" w:rsidRPr="00C57D94" w:rsidRDefault="00C57D94" w:rsidP="00C57D94">
            <w:pPr>
              <w:widowControl w:val="0"/>
              <w:autoSpaceDE w:val="0"/>
              <w:autoSpaceDN w:val="0"/>
              <w:adjustRightInd w:val="0"/>
              <w:spacing w:after="0" w:line="240" w:lineRule="auto"/>
              <w:ind w:left="714" w:hanging="357"/>
              <w:jc w:val="both"/>
              <w:rPr>
                <w:rFonts w:ascii="Times New Roman" w:eastAsia="MS Mincho" w:hAnsi="Times New Roman"/>
                <w:sz w:val="24"/>
                <w:szCs w:val="24"/>
                <w:lang w:eastAsia="ru-RU"/>
              </w:rPr>
            </w:pPr>
            <w:r w:rsidRPr="00C57D94">
              <w:rPr>
                <w:rFonts w:ascii="Times New Roman" w:eastAsia="MS Mincho" w:hAnsi="Times New Roman"/>
                <w:sz w:val="24"/>
                <w:szCs w:val="24"/>
                <w:lang w:eastAsia="ru-RU"/>
              </w:rPr>
              <w:t xml:space="preserve">Директор ГБПОУ Уфимский </w:t>
            </w:r>
          </w:p>
          <w:p w:rsidR="00C57D94" w:rsidRPr="00C57D94" w:rsidRDefault="00C57D94" w:rsidP="00C57D94">
            <w:pPr>
              <w:widowControl w:val="0"/>
              <w:autoSpaceDE w:val="0"/>
              <w:autoSpaceDN w:val="0"/>
              <w:adjustRightInd w:val="0"/>
              <w:spacing w:after="0" w:line="240" w:lineRule="auto"/>
              <w:ind w:left="714" w:hanging="357"/>
              <w:jc w:val="both"/>
              <w:rPr>
                <w:rFonts w:ascii="Times New Roman" w:eastAsia="MS Mincho" w:hAnsi="Times New Roman"/>
                <w:sz w:val="24"/>
                <w:szCs w:val="24"/>
                <w:lang w:eastAsia="ru-RU"/>
              </w:rPr>
            </w:pPr>
            <w:proofErr w:type="gramStart"/>
            <w:r w:rsidRPr="00C57D94">
              <w:rPr>
                <w:rFonts w:ascii="Times New Roman" w:eastAsia="MS Mincho" w:hAnsi="Times New Roman"/>
                <w:sz w:val="24"/>
                <w:szCs w:val="24"/>
                <w:lang w:eastAsia="ru-RU"/>
              </w:rPr>
              <w:t>политехнический  колледж</w:t>
            </w:r>
            <w:proofErr w:type="gramEnd"/>
            <w:r w:rsidRPr="00C57D94">
              <w:rPr>
                <w:rFonts w:ascii="Times New Roman" w:eastAsia="MS Mincho" w:hAnsi="Times New Roman"/>
                <w:sz w:val="24"/>
                <w:szCs w:val="24"/>
                <w:lang w:eastAsia="ru-RU"/>
              </w:rPr>
              <w:t xml:space="preserve"> </w:t>
            </w:r>
          </w:p>
          <w:p w:rsidR="00C57D94" w:rsidRPr="00C57D94" w:rsidRDefault="00C57D94" w:rsidP="00C57D94">
            <w:pPr>
              <w:widowControl w:val="0"/>
              <w:autoSpaceDE w:val="0"/>
              <w:autoSpaceDN w:val="0"/>
              <w:adjustRightInd w:val="0"/>
              <w:spacing w:after="0" w:line="240" w:lineRule="auto"/>
              <w:jc w:val="both"/>
              <w:rPr>
                <w:rFonts w:ascii="Times New Roman" w:eastAsia="MS Mincho" w:hAnsi="Times New Roman"/>
                <w:sz w:val="24"/>
                <w:szCs w:val="24"/>
                <w:lang w:eastAsia="ru-RU"/>
              </w:rPr>
            </w:pPr>
            <w:r w:rsidRPr="00C57D94">
              <w:rPr>
                <w:rFonts w:ascii="Times New Roman" w:eastAsia="MS Mincho" w:hAnsi="Times New Roman"/>
                <w:sz w:val="24"/>
                <w:szCs w:val="24"/>
                <w:lang w:eastAsia="ru-RU"/>
              </w:rPr>
              <w:t>__________Р.Р. Набиуллин</w:t>
            </w:r>
          </w:p>
          <w:p w:rsidR="00C57D94" w:rsidRPr="00C57D94" w:rsidRDefault="00C57D94" w:rsidP="00C57D94">
            <w:pPr>
              <w:widowControl w:val="0"/>
              <w:autoSpaceDE w:val="0"/>
              <w:autoSpaceDN w:val="0"/>
              <w:adjustRightInd w:val="0"/>
              <w:spacing w:after="0" w:line="240" w:lineRule="auto"/>
              <w:ind w:left="714" w:hanging="357"/>
              <w:jc w:val="both"/>
              <w:rPr>
                <w:rFonts w:ascii="Times New Roman" w:eastAsia="MS Mincho" w:hAnsi="Times New Roman"/>
                <w:sz w:val="24"/>
                <w:szCs w:val="24"/>
                <w:lang w:eastAsia="ru-RU"/>
              </w:rPr>
            </w:pPr>
            <w:r w:rsidRPr="00C57D94">
              <w:rPr>
                <w:rFonts w:ascii="Times New Roman" w:eastAsia="MS Mincho" w:hAnsi="Times New Roman"/>
                <w:sz w:val="24"/>
                <w:szCs w:val="24"/>
                <w:lang w:eastAsia="ru-RU"/>
              </w:rPr>
              <w:t>«__</w:t>
            </w:r>
            <w:proofErr w:type="gramStart"/>
            <w:r w:rsidRPr="00C57D94">
              <w:rPr>
                <w:rFonts w:ascii="Times New Roman" w:eastAsia="MS Mincho" w:hAnsi="Times New Roman"/>
                <w:sz w:val="24"/>
                <w:szCs w:val="24"/>
                <w:lang w:eastAsia="ru-RU"/>
              </w:rPr>
              <w:t>_»_</w:t>
            </w:r>
            <w:proofErr w:type="gramEnd"/>
            <w:r w:rsidRPr="00C57D94">
              <w:rPr>
                <w:rFonts w:ascii="Times New Roman" w:eastAsia="MS Mincho" w:hAnsi="Times New Roman"/>
                <w:sz w:val="24"/>
                <w:szCs w:val="24"/>
                <w:lang w:eastAsia="ru-RU"/>
              </w:rPr>
              <w:t>_____________20</w:t>
            </w:r>
            <w:r>
              <w:rPr>
                <w:rFonts w:ascii="Times New Roman" w:eastAsia="MS Mincho" w:hAnsi="Times New Roman"/>
                <w:sz w:val="24"/>
                <w:szCs w:val="24"/>
                <w:lang w:eastAsia="ru-RU"/>
              </w:rPr>
              <w:t>21</w:t>
            </w:r>
            <w:r w:rsidRPr="00C57D94">
              <w:rPr>
                <w:rFonts w:ascii="Times New Roman" w:eastAsia="MS Mincho" w:hAnsi="Times New Roman"/>
                <w:sz w:val="24"/>
                <w:szCs w:val="24"/>
                <w:lang w:eastAsia="ru-RU"/>
              </w:rPr>
              <w:t>г.</w:t>
            </w:r>
          </w:p>
          <w:p w:rsidR="00C57D94" w:rsidRPr="00C57D94" w:rsidRDefault="00C57D94" w:rsidP="00C57D94">
            <w:pPr>
              <w:tabs>
                <w:tab w:val="left" w:pos="2100"/>
                <w:tab w:val="center" w:pos="4677"/>
                <w:tab w:val="left" w:pos="5505"/>
              </w:tabs>
              <w:spacing w:after="0" w:line="240" w:lineRule="auto"/>
              <w:ind w:left="714" w:hanging="357"/>
              <w:jc w:val="both"/>
              <w:rPr>
                <w:rFonts w:ascii="Times New Roman" w:hAnsi="Times New Roman"/>
                <w:sz w:val="24"/>
                <w:szCs w:val="24"/>
                <w:lang w:eastAsia="ru-RU"/>
              </w:rPr>
            </w:pPr>
          </w:p>
        </w:tc>
        <w:tc>
          <w:tcPr>
            <w:tcW w:w="3367" w:type="dxa"/>
            <w:shd w:val="clear" w:color="auto" w:fill="auto"/>
          </w:tcPr>
          <w:p w:rsidR="00C57D94" w:rsidRPr="00C57D94" w:rsidRDefault="00C57D94" w:rsidP="00C57D94">
            <w:pPr>
              <w:widowControl w:val="0"/>
              <w:autoSpaceDE w:val="0"/>
              <w:autoSpaceDN w:val="0"/>
              <w:adjustRightInd w:val="0"/>
              <w:spacing w:after="0" w:line="240" w:lineRule="auto"/>
              <w:jc w:val="both"/>
              <w:rPr>
                <w:rFonts w:ascii="Times New Roman" w:hAnsi="Times New Roman"/>
                <w:sz w:val="24"/>
                <w:szCs w:val="24"/>
                <w:lang w:eastAsia="ru-RU"/>
              </w:rPr>
            </w:pPr>
          </w:p>
        </w:tc>
      </w:tr>
    </w:tbl>
    <w:p w:rsidR="00675866" w:rsidRPr="00675866" w:rsidRDefault="00675866" w:rsidP="00675866">
      <w:pPr>
        <w:widowControl w:val="0"/>
        <w:suppressAutoHyphens/>
        <w:autoSpaceDE w:val="0"/>
        <w:autoSpaceDN w:val="0"/>
        <w:adjustRightInd w:val="0"/>
        <w:spacing w:after="0" w:line="240" w:lineRule="auto"/>
        <w:jc w:val="center"/>
        <w:rPr>
          <w:rFonts w:ascii="Times New Roman" w:hAnsi="Times New Roman"/>
          <w:b/>
          <w:caps/>
          <w:sz w:val="28"/>
          <w:szCs w:val="28"/>
        </w:rPr>
      </w:pPr>
    </w:p>
    <w:p w:rsidR="00675866" w:rsidRPr="00675866" w:rsidRDefault="00675866" w:rsidP="00675866">
      <w:pPr>
        <w:widowControl w:val="0"/>
        <w:suppressAutoHyphens/>
        <w:autoSpaceDE w:val="0"/>
        <w:autoSpaceDN w:val="0"/>
        <w:adjustRightInd w:val="0"/>
        <w:spacing w:after="0" w:line="360" w:lineRule="auto"/>
        <w:jc w:val="center"/>
        <w:rPr>
          <w:rFonts w:ascii="Times New Roman" w:hAnsi="Times New Roman"/>
          <w:b/>
          <w:caps/>
          <w:sz w:val="28"/>
          <w:szCs w:val="28"/>
        </w:rPr>
      </w:pPr>
      <w:r w:rsidRPr="00675866">
        <w:rPr>
          <w:rFonts w:ascii="Times New Roman" w:hAnsi="Times New Roman"/>
          <w:b/>
          <w:caps/>
          <w:sz w:val="28"/>
          <w:szCs w:val="28"/>
        </w:rPr>
        <w:t>ПРОГРАММА общепрофессиональной</w:t>
      </w:r>
    </w:p>
    <w:p w:rsidR="00675866" w:rsidRPr="00703D45" w:rsidRDefault="00675866" w:rsidP="00703D45">
      <w:pPr>
        <w:widowControl w:val="0"/>
        <w:suppressAutoHyphens/>
        <w:autoSpaceDE w:val="0"/>
        <w:autoSpaceDN w:val="0"/>
        <w:adjustRightInd w:val="0"/>
        <w:spacing w:after="0" w:line="360" w:lineRule="auto"/>
        <w:jc w:val="center"/>
        <w:rPr>
          <w:rFonts w:ascii="Times New Roman" w:hAnsi="Times New Roman"/>
          <w:b/>
          <w:caps/>
          <w:sz w:val="28"/>
          <w:szCs w:val="28"/>
        </w:rPr>
      </w:pPr>
      <w:r w:rsidRPr="00675866">
        <w:rPr>
          <w:rFonts w:ascii="Times New Roman" w:hAnsi="Times New Roman"/>
          <w:b/>
          <w:caps/>
          <w:sz w:val="28"/>
          <w:szCs w:val="28"/>
        </w:rPr>
        <w:t>УЧЕБНОЙ ДИСЦИПЛИНЫ</w:t>
      </w:r>
    </w:p>
    <w:p w:rsidR="00675866" w:rsidRPr="00703D45" w:rsidRDefault="00451E94" w:rsidP="00675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i/>
          <w:sz w:val="28"/>
          <w:szCs w:val="28"/>
        </w:rPr>
      </w:pPr>
      <w:r w:rsidRPr="00703D45">
        <w:rPr>
          <w:rFonts w:ascii="Times New Roman" w:eastAsia="Times New Roman" w:hAnsi="Times New Roman"/>
          <w:b/>
          <w:sz w:val="28"/>
          <w:szCs w:val="28"/>
        </w:rPr>
        <w:t>ОП.02</w:t>
      </w:r>
      <w:r w:rsidR="00675866" w:rsidRPr="00703D45">
        <w:rPr>
          <w:rFonts w:ascii="Times New Roman" w:eastAsia="Times New Roman" w:hAnsi="Times New Roman"/>
          <w:b/>
          <w:sz w:val="28"/>
          <w:szCs w:val="28"/>
        </w:rPr>
        <w:t xml:space="preserve"> ОСНОВЫ ЭЛЕКТРОТЕХНИКИ</w:t>
      </w:r>
    </w:p>
    <w:p w:rsidR="00675866" w:rsidRPr="00DF55AA" w:rsidRDefault="00675866" w:rsidP="00675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b/>
        </w:rPr>
      </w:pPr>
    </w:p>
    <w:p w:rsidR="00675866" w:rsidRPr="00675866" w:rsidRDefault="00675866" w:rsidP="00675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sz w:val="28"/>
          <w:szCs w:val="28"/>
          <w:lang w:eastAsia="ru-RU"/>
        </w:rPr>
      </w:pPr>
      <w:r w:rsidRPr="00675866">
        <w:rPr>
          <w:rFonts w:ascii="Times New Roman" w:eastAsia="Times New Roman" w:hAnsi="Times New Roman"/>
          <w:sz w:val="24"/>
          <w:szCs w:val="24"/>
          <w:lang w:eastAsia="ru-RU"/>
        </w:rPr>
        <w:t xml:space="preserve"> </w:t>
      </w:r>
      <w:r w:rsidRPr="00675866">
        <w:rPr>
          <w:rFonts w:ascii="Times New Roman" w:eastAsia="Times New Roman" w:hAnsi="Times New Roman"/>
          <w:sz w:val="28"/>
          <w:szCs w:val="28"/>
          <w:lang w:eastAsia="ru-RU"/>
        </w:rPr>
        <w:t xml:space="preserve">(профиль: </w:t>
      </w:r>
      <w:r w:rsidRPr="00675866">
        <w:rPr>
          <w:rFonts w:ascii="Times New Roman" w:hAnsi="Times New Roman"/>
          <w:sz w:val="28"/>
          <w:szCs w:val="28"/>
        </w:rPr>
        <w:t>технический</w:t>
      </w:r>
      <w:r w:rsidRPr="00675866">
        <w:rPr>
          <w:rFonts w:ascii="Times New Roman" w:eastAsia="Times New Roman" w:hAnsi="Times New Roman"/>
          <w:sz w:val="28"/>
          <w:szCs w:val="28"/>
          <w:lang w:eastAsia="ru-RU"/>
        </w:rPr>
        <w:t>)</w:t>
      </w:r>
    </w:p>
    <w:p w:rsidR="00675866" w:rsidRPr="00675866" w:rsidRDefault="00675866" w:rsidP="00675866">
      <w:pPr>
        <w:widowControl w:val="0"/>
        <w:suppressAutoHyphens/>
        <w:autoSpaceDE w:val="0"/>
        <w:autoSpaceDN w:val="0"/>
        <w:adjustRightInd w:val="0"/>
        <w:spacing w:after="0" w:line="360" w:lineRule="auto"/>
        <w:jc w:val="center"/>
        <w:rPr>
          <w:rFonts w:ascii="Times New Roman" w:hAnsi="Times New Roman"/>
          <w:caps/>
          <w:sz w:val="28"/>
          <w:szCs w:val="28"/>
        </w:rPr>
      </w:pPr>
    </w:p>
    <w:p w:rsidR="00675866" w:rsidRPr="00703D45" w:rsidRDefault="00675866" w:rsidP="00675866">
      <w:pPr>
        <w:widowControl w:val="0"/>
        <w:spacing w:after="0" w:line="360" w:lineRule="auto"/>
        <w:jc w:val="center"/>
        <w:rPr>
          <w:rFonts w:ascii="Times New Roman" w:hAnsi="Times New Roman"/>
          <w:sz w:val="28"/>
          <w:szCs w:val="28"/>
        </w:rPr>
      </w:pPr>
      <w:r w:rsidRPr="00703D45">
        <w:rPr>
          <w:rFonts w:ascii="Times New Roman" w:hAnsi="Times New Roman"/>
          <w:sz w:val="28"/>
          <w:szCs w:val="28"/>
        </w:rPr>
        <w:t>Профессия СПО</w:t>
      </w:r>
      <w:r w:rsidRPr="00703D45">
        <w:rPr>
          <w:sz w:val="28"/>
          <w:szCs w:val="28"/>
        </w:rPr>
        <w:t xml:space="preserve"> </w:t>
      </w:r>
      <w:r w:rsidRPr="00703D45">
        <w:t xml:space="preserve"> </w:t>
      </w:r>
      <w:r w:rsidR="00BA6EE2" w:rsidRPr="00703D45">
        <w:rPr>
          <w:rFonts w:ascii="Times New Roman" w:hAnsi="Times New Roman"/>
          <w:sz w:val="28"/>
          <w:szCs w:val="28"/>
        </w:rPr>
        <w:t>09.01.03 Мастер по обработке цифровой информации</w:t>
      </w:r>
    </w:p>
    <w:p w:rsidR="00675866" w:rsidRPr="00675866" w:rsidRDefault="00675866" w:rsidP="00675866">
      <w:pPr>
        <w:widowControl w:val="0"/>
        <w:suppressAutoHyphens/>
        <w:autoSpaceDE w:val="0"/>
        <w:autoSpaceDN w:val="0"/>
        <w:adjustRightInd w:val="0"/>
        <w:spacing w:after="0" w:line="240" w:lineRule="auto"/>
        <w:jc w:val="center"/>
        <w:rPr>
          <w:rFonts w:ascii="Times New Roman" w:hAnsi="Times New Roman"/>
          <w:b/>
          <w:caps/>
          <w:sz w:val="28"/>
          <w:szCs w:val="28"/>
        </w:rPr>
      </w:pPr>
    </w:p>
    <w:p w:rsidR="00675866" w:rsidRPr="00675866" w:rsidRDefault="00675866" w:rsidP="000906DA">
      <w:pPr>
        <w:widowControl w:val="0"/>
        <w:suppressAutoHyphens/>
        <w:autoSpaceDE w:val="0"/>
        <w:autoSpaceDN w:val="0"/>
        <w:adjustRightInd w:val="0"/>
        <w:spacing w:after="0" w:line="240" w:lineRule="auto"/>
        <w:rPr>
          <w:rFonts w:ascii="Times New Roman" w:hAnsi="Times New Roman"/>
          <w:sz w:val="28"/>
          <w:szCs w:val="28"/>
        </w:rPr>
      </w:pPr>
      <w:r w:rsidRPr="00675866">
        <w:rPr>
          <w:rFonts w:ascii="Times New Roman" w:hAnsi="Times New Roman"/>
          <w:sz w:val="28"/>
          <w:szCs w:val="28"/>
        </w:rPr>
        <w:tab/>
      </w:r>
    </w:p>
    <w:p w:rsidR="00675866" w:rsidRPr="00675866" w:rsidRDefault="00675866" w:rsidP="00BE1634">
      <w:pPr>
        <w:widowControl w:val="0"/>
        <w:spacing w:after="0" w:line="240" w:lineRule="auto"/>
        <w:ind w:firstLine="720"/>
        <w:jc w:val="both"/>
        <w:rPr>
          <w:rFonts w:ascii="Times New Roman" w:hAnsi="Times New Roman"/>
          <w:sz w:val="28"/>
          <w:szCs w:val="28"/>
        </w:rPr>
      </w:pPr>
      <w:r w:rsidRPr="00675866">
        <w:rPr>
          <w:rFonts w:ascii="Times New Roman" w:hAnsi="Times New Roman"/>
          <w:bCs/>
          <w:sz w:val="28"/>
          <w:szCs w:val="28"/>
        </w:rPr>
        <w:t>П</w:t>
      </w:r>
      <w:r w:rsidRPr="00675866">
        <w:rPr>
          <w:rFonts w:ascii="Times New Roman" w:hAnsi="Times New Roman"/>
          <w:sz w:val="28"/>
          <w:szCs w:val="28"/>
        </w:rPr>
        <w:t>рограмма учебной дисциплины</w:t>
      </w:r>
      <w:r w:rsidRPr="00675866">
        <w:rPr>
          <w:rFonts w:ascii="Times New Roman" w:hAnsi="Times New Roman"/>
          <w:caps/>
          <w:sz w:val="28"/>
          <w:szCs w:val="28"/>
        </w:rPr>
        <w:t xml:space="preserve"> </w:t>
      </w:r>
      <w:r w:rsidRPr="00675866">
        <w:rPr>
          <w:rFonts w:ascii="Times New Roman" w:hAnsi="Times New Roman"/>
          <w:sz w:val="28"/>
          <w:szCs w:val="28"/>
        </w:rPr>
        <w:t xml:space="preserve">разработана на основе Федерального государственного образовательного стандарта по профессии среднего профессионального образования </w:t>
      </w:r>
      <w:r w:rsidR="00BA6EE2" w:rsidRPr="00BA6EE2">
        <w:rPr>
          <w:rFonts w:ascii="Times New Roman" w:hAnsi="Times New Roman"/>
          <w:sz w:val="28"/>
          <w:szCs w:val="28"/>
        </w:rPr>
        <w:t>09.01.03 Мастер по обработке цифровой информации</w:t>
      </w:r>
      <w:r w:rsidR="00ED2E48" w:rsidRPr="00BA6EE2">
        <w:rPr>
          <w:rFonts w:ascii="Times New Roman" w:hAnsi="Times New Roman"/>
          <w:sz w:val="28"/>
          <w:szCs w:val="28"/>
        </w:rPr>
        <w:t>.</w:t>
      </w:r>
    </w:p>
    <w:p w:rsidR="00675866" w:rsidRPr="00675866" w:rsidRDefault="00675866" w:rsidP="00675866">
      <w:pPr>
        <w:widowControl w:val="0"/>
        <w:spacing w:before="360" w:after="0" w:line="240" w:lineRule="auto"/>
        <w:jc w:val="both"/>
        <w:rPr>
          <w:rFonts w:ascii="Times New Roman" w:hAnsi="Times New Roman"/>
          <w:sz w:val="28"/>
          <w:szCs w:val="28"/>
        </w:rPr>
      </w:pPr>
      <w:r w:rsidRPr="00675866">
        <w:rPr>
          <w:rFonts w:ascii="Times New Roman" w:hAnsi="Times New Roman"/>
          <w:sz w:val="28"/>
          <w:szCs w:val="28"/>
        </w:rPr>
        <w:t xml:space="preserve">Разработчик:  Конева Л.И., преподаватель </w:t>
      </w:r>
    </w:p>
    <w:p w:rsidR="00675866" w:rsidRPr="00675866" w:rsidRDefault="00675866" w:rsidP="00675866">
      <w:pPr>
        <w:widowControl w:val="0"/>
        <w:suppressAutoHyphens/>
        <w:autoSpaceDE w:val="0"/>
        <w:autoSpaceDN w:val="0"/>
        <w:adjustRightInd w:val="0"/>
        <w:spacing w:after="0" w:line="240" w:lineRule="auto"/>
        <w:rPr>
          <w:rFonts w:ascii="Times New Roman" w:hAnsi="Times New Roman"/>
          <w:sz w:val="28"/>
          <w:szCs w:val="28"/>
        </w:rPr>
      </w:pPr>
    </w:p>
    <w:p w:rsidR="00675866" w:rsidRDefault="00675866" w:rsidP="00675866">
      <w:pPr>
        <w:widowControl w:val="0"/>
        <w:spacing w:after="0" w:line="240" w:lineRule="auto"/>
        <w:rPr>
          <w:spacing w:val="-2"/>
          <w:sz w:val="28"/>
          <w:szCs w:val="28"/>
        </w:rPr>
      </w:pPr>
    </w:p>
    <w:p w:rsidR="00BE1634" w:rsidRDefault="00BE1634" w:rsidP="00675866">
      <w:pPr>
        <w:widowControl w:val="0"/>
        <w:spacing w:after="0" w:line="240" w:lineRule="auto"/>
        <w:rPr>
          <w:spacing w:val="-2"/>
          <w:sz w:val="28"/>
          <w:szCs w:val="28"/>
        </w:rPr>
      </w:pPr>
    </w:p>
    <w:p w:rsidR="00BE1634" w:rsidRDefault="00BE1634" w:rsidP="00675866">
      <w:pPr>
        <w:widowControl w:val="0"/>
        <w:spacing w:after="0" w:line="240" w:lineRule="auto"/>
        <w:rPr>
          <w:spacing w:val="-2"/>
          <w:sz w:val="28"/>
          <w:szCs w:val="28"/>
        </w:rPr>
      </w:pPr>
    </w:p>
    <w:p w:rsidR="000906DA" w:rsidRPr="00675866" w:rsidRDefault="000906DA" w:rsidP="00675866">
      <w:pPr>
        <w:widowControl w:val="0"/>
        <w:spacing w:after="0" w:line="240" w:lineRule="auto"/>
        <w:rPr>
          <w:spacing w:val="-2"/>
          <w:sz w:val="28"/>
          <w:szCs w:val="28"/>
        </w:rPr>
      </w:pPr>
    </w:p>
    <w:p w:rsidR="00675866" w:rsidRDefault="00675866" w:rsidP="00675866">
      <w:pPr>
        <w:suppressAutoHyphens/>
        <w:spacing w:after="0" w:line="360" w:lineRule="auto"/>
        <w:rPr>
          <w:rFonts w:ascii="Times New Roman" w:eastAsia="Times New Roman" w:hAnsi="Times New Roman"/>
          <w:sz w:val="24"/>
          <w:szCs w:val="24"/>
          <w:lang w:eastAsia="ar-SA"/>
        </w:rPr>
      </w:pPr>
    </w:p>
    <w:p w:rsidR="00C57D94" w:rsidRPr="00C57D94" w:rsidRDefault="00C57D94" w:rsidP="00C57D94">
      <w:pPr>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2021</w:t>
      </w:r>
      <w:bookmarkStart w:id="0" w:name="_GoBack"/>
      <w:bookmarkEnd w:id="0"/>
    </w:p>
    <w:tbl>
      <w:tblPr>
        <w:tblW w:w="0" w:type="auto"/>
        <w:tblInd w:w="-530" w:type="dxa"/>
        <w:tblLayout w:type="fixed"/>
        <w:tblLook w:val="0000" w:firstRow="0" w:lastRow="0" w:firstColumn="0" w:lastColumn="0" w:noHBand="0" w:noVBand="0"/>
      </w:tblPr>
      <w:tblGrid>
        <w:gridCol w:w="8009"/>
        <w:gridCol w:w="1903"/>
      </w:tblGrid>
      <w:tr w:rsidR="00675866" w:rsidRPr="00675866" w:rsidTr="00420658">
        <w:trPr>
          <w:trHeight w:val="1714"/>
        </w:trPr>
        <w:tc>
          <w:tcPr>
            <w:tcW w:w="8009" w:type="dxa"/>
            <w:shd w:val="clear" w:color="auto" w:fill="auto"/>
          </w:tcPr>
          <w:p w:rsidR="00675866" w:rsidRPr="00675866" w:rsidRDefault="00675866" w:rsidP="00675866">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outlineLvl w:val="0"/>
              <w:rPr>
                <w:rFonts w:ascii="Times New Roman" w:eastAsia="Times New Roman" w:hAnsi="Times New Roman"/>
                <w:sz w:val="24"/>
                <w:szCs w:val="24"/>
                <w:lang w:eastAsia="ar-SA"/>
              </w:rPr>
            </w:pPr>
            <w:r w:rsidRPr="00675866">
              <w:rPr>
                <w:rFonts w:ascii="Times New Roman" w:eastAsia="Times New Roman" w:hAnsi="Times New Roman"/>
                <w:b/>
                <w:sz w:val="28"/>
                <w:szCs w:val="28"/>
                <w:lang w:eastAsia="ar-SA"/>
              </w:rPr>
              <w:lastRenderedPageBreak/>
              <w:t xml:space="preserve">                                СОДЕРЖАНИЕ</w:t>
            </w:r>
          </w:p>
          <w:p w:rsidR="00675866" w:rsidRPr="00675866" w:rsidRDefault="00675866" w:rsidP="00675866">
            <w:pPr>
              <w:numPr>
                <w:ilvl w:val="0"/>
                <w:numId w:val="8"/>
              </w:numPr>
              <w:suppressAutoHyphens/>
              <w:spacing w:after="0" w:line="240" w:lineRule="auto"/>
              <w:rPr>
                <w:rFonts w:ascii="Times New Roman" w:eastAsia="Times New Roman" w:hAnsi="Times New Roman"/>
                <w:b/>
                <w:caps/>
                <w:sz w:val="24"/>
                <w:szCs w:val="24"/>
                <w:lang w:eastAsia="ar-SA"/>
              </w:rPr>
            </w:pPr>
            <w:r w:rsidRPr="00675866">
              <w:rPr>
                <w:rFonts w:ascii="Times New Roman" w:eastAsia="Times New Roman" w:hAnsi="Times New Roman"/>
                <w:b/>
                <w:caps/>
                <w:sz w:val="24"/>
                <w:szCs w:val="24"/>
                <w:lang w:eastAsia="ar-SA"/>
              </w:rPr>
              <w:t xml:space="preserve">          </w:t>
            </w:r>
          </w:p>
          <w:p w:rsidR="00675866" w:rsidRPr="00675866" w:rsidRDefault="00675866" w:rsidP="00675866">
            <w:pPr>
              <w:numPr>
                <w:ilvl w:val="0"/>
                <w:numId w:val="8"/>
              </w:numPr>
              <w:suppressAutoHyphens/>
              <w:spacing w:after="0" w:line="240" w:lineRule="auto"/>
              <w:rPr>
                <w:rFonts w:ascii="Times New Roman" w:eastAsia="Times New Roman" w:hAnsi="Times New Roman"/>
                <w:b/>
                <w:caps/>
                <w:sz w:val="24"/>
                <w:szCs w:val="24"/>
                <w:lang w:eastAsia="ar-SA"/>
              </w:rPr>
            </w:pPr>
          </w:p>
          <w:p w:rsidR="00675866" w:rsidRPr="00675866" w:rsidRDefault="00675866" w:rsidP="00675866">
            <w:pPr>
              <w:numPr>
                <w:ilvl w:val="0"/>
                <w:numId w:val="8"/>
              </w:numPr>
              <w:suppressAutoHyphens/>
              <w:spacing w:after="0" w:line="240" w:lineRule="auto"/>
              <w:rPr>
                <w:rFonts w:ascii="Times New Roman" w:eastAsia="Times New Roman" w:hAnsi="Times New Roman"/>
                <w:b/>
                <w:caps/>
                <w:sz w:val="24"/>
                <w:szCs w:val="24"/>
                <w:lang w:eastAsia="ar-SA"/>
              </w:rPr>
            </w:pPr>
          </w:p>
          <w:p w:rsidR="00675866" w:rsidRPr="00675866" w:rsidRDefault="00675866" w:rsidP="00675866">
            <w:pPr>
              <w:numPr>
                <w:ilvl w:val="0"/>
                <w:numId w:val="8"/>
              </w:numPr>
              <w:suppressAutoHyphens/>
              <w:spacing w:after="0" w:line="240" w:lineRule="auto"/>
              <w:rPr>
                <w:rFonts w:ascii="Times New Roman" w:eastAsia="Times New Roman" w:hAnsi="Times New Roman"/>
                <w:b/>
                <w:caps/>
                <w:sz w:val="24"/>
                <w:szCs w:val="24"/>
                <w:lang w:eastAsia="ar-SA"/>
              </w:rPr>
            </w:pPr>
          </w:p>
          <w:p w:rsidR="00675866" w:rsidRPr="00675866" w:rsidRDefault="00675866" w:rsidP="007D71B5">
            <w:pPr>
              <w:numPr>
                <w:ilvl w:val="0"/>
                <w:numId w:val="8"/>
              </w:numPr>
              <w:suppressAutoHyphens/>
              <w:spacing w:after="0" w:line="240" w:lineRule="auto"/>
              <w:rPr>
                <w:rFonts w:ascii="Times New Roman" w:eastAsia="Times New Roman" w:hAnsi="Times New Roman"/>
                <w:b/>
                <w:caps/>
                <w:sz w:val="24"/>
                <w:szCs w:val="24"/>
                <w:lang w:eastAsia="ar-SA"/>
              </w:rPr>
            </w:pPr>
            <w:r w:rsidRPr="00675866">
              <w:rPr>
                <w:rFonts w:ascii="Times New Roman" w:eastAsia="Times New Roman" w:hAnsi="Times New Roman"/>
                <w:b/>
                <w:caps/>
                <w:sz w:val="24"/>
                <w:szCs w:val="24"/>
                <w:lang w:eastAsia="ar-SA"/>
              </w:rPr>
              <w:t xml:space="preserve">      </w:t>
            </w:r>
          </w:p>
        </w:tc>
        <w:tc>
          <w:tcPr>
            <w:tcW w:w="1903" w:type="dxa"/>
            <w:shd w:val="clear" w:color="auto" w:fill="auto"/>
          </w:tcPr>
          <w:p w:rsidR="00675866" w:rsidRPr="00675866" w:rsidRDefault="00675866" w:rsidP="00675866">
            <w:pPr>
              <w:suppressAutoHyphens/>
              <w:spacing w:after="0" w:line="240" w:lineRule="auto"/>
              <w:jc w:val="center"/>
              <w:rPr>
                <w:rFonts w:ascii="Times New Roman" w:eastAsia="Times New Roman" w:hAnsi="Times New Roman"/>
                <w:b/>
                <w:sz w:val="28"/>
                <w:szCs w:val="28"/>
                <w:lang w:eastAsia="ar-SA"/>
              </w:rPr>
            </w:pPr>
            <w:r w:rsidRPr="00675866">
              <w:rPr>
                <w:rFonts w:ascii="Times New Roman" w:eastAsia="Times New Roman" w:hAnsi="Times New Roman"/>
                <w:b/>
                <w:sz w:val="28"/>
                <w:szCs w:val="28"/>
                <w:lang w:eastAsia="ar-SA"/>
              </w:rPr>
              <w:t xml:space="preserve">     </w:t>
            </w:r>
          </w:p>
          <w:p w:rsidR="00675866" w:rsidRPr="00675866" w:rsidRDefault="00675866" w:rsidP="00675866">
            <w:pPr>
              <w:suppressAutoHyphens/>
              <w:spacing w:after="0" w:line="240" w:lineRule="auto"/>
              <w:jc w:val="center"/>
              <w:rPr>
                <w:rFonts w:ascii="Times New Roman" w:eastAsia="Times New Roman" w:hAnsi="Times New Roman"/>
                <w:b/>
                <w:sz w:val="28"/>
                <w:szCs w:val="28"/>
                <w:lang w:eastAsia="ar-SA"/>
              </w:rPr>
            </w:pPr>
          </w:p>
          <w:p w:rsidR="00675866" w:rsidRPr="00675866" w:rsidRDefault="00675866" w:rsidP="00675866">
            <w:pPr>
              <w:suppressAutoHyphens/>
              <w:spacing w:after="0" w:line="240" w:lineRule="auto"/>
              <w:jc w:val="center"/>
              <w:rPr>
                <w:rFonts w:ascii="Times New Roman" w:eastAsia="Times New Roman" w:hAnsi="Times New Roman"/>
                <w:b/>
                <w:sz w:val="28"/>
                <w:szCs w:val="28"/>
                <w:lang w:eastAsia="ar-SA"/>
              </w:rPr>
            </w:pPr>
            <w:r w:rsidRPr="00675866">
              <w:rPr>
                <w:rFonts w:ascii="Times New Roman" w:eastAsia="Times New Roman" w:hAnsi="Times New Roman"/>
                <w:b/>
                <w:sz w:val="28"/>
                <w:szCs w:val="28"/>
                <w:lang w:eastAsia="ar-SA"/>
              </w:rPr>
              <w:t xml:space="preserve">     стр.</w:t>
            </w:r>
          </w:p>
          <w:p w:rsidR="00675866" w:rsidRPr="00675866" w:rsidRDefault="00675866" w:rsidP="00675866">
            <w:pPr>
              <w:suppressAutoHyphens/>
              <w:spacing w:after="0" w:line="240" w:lineRule="auto"/>
              <w:jc w:val="center"/>
              <w:rPr>
                <w:rFonts w:ascii="Times New Roman" w:eastAsia="Times New Roman" w:hAnsi="Times New Roman"/>
                <w:b/>
                <w:sz w:val="28"/>
                <w:szCs w:val="28"/>
                <w:lang w:eastAsia="ar-SA"/>
              </w:rPr>
            </w:pPr>
          </w:p>
          <w:p w:rsidR="00675866" w:rsidRPr="00675866" w:rsidRDefault="007D71B5" w:rsidP="00675866">
            <w:pPr>
              <w:suppressAutoHyphens/>
              <w:spacing w:after="0" w:line="240" w:lineRule="auto"/>
              <w:ind w:left="798"/>
              <w:rPr>
                <w:rFonts w:ascii="Times New Roman" w:eastAsia="Times New Roman" w:hAnsi="Times New Roman"/>
                <w:b/>
                <w:sz w:val="28"/>
                <w:szCs w:val="28"/>
                <w:lang w:eastAsia="ar-SA"/>
              </w:rPr>
            </w:pPr>
            <w:r>
              <w:rPr>
                <w:rFonts w:ascii="Times New Roman" w:eastAsia="Times New Roman" w:hAnsi="Times New Roman"/>
                <w:b/>
                <w:sz w:val="28"/>
                <w:szCs w:val="28"/>
                <w:lang w:eastAsia="ar-SA"/>
              </w:rPr>
              <w:t xml:space="preserve">  </w:t>
            </w:r>
          </w:p>
        </w:tc>
      </w:tr>
      <w:tr w:rsidR="00703D45" w:rsidRPr="00675866" w:rsidTr="00420658">
        <w:tc>
          <w:tcPr>
            <w:tcW w:w="8009" w:type="dxa"/>
            <w:shd w:val="clear" w:color="auto" w:fill="auto"/>
          </w:tcPr>
          <w:p w:rsidR="00703D45" w:rsidRPr="003F6F00" w:rsidRDefault="00703D45" w:rsidP="00703D45">
            <w:pPr>
              <w:pStyle w:val="1"/>
              <w:numPr>
                <w:ilvl w:val="0"/>
                <w:numId w:val="13"/>
              </w:numPr>
              <w:jc w:val="both"/>
            </w:pPr>
            <w:r>
              <w:rPr>
                <w:b/>
                <w:caps/>
              </w:rPr>
              <w:t>ПАСПОРТ ПРОГРАММЫ</w:t>
            </w:r>
            <w:r w:rsidRPr="003F6F00">
              <w:rPr>
                <w:b/>
                <w:caps/>
              </w:rPr>
              <w:t xml:space="preserve"> </w:t>
            </w:r>
          </w:p>
          <w:p w:rsidR="00703D45" w:rsidRPr="003F6F00" w:rsidRDefault="00703D45" w:rsidP="00703D45">
            <w:pPr>
              <w:pStyle w:val="1"/>
              <w:numPr>
                <w:ilvl w:val="0"/>
                <w:numId w:val="0"/>
              </w:numPr>
              <w:ind w:left="720"/>
              <w:jc w:val="both"/>
            </w:pPr>
            <w:r>
              <w:rPr>
                <w:b/>
                <w:caps/>
              </w:rPr>
              <w:t xml:space="preserve">общепрофессиональной </w:t>
            </w:r>
          </w:p>
          <w:p w:rsidR="00703D45" w:rsidRDefault="00703D45" w:rsidP="00703D45">
            <w:pPr>
              <w:pStyle w:val="1"/>
              <w:numPr>
                <w:ilvl w:val="0"/>
                <w:numId w:val="0"/>
              </w:numPr>
              <w:ind w:left="720"/>
              <w:jc w:val="both"/>
            </w:pPr>
            <w:r>
              <w:rPr>
                <w:b/>
                <w:caps/>
              </w:rPr>
              <w:t>УЧЕБНОЙ ДИСЦИПЛИНЫ</w:t>
            </w:r>
          </w:p>
          <w:p w:rsidR="00703D45" w:rsidRDefault="00703D45" w:rsidP="00703D45"/>
        </w:tc>
        <w:tc>
          <w:tcPr>
            <w:tcW w:w="1903" w:type="dxa"/>
            <w:shd w:val="clear" w:color="auto" w:fill="auto"/>
          </w:tcPr>
          <w:p w:rsidR="00703D45" w:rsidRPr="00675866" w:rsidRDefault="00703D45" w:rsidP="00703D45">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8"/>
                <w:szCs w:val="28"/>
                <w:lang w:eastAsia="ar-SA"/>
              </w:rPr>
              <w:t xml:space="preserve">     3</w:t>
            </w:r>
          </w:p>
        </w:tc>
      </w:tr>
      <w:tr w:rsidR="00703D45" w:rsidRPr="00675866" w:rsidTr="00420658">
        <w:tc>
          <w:tcPr>
            <w:tcW w:w="8009" w:type="dxa"/>
            <w:shd w:val="clear" w:color="auto" w:fill="auto"/>
          </w:tcPr>
          <w:p w:rsidR="00703D45" w:rsidRDefault="00703D45" w:rsidP="00703D45">
            <w:pPr>
              <w:pStyle w:val="1"/>
              <w:numPr>
                <w:ilvl w:val="0"/>
                <w:numId w:val="10"/>
              </w:numPr>
              <w:ind w:right="3156"/>
              <w:jc w:val="both"/>
              <w:rPr>
                <w:b/>
                <w:caps/>
              </w:rPr>
            </w:pPr>
            <w:r>
              <w:rPr>
                <w:b/>
                <w:caps/>
              </w:rPr>
              <w:t>СТРУКТУРА и содержание общепрофессиональной УЧЕБНОЙ ДИСЦИПЛИНЫ</w:t>
            </w:r>
          </w:p>
          <w:p w:rsidR="00703D45" w:rsidRDefault="00703D45" w:rsidP="00703D45">
            <w:pPr>
              <w:pStyle w:val="1"/>
              <w:numPr>
                <w:ilvl w:val="0"/>
                <w:numId w:val="8"/>
              </w:numPr>
              <w:ind w:left="284" w:firstLine="0"/>
              <w:jc w:val="both"/>
              <w:rPr>
                <w:b/>
                <w:caps/>
              </w:rPr>
            </w:pPr>
          </w:p>
        </w:tc>
        <w:tc>
          <w:tcPr>
            <w:tcW w:w="1903" w:type="dxa"/>
            <w:shd w:val="clear" w:color="auto" w:fill="auto"/>
          </w:tcPr>
          <w:p w:rsidR="00703D45" w:rsidRPr="00675866" w:rsidRDefault="00703D45" w:rsidP="00703D45">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8"/>
                <w:szCs w:val="28"/>
                <w:lang w:eastAsia="ar-SA"/>
              </w:rPr>
              <w:t xml:space="preserve">     6</w:t>
            </w:r>
          </w:p>
        </w:tc>
      </w:tr>
      <w:tr w:rsidR="00703D45" w:rsidRPr="00675866" w:rsidTr="00420658">
        <w:trPr>
          <w:trHeight w:val="670"/>
        </w:trPr>
        <w:tc>
          <w:tcPr>
            <w:tcW w:w="8009" w:type="dxa"/>
            <w:shd w:val="clear" w:color="auto" w:fill="auto"/>
          </w:tcPr>
          <w:p w:rsidR="00703D45" w:rsidRDefault="00703D45" w:rsidP="00703D45">
            <w:pPr>
              <w:pStyle w:val="1"/>
              <w:numPr>
                <w:ilvl w:val="0"/>
                <w:numId w:val="10"/>
              </w:numPr>
              <w:ind w:right="1739"/>
              <w:jc w:val="both"/>
              <w:rPr>
                <w:b/>
                <w:caps/>
              </w:rPr>
            </w:pPr>
            <w:r>
              <w:rPr>
                <w:b/>
                <w:caps/>
              </w:rPr>
              <w:t>условия реализации программы  общепрофессиональной учебной дисциплины</w:t>
            </w:r>
          </w:p>
          <w:p w:rsidR="00703D45" w:rsidRDefault="00703D45" w:rsidP="00703D45">
            <w:pPr>
              <w:pStyle w:val="1"/>
              <w:numPr>
                <w:ilvl w:val="0"/>
                <w:numId w:val="8"/>
              </w:numPr>
              <w:tabs>
                <w:tab w:val="left" w:pos="0"/>
              </w:tabs>
              <w:ind w:left="284" w:firstLine="284"/>
              <w:jc w:val="both"/>
              <w:rPr>
                <w:b/>
                <w:caps/>
              </w:rPr>
            </w:pPr>
          </w:p>
        </w:tc>
        <w:tc>
          <w:tcPr>
            <w:tcW w:w="1903" w:type="dxa"/>
            <w:shd w:val="clear" w:color="auto" w:fill="auto"/>
          </w:tcPr>
          <w:p w:rsidR="00703D45" w:rsidRPr="00675866" w:rsidRDefault="00703D45" w:rsidP="00703D45">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8"/>
                <w:szCs w:val="28"/>
                <w:lang w:eastAsia="ar-SA"/>
              </w:rPr>
              <w:t xml:space="preserve">     10</w:t>
            </w:r>
          </w:p>
        </w:tc>
      </w:tr>
      <w:tr w:rsidR="00703D45" w:rsidRPr="00675866" w:rsidTr="00420658">
        <w:tc>
          <w:tcPr>
            <w:tcW w:w="8009" w:type="dxa"/>
            <w:shd w:val="clear" w:color="auto" w:fill="auto"/>
          </w:tcPr>
          <w:p w:rsidR="00703D45" w:rsidRDefault="00703D45" w:rsidP="00703D45">
            <w:pPr>
              <w:pStyle w:val="1"/>
              <w:numPr>
                <w:ilvl w:val="0"/>
                <w:numId w:val="10"/>
              </w:numPr>
              <w:ind w:right="1597"/>
              <w:jc w:val="both"/>
              <w:rPr>
                <w:b/>
                <w:caps/>
              </w:rPr>
            </w:pPr>
            <w:r>
              <w:rPr>
                <w:b/>
                <w:caps/>
              </w:rPr>
              <w:t>Контроль и оценка результатов Освоения общепрофессиональной учебной дисциплины</w:t>
            </w:r>
          </w:p>
          <w:p w:rsidR="00703D45" w:rsidRDefault="00703D45" w:rsidP="00703D45">
            <w:pPr>
              <w:pStyle w:val="1"/>
              <w:numPr>
                <w:ilvl w:val="0"/>
                <w:numId w:val="8"/>
              </w:numPr>
              <w:ind w:left="284" w:firstLine="0"/>
              <w:jc w:val="both"/>
              <w:rPr>
                <w:b/>
                <w:caps/>
              </w:rPr>
            </w:pPr>
          </w:p>
        </w:tc>
        <w:tc>
          <w:tcPr>
            <w:tcW w:w="1903" w:type="dxa"/>
            <w:shd w:val="clear" w:color="auto" w:fill="auto"/>
          </w:tcPr>
          <w:p w:rsidR="00703D45" w:rsidRPr="00675866" w:rsidRDefault="00703D45" w:rsidP="00703D45">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8"/>
                <w:szCs w:val="28"/>
                <w:lang w:eastAsia="ar-SA"/>
              </w:rPr>
              <w:t xml:space="preserve">    12</w:t>
            </w:r>
          </w:p>
        </w:tc>
      </w:tr>
    </w:tbl>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ar-SA"/>
        </w:rPr>
      </w:pPr>
    </w:p>
    <w:p w:rsidR="00675866" w:rsidRPr="00675866" w:rsidRDefault="007D71B5" w:rsidP="00675866">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b/>
          <w:sz w:val="28"/>
          <w:szCs w:val="28"/>
          <w:u w:val="single"/>
          <w:lang w:eastAsia="ar-SA"/>
        </w:rPr>
      </w:pPr>
      <w:r>
        <w:rPr>
          <w:rFonts w:ascii="Times New Roman" w:eastAsia="Times New Roman" w:hAnsi="Times New Roman"/>
          <w:b/>
          <w:caps/>
          <w:sz w:val="28"/>
          <w:szCs w:val="28"/>
          <w:lang w:eastAsia="ar-SA"/>
        </w:rPr>
        <w:lastRenderedPageBreak/>
        <w:t>1</w:t>
      </w:r>
      <w:r w:rsidR="00675866" w:rsidRPr="00675866">
        <w:rPr>
          <w:rFonts w:ascii="Times New Roman" w:eastAsia="Times New Roman" w:hAnsi="Times New Roman"/>
          <w:b/>
          <w:caps/>
          <w:sz w:val="28"/>
          <w:szCs w:val="28"/>
          <w:lang w:eastAsia="ar-SA"/>
        </w:rPr>
        <w:t xml:space="preserve">. паспорт  ПРОГРАММЫ  </w:t>
      </w:r>
      <w:r w:rsidR="00703D45">
        <w:rPr>
          <w:rFonts w:ascii="Times New Roman" w:eastAsia="Times New Roman" w:hAnsi="Times New Roman"/>
          <w:b/>
          <w:caps/>
          <w:sz w:val="28"/>
          <w:szCs w:val="28"/>
          <w:lang w:eastAsia="ar-SA"/>
        </w:rPr>
        <w:t xml:space="preserve">общепрофессиональной </w:t>
      </w:r>
      <w:r w:rsidR="00675866" w:rsidRPr="00675866">
        <w:rPr>
          <w:rFonts w:ascii="Times New Roman" w:eastAsia="Times New Roman" w:hAnsi="Times New Roman"/>
          <w:b/>
          <w:caps/>
          <w:sz w:val="28"/>
          <w:szCs w:val="28"/>
          <w:lang w:eastAsia="ar-SA"/>
        </w:rPr>
        <w:t>УЧЕБНОЙ ДИСЦИПЛИНЫ</w:t>
      </w:r>
    </w:p>
    <w:p w:rsidR="00675866" w:rsidRPr="00703D45"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jc w:val="center"/>
        <w:rPr>
          <w:rFonts w:ascii="Times New Roman" w:eastAsia="Times New Roman" w:hAnsi="Times New Roman"/>
          <w:b/>
          <w:i/>
          <w:sz w:val="20"/>
          <w:szCs w:val="20"/>
          <w:lang w:eastAsia="ar-SA"/>
        </w:rPr>
      </w:pPr>
      <w:r w:rsidRPr="00703D45">
        <w:rPr>
          <w:rFonts w:ascii="Times New Roman" w:eastAsia="Times New Roman" w:hAnsi="Times New Roman"/>
          <w:b/>
          <w:sz w:val="28"/>
          <w:szCs w:val="28"/>
          <w:lang w:eastAsia="ru-RU"/>
        </w:rPr>
        <w:t>Основы электротехники</w:t>
      </w: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jc w:val="center"/>
        <w:rPr>
          <w:rFonts w:ascii="Times New Roman" w:eastAsia="Times New Roman" w:hAnsi="Times New Roman"/>
          <w:i/>
          <w:sz w:val="20"/>
          <w:szCs w:val="20"/>
          <w:lang w:eastAsia="ar-SA"/>
        </w:rPr>
      </w:pPr>
    </w:p>
    <w:p w:rsidR="00675866" w:rsidRPr="00675866" w:rsidRDefault="00675866" w:rsidP="00675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jc w:val="both"/>
        <w:rPr>
          <w:rFonts w:ascii="Times New Roman" w:eastAsia="Times New Roman" w:hAnsi="Times New Roman"/>
          <w:b/>
          <w:sz w:val="28"/>
          <w:szCs w:val="28"/>
          <w:lang w:eastAsia="ar-SA"/>
        </w:rPr>
      </w:pPr>
    </w:p>
    <w:p w:rsidR="00675866" w:rsidRPr="00675866" w:rsidRDefault="007D71B5" w:rsidP="00675866">
      <w:pPr>
        <w:suppressAutoHyphens/>
        <w:autoSpaceDE w:val="0"/>
        <w:autoSpaceDN w:val="0"/>
        <w:adjustRightInd w:val="0"/>
        <w:spacing w:after="0" w:line="240" w:lineRule="auto"/>
        <w:ind w:firstLine="720"/>
        <w:jc w:val="both"/>
        <w:rPr>
          <w:rFonts w:ascii="Times New Roman" w:hAnsi="Times New Roman"/>
          <w:sz w:val="28"/>
          <w:szCs w:val="28"/>
        </w:rPr>
      </w:pPr>
      <w:r>
        <w:rPr>
          <w:rFonts w:ascii="Times New Roman" w:eastAsia="Times New Roman" w:hAnsi="Times New Roman"/>
          <w:b/>
          <w:sz w:val="28"/>
          <w:szCs w:val="28"/>
          <w:lang w:eastAsia="ar-SA"/>
        </w:rPr>
        <w:t>1</w:t>
      </w:r>
      <w:r w:rsidR="00675866" w:rsidRPr="00675866">
        <w:rPr>
          <w:rFonts w:ascii="Times New Roman" w:eastAsia="Times New Roman" w:hAnsi="Times New Roman"/>
          <w:b/>
          <w:sz w:val="28"/>
          <w:szCs w:val="28"/>
          <w:lang w:eastAsia="ar-SA"/>
        </w:rPr>
        <w:t>.1. Область применения программы</w:t>
      </w:r>
      <w:r w:rsidR="00675866" w:rsidRPr="00675866">
        <w:rPr>
          <w:rFonts w:ascii="Times New Roman" w:hAnsi="Times New Roman"/>
          <w:sz w:val="28"/>
          <w:szCs w:val="28"/>
        </w:rPr>
        <w:t xml:space="preserve"> </w:t>
      </w:r>
    </w:p>
    <w:p w:rsidR="00675866" w:rsidRPr="00675866" w:rsidRDefault="00675866" w:rsidP="00675866">
      <w:pPr>
        <w:suppressAutoHyphens/>
        <w:autoSpaceDE w:val="0"/>
        <w:autoSpaceDN w:val="0"/>
        <w:adjustRightInd w:val="0"/>
        <w:spacing w:after="0" w:line="240" w:lineRule="auto"/>
        <w:ind w:firstLine="720"/>
        <w:jc w:val="both"/>
        <w:rPr>
          <w:rFonts w:ascii="Times New Roman" w:hAnsi="Times New Roman"/>
          <w:sz w:val="28"/>
          <w:szCs w:val="28"/>
        </w:rPr>
      </w:pPr>
      <w:r w:rsidRPr="00675866">
        <w:rPr>
          <w:rFonts w:ascii="Times New Roman" w:hAnsi="Times New Roman"/>
          <w:sz w:val="28"/>
          <w:szCs w:val="28"/>
        </w:rPr>
        <w:t>Программа общепрофессиональной  учебной дисциплины «</w:t>
      </w:r>
      <w:r>
        <w:rPr>
          <w:rFonts w:ascii="Times New Roman" w:eastAsia="Times New Roman" w:hAnsi="Times New Roman"/>
          <w:sz w:val="28"/>
          <w:szCs w:val="28"/>
          <w:lang w:eastAsia="ru-RU"/>
        </w:rPr>
        <w:t>Основы электротехники</w:t>
      </w:r>
      <w:r w:rsidRPr="00675866">
        <w:rPr>
          <w:rFonts w:ascii="Times New Roman" w:hAnsi="Times New Roman"/>
          <w:sz w:val="28"/>
          <w:szCs w:val="28"/>
        </w:rPr>
        <w:t xml:space="preserve">» предназначена для изучения </w:t>
      </w:r>
      <w:r w:rsidRPr="00675866">
        <w:rPr>
          <w:rFonts w:ascii="Times New Roman" w:hAnsi="Times New Roman"/>
          <w:color w:val="FF0000"/>
          <w:sz w:val="28"/>
          <w:szCs w:val="28"/>
        </w:rPr>
        <w:t xml:space="preserve"> </w:t>
      </w:r>
      <w:r w:rsidR="000906DA">
        <w:rPr>
          <w:rFonts w:ascii="Times New Roman" w:eastAsia="Times New Roman" w:hAnsi="Times New Roman"/>
          <w:sz w:val="28"/>
          <w:szCs w:val="28"/>
          <w:lang w:eastAsia="ru-RU"/>
        </w:rPr>
        <w:t>электротехники</w:t>
      </w:r>
      <w:r w:rsidRPr="00675866">
        <w:rPr>
          <w:rFonts w:ascii="Times New Roman" w:hAnsi="Times New Roman"/>
          <w:color w:val="FF0000"/>
          <w:sz w:val="28"/>
          <w:szCs w:val="28"/>
        </w:rPr>
        <w:t xml:space="preserve"> </w:t>
      </w:r>
      <w:r w:rsidRPr="00675866">
        <w:rPr>
          <w:rFonts w:ascii="Times New Roman" w:hAnsi="Times New Roman"/>
          <w:sz w:val="28"/>
          <w:szCs w:val="28"/>
        </w:rPr>
        <w:t>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675866" w:rsidRPr="00ED2E48" w:rsidRDefault="00675866" w:rsidP="00675866">
      <w:pPr>
        <w:widowControl w:val="0"/>
        <w:spacing w:after="0" w:line="240" w:lineRule="auto"/>
        <w:ind w:firstLine="720"/>
        <w:jc w:val="both"/>
        <w:rPr>
          <w:rFonts w:ascii="Times New Roman" w:hAnsi="Times New Roman"/>
          <w:sz w:val="28"/>
          <w:szCs w:val="28"/>
        </w:rPr>
      </w:pPr>
      <w:r w:rsidRPr="00675866">
        <w:rPr>
          <w:rFonts w:ascii="Times New Roman" w:hAnsi="Times New Roman"/>
          <w:sz w:val="28"/>
          <w:szCs w:val="28"/>
        </w:rPr>
        <w:t>Программа</w:t>
      </w:r>
      <w:r w:rsidRPr="00675866">
        <w:rPr>
          <w:rFonts w:ascii="Times New Roman" w:hAnsi="Times New Roman"/>
          <w:sz w:val="28"/>
          <w:szCs w:val="28"/>
        </w:rPr>
        <w:tab/>
        <w:t xml:space="preserve"> учебной</w:t>
      </w:r>
      <w:r w:rsidRPr="00675866">
        <w:rPr>
          <w:rFonts w:ascii="Times New Roman" w:hAnsi="Times New Roman"/>
          <w:sz w:val="28"/>
          <w:szCs w:val="28"/>
        </w:rPr>
        <w:tab/>
        <w:t>дисциплины</w:t>
      </w:r>
      <w:r w:rsidRPr="00675866">
        <w:rPr>
          <w:rFonts w:ascii="Times New Roman" w:hAnsi="Times New Roman"/>
          <w:sz w:val="28"/>
          <w:szCs w:val="28"/>
        </w:rPr>
        <w:tab/>
        <w:t>является</w:t>
      </w:r>
      <w:r w:rsidRPr="00675866">
        <w:rPr>
          <w:rFonts w:ascii="Times New Roman" w:hAnsi="Times New Roman"/>
          <w:sz w:val="28"/>
          <w:szCs w:val="28"/>
        </w:rPr>
        <w:tab/>
        <w:t>частью основной профессиональной</w:t>
      </w:r>
      <w:r w:rsidRPr="00675866">
        <w:rPr>
          <w:rFonts w:ascii="Times New Roman" w:hAnsi="Times New Roman"/>
          <w:sz w:val="28"/>
          <w:szCs w:val="28"/>
        </w:rPr>
        <w:tab/>
        <w:t>образовательной</w:t>
      </w:r>
      <w:r w:rsidRPr="00675866">
        <w:rPr>
          <w:rFonts w:ascii="Times New Roman" w:hAnsi="Times New Roman"/>
          <w:sz w:val="28"/>
          <w:szCs w:val="28"/>
        </w:rPr>
        <w:tab/>
        <w:t>программы</w:t>
      </w:r>
      <w:r w:rsidRPr="00675866">
        <w:rPr>
          <w:rFonts w:ascii="Times New Roman" w:hAnsi="Times New Roman"/>
          <w:sz w:val="28"/>
          <w:szCs w:val="28"/>
        </w:rPr>
        <w:tab/>
        <w:t xml:space="preserve">в соответствии с ФГОС по профессии СПО </w:t>
      </w:r>
      <w:r w:rsidR="00BA6EE2" w:rsidRPr="00BA6EE2">
        <w:rPr>
          <w:rFonts w:ascii="Times New Roman" w:hAnsi="Times New Roman"/>
          <w:sz w:val="28"/>
          <w:szCs w:val="28"/>
        </w:rPr>
        <w:t>09.01.03 Мастер по обработке цифровой информации</w:t>
      </w:r>
      <w:r w:rsidR="00ED2E48" w:rsidRPr="00ED2E48">
        <w:rPr>
          <w:rFonts w:ascii="Times New Roman" w:hAnsi="Times New Roman"/>
          <w:sz w:val="28"/>
          <w:szCs w:val="28"/>
        </w:rPr>
        <w:t>.</w:t>
      </w:r>
    </w:p>
    <w:p w:rsidR="00CA1E3C" w:rsidRPr="00ED2E48" w:rsidRDefault="006907D5" w:rsidP="006758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aps/>
          <w:sz w:val="28"/>
          <w:szCs w:val="28"/>
        </w:rPr>
      </w:pPr>
      <w:r w:rsidRPr="00ED2E48">
        <w:rPr>
          <w:rFonts w:ascii="Times New Roman" w:eastAsia="Times New Roman" w:hAnsi="Times New Roman"/>
          <w:sz w:val="28"/>
          <w:szCs w:val="28"/>
        </w:rPr>
        <w:t xml:space="preserve">     </w:t>
      </w:r>
    </w:p>
    <w:p w:rsidR="003363F2" w:rsidRDefault="007D71B5"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jc w:val="both"/>
        <w:rPr>
          <w:rFonts w:ascii="Times New Roman" w:eastAsia="Times New Roman" w:hAnsi="Times New Roman"/>
          <w:b/>
          <w:sz w:val="28"/>
          <w:szCs w:val="28"/>
        </w:rPr>
      </w:pPr>
      <w:r>
        <w:rPr>
          <w:rFonts w:ascii="Times New Roman" w:eastAsia="Times New Roman" w:hAnsi="Times New Roman"/>
          <w:b/>
          <w:sz w:val="28"/>
          <w:szCs w:val="28"/>
        </w:rPr>
        <w:t xml:space="preserve">       1</w:t>
      </w:r>
      <w:r w:rsidR="003363F2">
        <w:rPr>
          <w:rFonts w:ascii="Times New Roman" w:eastAsia="Times New Roman" w:hAnsi="Times New Roman"/>
          <w:b/>
          <w:sz w:val="28"/>
          <w:szCs w:val="28"/>
        </w:rPr>
        <w:t xml:space="preserve">.2. Место дисциплины в структуре основной профессиональной образовательной программы: </w:t>
      </w:r>
      <w:r w:rsidR="003363F2">
        <w:rPr>
          <w:rFonts w:ascii="Times New Roman" w:eastAsia="Times New Roman" w:hAnsi="Times New Roman"/>
          <w:sz w:val="28"/>
          <w:szCs w:val="28"/>
        </w:rPr>
        <w:t>общепрофессиональный цикл.</w:t>
      </w:r>
    </w:p>
    <w:p w:rsidR="003363F2" w:rsidRDefault="003363F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jc w:val="both"/>
        <w:rPr>
          <w:rFonts w:ascii="Times New Roman" w:eastAsia="Times New Roman" w:hAnsi="Times New Roman"/>
          <w:b/>
          <w:sz w:val="28"/>
          <w:szCs w:val="28"/>
        </w:rPr>
      </w:pPr>
    </w:p>
    <w:p w:rsidR="003363F2" w:rsidRDefault="007D71B5"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b/>
          <w:sz w:val="28"/>
          <w:szCs w:val="28"/>
        </w:rPr>
        <w:t xml:space="preserve">      1</w:t>
      </w:r>
      <w:r w:rsidR="003363F2">
        <w:rPr>
          <w:rFonts w:ascii="Times New Roman" w:eastAsia="Times New Roman" w:hAnsi="Times New Roman"/>
          <w:b/>
          <w:sz w:val="28"/>
          <w:szCs w:val="28"/>
        </w:rPr>
        <w:t>.3. Цели и задачи дисциплины – требования к результатам освоения дисциплины:</w:t>
      </w:r>
    </w:p>
    <w:p w:rsidR="003363F2" w:rsidRDefault="003363F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p>
    <w:p w:rsidR="00044B42" w:rsidRPr="00F02A89" w:rsidRDefault="00F02A89" w:rsidP="00F02A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olor w:val="FF0000"/>
          <w:sz w:val="28"/>
          <w:szCs w:val="28"/>
        </w:rPr>
      </w:pPr>
      <w:r>
        <w:rPr>
          <w:rFonts w:ascii="Times New Roman" w:eastAsia="Times New Roman" w:hAnsi="Times New Roman"/>
          <w:i/>
          <w:color w:val="FF0000"/>
          <w:sz w:val="28"/>
          <w:szCs w:val="28"/>
        </w:rPr>
        <w:t xml:space="preserve">        </w:t>
      </w:r>
    </w:p>
    <w:p w:rsidR="0037795F" w:rsidRPr="00E03BA3" w:rsidRDefault="0037795F" w:rsidP="0037795F">
      <w:pPr>
        <w:pStyle w:val="a8"/>
        <w:shd w:val="clear" w:color="auto" w:fill="FFFFFF"/>
        <w:spacing w:before="0" w:beforeAutospacing="0" w:after="0" w:afterAutospacing="0" w:line="294" w:lineRule="atLeast"/>
        <w:rPr>
          <w:rFonts w:ascii="Arial" w:hAnsi="Arial" w:cs="Arial"/>
          <w:b/>
          <w:i/>
          <w:color w:val="000000"/>
          <w:sz w:val="28"/>
          <w:szCs w:val="28"/>
        </w:rPr>
      </w:pPr>
      <w:r w:rsidRPr="00E03BA3">
        <w:rPr>
          <w:b/>
          <w:i/>
          <w:color w:val="000000"/>
          <w:sz w:val="28"/>
          <w:szCs w:val="28"/>
        </w:rPr>
        <w:t>В результате освоения учебной дисциплины обучающийся должен</w:t>
      </w:r>
      <w:r w:rsidRPr="00E03BA3">
        <w:rPr>
          <w:b/>
          <w:bCs/>
          <w:i/>
          <w:color w:val="000000"/>
          <w:sz w:val="28"/>
          <w:szCs w:val="28"/>
        </w:rPr>
        <w:t> уметь:</w:t>
      </w:r>
    </w:p>
    <w:p w:rsidR="0037795F" w:rsidRPr="0037795F" w:rsidRDefault="0037795F" w:rsidP="0037795F">
      <w:pPr>
        <w:pStyle w:val="a8"/>
        <w:numPr>
          <w:ilvl w:val="0"/>
          <w:numId w:val="14"/>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эксплуатировать электроизмерительные приборы;</w:t>
      </w:r>
    </w:p>
    <w:p w:rsidR="0037795F" w:rsidRPr="0037795F" w:rsidRDefault="0037795F" w:rsidP="0037795F">
      <w:pPr>
        <w:pStyle w:val="a8"/>
        <w:numPr>
          <w:ilvl w:val="0"/>
          <w:numId w:val="14"/>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контролировать качество выполняемых работ;</w:t>
      </w:r>
    </w:p>
    <w:p w:rsidR="0037795F" w:rsidRPr="0037795F" w:rsidRDefault="0037795F" w:rsidP="0037795F">
      <w:pPr>
        <w:pStyle w:val="a8"/>
        <w:numPr>
          <w:ilvl w:val="0"/>
          <w:numId w:val="14"/>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производить контроль различных параметров электрических приборов;</w:t>
      </w:r>
    </w:p>
    <w:p w:rsidR="0037795F" w:rsidRPr="0037795F" w:rsidRDefault="0037795F" w:rsidP="0037795F">
      <w:pPr>
        <w:pStyle w:val="a8"/>
        <w:numPr>
          <w:ilvl w:val="0"/>
          <w:numId w:val="14"/>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работать с технической документацией;</w:t>
      </w:r>
    </w:p>
    <w:p w:rsidR="0037795F" w:rsidRPr="0037795F" w:rsidRDefault="0037795F" w:rsidP="0037795F">
      <w:pPr>
        <w:pStyle w:val="a8"/>
        <w:shd w:val="clear" w:color="auto" w:fill="FFFFFF"/>
        <w:spacing w:before="0" w:beforeAutospacing="0" w:after="0" w:afterAutospacing="0"/>
        <w:rPr>
          <w:rFonts w:ascii="Arial" w:hAnsi="Arial" w:cs="Arial"/>
          <w:color w:val="000000"/>
          <w:sz w:val="28"/>
          <w:szCs w:val="28"/>
        </w:rPr>
      </w:pPr>
    </w:p>
    <w:p w:rsidR="0037795F" w:rsidRPr="00E03BA3" w:rsidRDefault="0037795F" w:rsidP="0037795F">
      <w:pPr>
        <w:pStyle w:val="a8"/>
        <w:shd w:val="clear" w:color="auto" w:fill="FFFFFF"/>
        <w:spacing w:before="0" w:beforeAutospacing="0" w:after="0" w:afterAutospacing="0" w:line="294" w:lineRule="atLeast"/>
        <w:rPr>
          <w:rFonts w:ascii="Arial" w:hAnsi="Arial" w:cs="Arial"/>
          <w:b/>
          <w:i/>
          <w:color w:val="000000"/>
          <w:sz w:val="28"/>
          <w:szCs w:val="28"/>
        </w:rPr>
      </w:pPr>
      <w:r w:rsidRPr="00E03BA3">
        <w:rPr>
          <w:b/>
          <w:i/>
          <w:color w:val="000000"/>
          <w:sz w:val="28"/>
          <w:szCs w:val="28"/>
        </w:rPr>
        <w:t>В результате освоения учебной дисциплины обучающийся должен </w:t>
      </w:r>
      <w:r w:rsidRPr="00E03BA3">
        <w:rPr>
          <w:b/>
          <w:bCs/>
          <w:i/>
          <w:color w:val="000000"/>
          <w:sz w:val="28"/>
          <w:szCs w:val="28"/>
        </w:rPr>
        <w:t>знать:</w:t>
      </w:r>
    </w:p>
    <w:p w:rsidR="0037795F" w:rsidRPr="0037795F" w:rsidRDefault="0037795F"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основные законы электротехники: электрическое поле, электрические цепи постоянного тока, физические процессы в электрических цепях постоянного тока;</w:t>
      </w:r>
    </w:p>
    <w:p w:rsidR="0037795F" w:rsidRPr="0037795F" w:rsidRDefault="0037795F"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расчет электрических цепей постоянного тока;</w:t>
      </w:r>
    </w:p>
    <w:p w:rsidR="0037795F" w:rsidRPr="0037795F" w:rsidRDefault="0037795F"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магнитное поле, магнитные цепи;</w:t>
      </w:r>
    </w:p>
    <w:p w:rsidR="0037795F" w:rsidRPr="0037795F" w:rsidRDefault="0037795F"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электромагнитная индукция, электрические цепи переменного тока;</w:t>
      </w:r>
    </w:p>
    <w:p w:rsidR="0037795F" w:rsidRPr="0037795F" w:rsidRDefault="0037795F"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основные сведения о синусоидальном электрическом токе, линейные электрические цепи синусоидального тока;</w:t>
      </w:r>
    </w:p>
    <w:p w:rsidR="0037795F" w:rsidRPr="0037795F" w:rsidRDefault="0037795F"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sidRPr="0037795F">
        <w:rPr>
          <w:color w:val="000000"/>
          <w:sz w:val="28"/>
          <w:szCs w:val="28"/>
        </w:rPr>
        <w:t>общие сведения об электросвязи и радиосвязи;</w:t>
      </w:r>
    </w:p>
    <w:p w:rsidR="0037795F" w:rsidRPr="0037795F" w:rsidRDefault="0037795F" w:rsidP="0037795F">
      <w:pPr>
        <w:pStyle w:val="a8"/>
        <w:numPr>
          <w:ilvl w:val="0"/>
          <w:numId w:val="15"/>
        </w:numPr>
        <w:shd w:val="clear" w:color="auto" w:fill="FFFFFF"/>
        <w:spacing w:before="0" w:beforeAutospacing="0" w:after="0" w:afterAutospacing="0" w:line="294" w:lineRule="atLeast"/>
        <w:ind w:left="0"/>
        <w:rPr>
          <w:rFonts w:ascii="Arial" w:hAnsi="Arial" w:cs="Arial"/>
          <w:color w:val="000000"/>
          <w:sz w:val="28"/>
          <w:szCs w:val="28"/>
        </w:rPr>
      </w:pPr>
      <w:r w:rsidRPr="0037795F">
        <w:rPr>
          <w:color w:val="000000"/>
          <w:sz w:val="28"/>
          <w:szCs w:val="28"/>
        </w:rPr>
        <w:t>основные сведения об электроизмерительных приборах, электрических машинах, аппаратуре управления и защиты.</w:t>
      </w:r>
    </w:p>
    <w:p w:rsidR="00044B42" w:rsidRDefault="00044B42" w:rsidP="00675866">
      <w:pPr>
        <w:widowControl w:val="0"/>
        <w:spacing w:after="0" w:line="240" w:lineRule="auto"/>
        <w:jc w:val="both"/>
        <w:rPr>
          <w:rFonts w:ascii="Times New Roman" w:eastAsia="Times New Roman" w:hAnsi="Times New Roman"/>
          <w:b/>
          <w:sz w:val="28"/>
          <w:szCs w:val="28"/>
          <w:lang w:eastAsia="ar-SA"/>
        </w:rPr>
      </w:pPr>
    </w:p>
    <w:p w:rsidR="00843C6C" w:rsidRDefault="00843C6C" w:rsidP="00675866">
      <w:pPr>
        <w:widowControl w:val="0"/>
        <w:spacing w:after="0" w:line="240" w:lineRule="auto"/>
        <w:jc w:val="both"/>
        <w:rPr>
          <w:rFonts w:ascii="Times New Roman" w:eastAsia="Times New Roman" w:hAnsi="Times New Roman"/>
          <w:b/>
          <w:sz w:val="28"/>
          <w:szCs w:val="28"/>
          <w:lang w:eastAsia="ar-SA"/>
        </w:rPr>
      </w:pPr>
    </w:p>
    <w:p w:rsidR="00F02A89" w:rsidRDefault="00F02A89" w:rsidP="00675866">
      <w:pPr>
        <w:widowControl w:val="0"/>
        <w:spacing w:after="0" w:line="240" w:lineRule="auto"/>
        <w:jc w:val="both"/>
        <w:rPr>
          <w:rFonts w:ascii="Times New Roman" w:eastAsia="Times New Roman" w:hAnsi="Times New Roman"/>
          <w:b/>
          <w:sz w:val="28"/>
          <w:szCs w:val="28"/>
          <w:lang w:eastAsia="ar-SA"/>
        </w:rPr>
      </w:pPr>
    </w:p>
    <w:p w:rsidR="00675866" w:rsidRPr="00675866" w:rsidRDefault="00316B4D" w:rsidP="00675866">
      <w:pPr>
        <w:widowControl w:val="0"/>
        <w:spacing w:after="0" w:line="240" w:lineRule="auto"/>
        <w:jc w:val="both"/>
        <w:rPr>
          <w:rFonts w:ascii="Times New Roman" w:hAnsi="Times New Roman"/>
          <w:b/>
          <w:sz w:val="28"/>
          <w:szCs w:val="28"/>
        </w:rPr>
      </w:pPr>
      <w:r>
        <w:rPr>
          <w:rFonts w:ascii="Times New Roman" w:eastAsia="Times New Roman" w:hAnsi="Times New Roman"/>
          <w:b/>
          <w:sz w:val="28"/>
          <w:szCs w:val="28"/>
          <w:lang w:eastAsia="ar-SA"/>
        </w:rPr>
        <w:lastRenderedPageBreak/>
        <w:t>1</w:t>
      </w:r>
      <w:r w:rsidR="00675866" w:rsidRPr="00675866">
        <w:rPr>
          <w:rFonts w:ascii="Times New Roman" w:eastAsia="Times New Roman" w:hAnsi="Times New Roman"/>
          <w:b/>
          <w:sz w:val="28"/>
          <w:szCs w:val="28"/>
          <w:lang w:eastAsia="ar-SA"/>
        </w:rPr>
        <w:t xml:space="preserve">.4. </w:t>
      </w:r>
      <w:r w:rsidR="00675866" w:rsidRPr="00675866">
        <w:rPr>
          <w:rFonts w:ascii="Times New Roman" w:eastAsia="Times New Roman" w:hAnsi="Times New Roman"/>
          <w:i/>
          <w:sz w:val="28"/>
          <w:szCs w:val="28"/>
          <w:lang w:eastAsia="ar-SA"/>
        </w:rPr>
        <w:t xml:space="preserve"> </w:t>
      </w:r>
      <w:r w:rsidR="00675866" w:rsidRPr="00675866">
        <w:rPr>
          <w:rFonts w:ascii="Times New Roman" w:hAnsi="Times New Roman"/>
          <w:b/>
          <w:sz w:val="28"/>
          <w:szCs w:val="28"/>
        </w:rPr>
        <w:t>Перечень формируемых  общих и профессиональных компетенций</w:t>
      </w:r>
    </w:p>
    <w:p w:rsidR="00675866" w:rsidRPr="00675866" w:rsidRDefault="00675866" w:rsidP="00675866">
      <w:pPr>
        <w:widowControl w:val="0"/>
        <w:spacing w:after="0" w:line="240" w:lineRule="auto"/>
        <w:jc w:val="both"/>
        <w:rPr>
          <w:rFonts w:ascii="Times New Roman" w:hAnsi="Times New Roman"/>
          <w:i/>
          <w:sz w:val="28"/>
          <w:szCs w:val="28"/>
        </w:rPr>
      </w:pPr>
    </w:p>
    <w:p w:rsidR="00675866" w:rsidRPr="000906DA" w:rsidRDefault="007D71B5" w:rsidP="007D71B5">
      <w:pPr>
        <w:widowControl w:val="0"/>
        <w:tabs>
          <w:tab w:val="left" w:pos="426"/>
        </w:tabs>
        <w:suppressAutoHyphens/>
        <w:spacing w:after="0" w:line="240" w:lineRule="auto"/>
        <w:ind w:left="284"/>
        <w:jc w:val="both"/>
        <w:rPr>
          <w:rFonts w:ascii="Times New Roman" w:hAnsi="Times New Roman"/>
          <w:sz w:val="28"/>
          <w:szCs w:val="28"/>
        </w:rPr>
      </w:pPr>
      <w:r w:rsidRPr="007D71B5">
        <w:rPr>
          <w:rFonts w:ascii="Times New Roman" w:hAnsi="Times New Roman"/>
          <w:b/>
          <w:sz w:val="28"/>
          <w:szCs w:val="28"/>
        </w:rPr>
        <w:t>1.4.1.</w:t>
      </w:r>
      <w:r w:rsidR="00675866" w:rsidRPr="000906DA">
        <w:rPr>
          <w:rFonts w:ascii="Times New Roman" w:hAnsi="Times New Roman"/>
          <w:sz w:val="28"/>
          <w:szCs w:val="28"/>
        </w:rPr>
        <w:t>Выпускник, освоивший ППКРС, должен обладать общими компетенциями, включающими в себя способность:</w:t>
      </w:r>
    </w:p>
    <w:p w:rsidR="00675866" w:rsidRPr="00675866" w:rsidRDefault="00675866" w:rsidP="00675866">
      <w:pPr>
        <w:widowControl w:val="0"/>
        <w:spacing w:after="0" w:line="240" w:lineRule="auto"/>
        <w:ind w:left="720"/>
        <w:jc w:val="both"/>
        <w:rPr>
          <w:rFonts w:ascii="Times New Roman" w:hAnsi="Times New Roman"/>
          <w:sz w:val="28"/>
          <w:szCs w:val="28"/>
        </w:rPr>
      </w:pPr>
      <w:r w:rsidRPr="00675866">
        <w:rPr>
          <w:rFonts w:ascii="Times New Roman" w:hAnsi="Times New Roman"/>
          <w:sz w:val="28"/>
          <w:szCs w:val="28"/>
        </w:rPr>
        <w:t>ОК 1. Понимать сущность и социальную значимость своей будущей профессии, проявлять к ней устойчивый интерес.</w:t>
      </w:r>
    </w:p>
    <w:p w:rsidR="00675866" w:rsidRPr="00675866" w:rsidRDefault="00675866" w:rsidP="00675866">
      <w:pPr>
        <w:widowControl w:val="0"/>
        <w:spacing w:after="0" w:line="240" w:lineRule="auto"/>
        <w:ind w:firstLine="720"/>
        <w:jc w:val="both"/>
        <w:rPr>
          <w:rFonts w:ascii="Times New Roman" w:hAnsi="Times New Roman"/>
          <w:sz w:val="28"/>
          <w:szCs w:val="28"/>
        </w:rPr>
      </w:pPr>
      <w:r w:rsidRPr="00675866">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675866" w:rsidRPr="00675866" w:rsidRDefault="00675866" w:rsidP="00675866">
      <w:pPr>
        <w:widowControl w:val="0"/>
        <w:spacing w:after="0" w:line="240" w:lineRule="auto"/>
        <w:ind w:firstLine="720"/>
        <w:jc w:val="both"/>
        <w:rPr>
          <w:rFonts w:ascii="Times New Roman" w:hAnsi="Times New Roman"/>
          <w:sz w:val="28"/>
          <w:szCs w:val="28"/>
        </w:rPr>
      </w:pPr>
      <w:r w:rsidRPr="00675866">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675866" w:rsidRPr="00675866" w:rsidRDefault="00675866" w:rsidP="00675866">
      <w:pPr>
        <w:widowControl w:val="0"/>
        <w:spacing w:after="0" w:line="240" w:lineRule="auto"/>
        <w:ind w:firstLine="720"/>
        <w:jc w:val="both"/>
        <w:rPr>
          <w:rFonts w:ascii="Times New Roman" w:hAnsi="Times New Roman"/>
          <w:sz w:val="28"/>
          <w:szCs w:val="28"/>
        </w:rPr>
      </w:pPr>
      <w:r w:rsidRPr="00675866">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675866" w:rsidRPr="00675866" w:rsidRDefault="00675866" w:rsidP="00675866">
      <w:pPr>
        <w:widowControl w:val="0"/>
        <w:spacing w:after="0" w:line="240" w:lineRule="auto"/>
        <w:ind w:firstLine="720"/>
        <w:jc w:val="both"/>
        <w:rPr>
          <w:rFonts w:ascii="Times New Roman" w:hAnsi="Times New Roman"/>
          <w:sz w:val="28"/>
          <w:szCs w:val="28"/>
        </w:rPr>
      </w:pPr>
      <w:r w:rsidRPr="00675866">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675866" w:rsidRPr="00675866" w:rsidRDefault="00675866" w:rsidP="00675866">
      <w:pPr>
        <w:widowControl w:val="0"/>
        <w:spacing w:after="0" w:line="240" w:lineRule="auto"/>
        <w:ind w:firstLine="720"/>
        <w:jc w:val="both"/>
        <w:rPr>
          <w:rFonts w:ascii="Times New Roman" w:hAnsi="Times New Roman"/>
          <w:sz w:val="28"/>
          <w:szCs w:val="28"/>
        </w:rPr>
      </w:pPr>
      <w:r w:rsidRPr="00675866">
        <w:rPr>
          <w:rFonts w:ascii="Times New Roman" w:hAnsi="Times New Roman"/>
          <w:sz w:val="28"/>
          <w:szCs w:val="28"/>
        </w:rPr>
        <w:t>ОК 6. Работать в команде, эффективно общаться с коллегами, руководством, клиентами.</w:t>
      </w:r>
    </w:p>
    <w:p w:rsidR="00675866" w:rsidRPr="00675866" w:rsidRDefault="00675866" w:rsidP="00675866">
      <w:pPr>
        <w:widowControl w:val="0"/>
        <w:spacing w:after="0" w:line="240" w:lineRule="auto"/>
        <w:ind w:firstLine="720"/>
        <w:jc w:val="both"/>
        <w:rPr>
          <w:rFonts w:ascii="Times New Roman" w:hAnsi="Times New Roman"/>
          <w:sz w:val="28"/>
          <w:szCs w:val="28"/>
        </w:rPr>
      </w:pPr>
      <w:r w:rsidRPr="00675866">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675866" w:rsidRPr="00675866" w:rsidRDefault="00675866" w:rsidP="00675866">
      <w:pPr>
        <w:widowControl w:val="0"/>
        <w:spacing w:after="0" w:line="240" w:lineRule="auto"/>
        <w:jc w:val="both"/>
        <w:rPr>
          <w:rFonts w:ascii="Times New Roman" w:hAnsi="Times New Roman"/>
          <w:i/>
          <w:sz w:val="28"/>
          <w:szCs w:val="28"/>
        </w:rPr>
      </w:pPr>
    </w:p>
    <w:p w:rsidR="00675866" w:rsidRPr="007D71B5" w:rsidRDefault="00675866" w:rsidP="007D71B5">
      <w:pPr>
        <w:pStyle w:val="a3"/>
        <w:numPr>
          <w:ilvl w:val="2"/>
          <w:numId w:val="1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42" w:firstLine="502"/>
        <w:jc w:val="both"/>
        <w:rPr>
          <w:rFonts w:ascii="Times New Roman" w:hAnsi="Times New Roman"/>
          <w:sz w:val="28"/>
          <w:szCs w:val="28"/>
        </w:rPr>
      </w:pPr>
      <w:r w:rsidRPr="007D71B5">
        <w:rPr>
          <w:rFonts w:ascii="Times New Roman" w:hAnsi="Times New Roman"/>
          <w:sz w:val="28"/>
          <w:szCs w:val="28"/>
        </w:rPr>
        <w:t>Выпускник, освоивший ППКРС, должен обладать профессиональными компетенциями, соответствующими видам деятельности:</w:t>
      </w:r>
    </w:p>
    <w:p w:rsidR="00BA6EE2" w:rsidRPr="000906DA" w:rsidRDefault="00BA6EE2" w:rsidP="00BA6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i/>
          <w:sz w:val="28"/>
          <w:szCs w:val="28"/>
        </w:rPr>
      </w:pPr>
      <w:r w:rsidRPr="000906DA">
        <w:rPr>
          <w:rFonts w:ascii="yandex-sans" w:hAnsi="yandex-sans"/>
          <w:i/>
          <w:color w:val="000000"/>
          <w:sz w:val="28"/>
          <w:szCs w:val="28"/>
          <w:shd w:val="clear" w:color="auto" w:fill="FFFFFF"/>
        </w:rPr>
        <w:t>Ввод и обработка цифровой информации</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ПК 1.1. Подготавливать к работе и настраивать аппаратное обеспечение,</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периферийные устройства, операционную систему персонального компьютера</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и мультимедийное оборудование.</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ПК 1.2. Выполнять ввод цифровой и аналоговой информации в персональный</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компьютер с различных носителей.</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ПК 1.3. Конвертировать файлы с цифровой информацией в различные форматы.</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ПК 1.4. Обрабатывать аудио- и визуальный контент средствами звуковых,</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графических и видео редакторов.</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ПК 1.5. Создавать и воспроизводить видеоролики, презентации, слайд-шоу,</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proofErr w:type="spellStart"/>
      <w:r w:rsidRPr="00BA6EE2">
        <w:rPr>
          <w:rFonts w:ascii="yandex-sans" w:eastAsia="Times New Roman" w:hAnsi="yandex-sans"/>
          <w:color w:val="000000"/>
          <w:sz w:val="28"/>
          <w:szCs w:val="28"/>
          <w:lang w:eastAsia="ru-RU"/>
        </w:rPr>
        <w:t>медиафайлы</w:t>
      </w:r>
      <w:proofErr w:type="spellEnd"/>
      <w:r w:rsidRPr="00BA6EE2">
        <w:rPr>
          <w:rFonts w:ascii="yandex-sans" w:eastAsia="Times New Roman" w:hAnsi="yandex-sans"/>
          <w:color w:val="000000"/>
          <w:sz w:val="28"/>
          <w:szCs w:val="28"/>
          <w:lang w:eastAsia="ru-RU"/>
        </w:rPr>
        <w:t xml:space="preserve"> и другую итоговую продукцию из исходных аудио-, визуальных</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и мультимедийных компонентов средствами персонального компьютера и</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мультимедийного оборудования.</w:t>
      </w:r>
    </w:p>
    <w:p w:rsidR="00BA6EE2" w:rsidRPr="000906DA" w:rsidRDefault="00BA6EE2" w:rsidP="00BA6EE2">
      <w:pPr>
        <w:shd w:val="clear" w:color="auto" w:fill="FFFFFF"/>
        <w:spacing w:after="0" w:line="240" w:lineRule="auto"/>
        <w:rPr>
          <w:rFonts w:ascii="yandex-sans" w:eastAsia="Times New Roman" w:hAnsi="yandex-sans"/>
          <w:i/>
          <w:color w:val="000000"/>
          <w:sz w:val="28"/>
          <w:szCs w:val="28"/>
          <w:lang w:eastAsia="ru-RU"/>
        </w:rPr>
      </w:pPr>
      <w:r w:rsidRPr="00BA6EE2">
        <w:rPr>
          <w:rFonts w:ascii="yandex-sans" w:hAnsi="yandex-sans"/>
          <w:color w:val="000000"/>
          <w:sz w:val="28"/>
          <w:szCs w:val="28"/>
          <w:shd w:val="clear" w:color="auto" w:fill="FFFFFF"/>
        </w:rPr>
        <w:t xml:space="preserve">            </w:t>
      </w:r>
      <w:r w:rsidRPr="000906DA">
        <w:rPr>
          <w:rFonts w:ascii="yandex-sans" w:hAnsi="yandex-sans"/>
          <w:i/>
          <w:color w:val="000000"/>
          <w:sz w:val="28"/>
          <w:szCs w:val="28"/>
          <w:shd w:val="clear" w:color="auto" w:fill="FFFFFF"/>
        </w:rPr>
        <w:t xml:space="preserve"> Хранение, передача и публикация цифровой информации</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ПК 2.1. Формировать медиатеки для структурированного хранения и каталогизации</w:t>
      </w:r>
      <w:r w:rsidR="007D71B5">
        <w:rPr>
          <w:rFonts w:ascii="yandex-sans" w:eastAsia="Times New Roman" w:hAnsi="yandex-sans"/>
          <w:color w:val="000000"/>
          <w:sz w:val="28"/>
          <w:szCs w:val="28"/>
          <w:lang w:eastAsia="ru-RU"/>
        </w:rPr>
        <w:t xml:space="preserve"> </w:t>
      </w:r>
      <w:r w:rsidRPr="00BA6EE2">
        <w:rPr>
          <w:rFonts w:ascii="yandex-sans" w:eastAsia="Times New Roman" w:hAnsi="yandex-sans"/>
          <w:color w:val="000000"/>
          <w:sz w:val="28"/>
          <w:szCs w:val="28"/>
          <w:lang w:eastAsia="ru-RU"/>
        </w:rPr>
        <w:t>цифровой информации.</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ПК 2.2. Управлять размещением цифровой информации на дисках персонального</w:t>
      </w:r>
      <w:r w:rsidR="007D71B5">
        <w:rPr>
          <w:rFonts w:ascii="yandex-sans" w:eastAsia="Times New Roman" w:hAnsi="yandex-sans"/>
          <w:color w:val="000000"/>
          <w:sz w:val="28"/>
          <w:szCs w:val="28"/>
          <w:lang w:eastAsia="ru-RU"/>
        </w:rPr>
        <w:t xml:space="preserve"> </w:t>
      </w:r>
      <w:r w:rsidRPr="00BA6EE2">
        <w:rPr>
          <w:rFonts w:ascii="yandex-sans" w:eastAsia="Times New Roman" w:hAnsi="yandex-sans"/>
          <w:color w:val="000000"/>
          <w:sz w:val="28"/>
          <w:szCs w:val="28"/>
          <w:lang w:eastAsia="ru-RU"/>
        </w:rPr>
        <w:t>компьютера, а также дисковых хранилищах локальной и глобальной</w:t>
      </w:r>
      <w:r w:rsidR="007D71B5">
        <w:rPr>
          <w:rFonts w:ascii="yandex-sans" w:eastAsia="Times New Roman" w:hAnsi="yandex-sans"/>
          <w:color w:val="000000"/>
          <w:sz w:val="28"/>
          <w:szCs w:val="28"/>
          <w:lang w:eastAsia="ru-RU"/>
        </w:rPr>
        <w:t xml:space="preserve"> </w:t>
      </w:r>
      <w:r w:rsidRPr="00BA6EE2">
        <w:rPr>
          <w:rFonts w:ascii="yandex-sans" w:eastAsia="Times New Roman" w:hAnsi="yandex-sans"/>
          <w:color w:val="000000"/>
          <w:sz w:val="28"/>
          <w:szCs w:val="28"/>
          <w:lang w:eastAsia="ru-RU"/>
        </w:rPr>
        <w:t>компьютерной сети.</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lastRenderedPageBreak/>
        <w:t>ПК 2.3. Тиражировать мультимедиа-контент на различных съемных носителях</w:t>
      </w:r>
      <w:r w:rsidR="007D71B5">
        <w:rPr>
          <w:rFonts w:ascii="yandex-sans" w:eastAsia="Times New Roman" w:hAnsi="yandex-sans"/>
          <w:color w:val="000000"/>
          <w:sz w:val="28"/>
          <w:szCs w:val="28"/>
          <w:lang w:eastAsia="ru-RU"/>
        </w:rPr>
        <w:t xml:space="preserve"> </w:t>
      </w:r>
      <w:r w:rsidRPr="00BA6EE2">
        <w:rPr>
          <w:rFonts w:ascii="yandex-sans" w:eastAsia="Times New Roman" w:hAnsi="yandex-sans"/>
          <w:color w:val="000000"/>
          <w:sz w:val="28"/>
          <w:szCs w:val="28"/>
          <w:lang w:eastAsia="ru-RU"/>
        </w:rPr>
        <w:t>информации.</w:t>
      </w:r>
    </w:p>
    <w:p w:rsidR="00BA6EE2" w:rsidRPr="00BA6EE2" w:rsidRDefault="00BA6EE2" w:rsidP="00BA6EE2">
      <w:pPr>
        <w:shd w:val="clear" w:color="auto" w:fill="FFFFFF"/>
        <w:spacing w:after="0" w:line="240" w:lineRule="auto"/>
        <w:rPr>
          <w:rFonts w:ascii="yandex-sans" w:eastAsia="Times New Roman" w:hAnsi="yandex-sans"/>
          <w:color w:val="000000"/>
          <w:sz w:val="28"/>
          <w:szCs w:val="28"/>
          <w:lang w:eastAsia="ru-RU"/>
        </w:rPr>
      </w:pPr>
      <w:r w:rsidRPr="00BA6EE2">
        <w:rPr>
          <w:rFonts w:ascii="yandex-sans" w:eastAsia="Times New Roman" w:hAnsi="yandex-sans"/>
          <w:color w:val="000000"/>
          <w:sz w:val="28"/>
          <w:szCs w:val="28"/>
          <w:lang w:eastAsia="ru-RU"/>
        </w:rPr>
        <w:t>ПК 2.4. Публиковать мультимедиа-контент в сети Интернет.</w:t>
      </w:r>
    </w:p>
    <w:p w:rsidR="003363F2" w:rsidRDefault="003363F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
          <w:sz w:val="28"/>
          <w:szCs w:val="28"/>
        </w:rPr>
      </w:pPr>
    </w:p>
    <w:p w:rsidR="003363F2" w:rsidRDefault="007D71B5"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b/>
          <w:sz w:val="28"/>
          <w:szCs w:val="28"/>
        </w:rPr>
        <w:t xml:space="preserve">     1</w:t>
      </w:r>
      <w:r w:rsidR="003363F2">
        <w:rPr>
          <w:rFonts w:ascii="Times New Roman" w:eastAsia="Times New Roman" w:hAnsi="Times New Roman"/>
          <w:b/>
          <w:sz w:val="28"/>
          <w:szCs w:val="28"/>
        </w:rPr>
        <w:t>.4. Рекомендуемое количество часов на освоение программы дисциплины:</w:t>
      </w:r>
    </w:p>
    <w:p w:rsidR="003363F2" w:rsidRDefault="003363F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максимальной учебной нагрузки обучающегося </w:t>
      </w:r>
      <w:r w:rsidRPr="003363F2">
        <w:rPr>
          <w:rFonts w:ascii="Times New Roman" w:eastAsia="Times New Roman" w:hAnsi="Times New Roman"/>
          <w:sz w:val="28"/>
          <w:szCs w:val="28"/>
          <w:u w:val="single"/>
        </w:rPr>
        <w:t>54</w:t>
      </w:r>
      <w:r>
        <w:rPr>
          <w:rFonts w:ascii="Times New Roman" w:eastAsia="Times New Roman" w:hAnsi="Times New Roman"/>
          <w:sz w:val="28"/>
          <w:szCs w:val="28"/>
        </w:rPr>
        <w:t xml:space="preserve"> часа, в том числе:</w:t>
      </w:r>
    </w:p>
    <w:p w:rsidR="003363F2" w:rsidRDefault="00BD150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60"/>
        <w:jc w:val="both"/>
        <w:rPr>
          <w:rFonts w:ascii="Times New Roman" w:eastAsia="Times New Roman" w:hAnsi="Times New Roman"/>
          <w:sz w:val="28"/>
          <w:szCs w:val="28"/>
        </w:rPr>
      </w:pPr>
      <w:r>
        <w:rPr>
          <w:rFonts w:ascii="Times New Roman" w:eastAsia="Times New Roman" w:hAnsi="Times New Roman"/>
          <w:sz w:val="28"/>
          <w:szCs w:val="28"/>
        </w:rPr>
        <w:t>-</w:t>
      </w:r>
      <w:r w:rsidR="003363F2">
        <w:rPr>
          <w:rFonts w:ascii="Times New Roman" w:eastAsia="Times New Roman" w:hAnsi="Times New Roman"/>
          <w:sz w:val="28"/>
          <w:szCs w:val="28"/>
        </w:rPr>
        <w:t>обязательной аудиторной учебной нагрузки обучающегося</w:t>
      </w:r>
      <w:r w:rsidR="00CA1E3C">
        <w:rPr>
          <w:rFonts w:ascii="Times New Roman" w:eastAsia="Times New Roman" w:hAnsi="Times New Roman"/>
          <w:sz w:val="28"/>
          <w:szCs w:val="28"/>
        </w:rPr>
        <w:t xml:space="preserve"> </w:t>
      </w:r>
      <w:r w:rsidR="003363F2">
        <w:rPr>
          <w:rFonts w:ascii="Times New Roman" w:eastAsia="Times New Roman" w:hAnsi="Times New Roman"/>
          <w:sz w:val="28"/>
          <w:szCs w:val="28"/>
          <w:u w:val="single"/>
        </w:rPr>
        <w:t>36</w:t>
      </w:r>
      <w:r w:rsidR="003363F2">
        <w:rPr>
          <w:rFonts w:ascii="Times New Roman" w:eastAsia="Times New Roman" w:hAnsi="Times New Roman"/>
          <w:sz w:val="28"/>
          <w:szCs w:val="28"/>
        </w:rPr>
        <w:t xml:space="preserve"> часов;</w:t>
      </w:r>
    </w:p>
    <w:p w:rsidR="003363F2" w:rsidRDefault="00BD150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60"/>
        <w:jc w:val="both"/>
        <w:rPr>
          <w:rFonts w:ascii="Times New Roman" w:eastAsia="Times New Roman" w:hAnsi="Times New Roman"/>
          <w:sz w:val="28"/>
          <w:szCs w:val="28"/>
        </w:rPr>
      </w:pPr>
      <w:r>
        <w:rPr>
          <w:rFonts w:ascii="Times New Roman" w:eastAsia="Times New Roman" w:hAnsi="Times New Roman"/>
          <w:sz w:val="28"/>
          <w:szCs w:val="28"/>
        </w:rPr>
        <w:t>-</w:t>
      </w:r>
      <w:r w:rsidR="003363F2">
        <w:rPr>
          <w:rFonts w:ascii="Times New Roman" w:eastAsia="Times New Roman" w:hAnsi="Times New Roman"/>
          <w:sz w:val="28"/>
          <w:szCs w:val="28"/>
        </w:rPr>
        <w:t>самостоятельной работы обучающегося</w:t>
      </w:r>
      <w:r w:rsidR="00CA1E3C">
        <w:rPr>
          <w:rFonts w:ascii="Times New Roman" w:eastAsia="Times New Roman" w:hAnsi="Times New Roman"/>
          <w:sz w:val="28"/>
          <w:szCs w:val="28"/>
        </w:rPr>
        <w:t xml:space="preserve"> </w:t>
      </w:r>
      <w:r w:rsidR="003363F2">
        <w:rPr>
          <w:rFonts w:ascii="Times New Roman" w:eastAsia="Times New Roman" w:hAnsi="Times New Roman"/>
          <w:sz w:val="28"/>
          <w:szCs w:val="28"/>
          <w:u w:val="single"/>
        </w:rPr>
        <w:t>18</w:t>
      </w:r>
      <w:r w:rsidR="003363F2">
        <w:rPr>
          <w:rFonts w:ascii="Times New Roman" w:eastAsia="Times New Roman" w:hAnsi="Times New Roman"/>
          <w:sz w:val="28"/>
          <w:szCs w:val="28"/>
        </w:rPr>
        <w:t xml:space="preserve"> часов.</w:t>
      </w:r>
    </w:p>
    <w:p w:rsidR="00051D72" w:rsidRDefault="00051D72" w:rsidP="00ED2E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b/>
          <w:sz w:val="28"/>
          <w:szCs w:val="28"/>
        </w:rPr>
      </w:pPr>
    </w:p>
    <w:p w:rsidR="00051D72" w:rsidRDefault="00051D7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BA6EE2" w:rsidRDefault="00BA6EE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7D71B5" w:rsidRDefault="007D71B5" w:rsidP="00703D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b/>
          <w:sz w:val="28"/>
          <w:szCs w:val="28"/>
        </w:rPr>
      </w:pPr>
    </w:p>
    <w:p w:rsidR="007D71B5" w:rsidRDefault="007D71B5"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56096E" w:rsidRDefault="0056096E"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56096E" w:rsidRDefault="0056096E"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p>
    <w:p w:rsidR="00703D45" w:rsidRDefault="007D71B5" w:rsidP="00703D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lastRenderedPageBreak/>
        <w:t>2</w:t>
      </w:r>
      <w:r w:rsidR="003363F2">
        <w:rPr>
          <w:rFonts w:ascii="Times New Roman" w:eastAsia="Times New Roman" w:hAnsi="Times New Roman"/>
          <w:b/>
          <w:sz w:val="28"/>
          <w:szCs w:val="28"/>
        </w:rPr>
        <w:t xml:space="preserve">. </w:t>
      </w:r>
      <w:r w:rsidR="00E9558A">
        <w:rPr>
          <w:rFonts w:ascii="Times New Roman" w:eastAsia="Times New Roman" w:hAnsi="Times New Roman"/>
          <w:b/>
          <w:sz w:val="28"/>
          <w:szCs w:val="28"/>
        </w:rPr>
        <w:t xml:space="preserve">СТРУКТУРА И </w:t>
      </w:r>
      <w:r w:rsidR="003363F2">
        <w:rPr>
          <w:rFonts w:ascii="Times New Roman" w:eastAsia="Times New Roman" w:hAnsi="Times New Roman"/>
          <w:b/>
          <w:sz w:val="28"/>
          <w:szCs w:val="28"/>
        </w:rPr>
        <w:t xml:space="preserve"> СОДЕРЖАНИЕ </w:t>
      </w:r>
      <w:r w:rsidR="00703D45">
        <w:rPr>
          <w:rFonts w:ascii="Times New Roman" w:eastAsia="Times New Roman" w:hAnsi="Times New Roman"/>
          <w:b/>
          <w:sz w:val="28"/>
          <w:szCs w:val="28"/>
        </w:rPr>
        <w:t xml:space="preserve">ОБЩЕПРОФЕССИОНАЛЬНОЙ </w:t>
      </w:r>
      <w:r w:rsidR="003363F2">
        <w:rPr>
          <w:rFonts w:ascii="Times New Roman" w:eastAsia="Times New Roman" w:hAnsi="Times New Roman"/>
          <w:b/>
          <w:sz w:val="28"/>
          <w:szCs w:val="28"/>
        </w:rPr>
        <w:t>УЧЕБНОЙ ДИСЦИПЛИНЫ</w:t>
      </w:r>
    </w:p>
    <w:p w:rsidR="003363F2" w:rsidRPr="00703D45" w:rsidRDefault="007D71B5" w:rsidP="00703D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2</w:t>
      </w:r>
      <w:r w:rsidR="003363F2">
        <w:rPr>
          <w:rFonts w:ascii="Times New Roman" w:eastAsia="Times New Roman" w:hAnsi="Times New Roman"/>
          <w:b/>
          <w:sz w:val="28"/>
          <w:szCs w:val="28"/>
        </w:rPr>
        <w:t xml:space="preserve">.1. Объем </w:t>
      </w:r>
      <w:r w:rsidR="00703D45">
        <w:rPr>
          <w:rFonts w:ascii="Times New Roman" w:eastAsia="Times New Roman" w:hAnsi="Times New Roman"/>
          <w:b/>
          <w:sz w:val="28"/>
          <w:szCs w:val="28"/>
        </w:rPr>
        <w:t xml:space="preserve">общепрофессиональной </w:t>
      </w:r>
      <w:r w:rsidR="003363F2">
        <w:rPr>
          <w:rFonts w:ascii="Times New Roman" w:eastAsia="Times New Roman" w:hAnsi="Times New Roman"/>
          <w:b/>
          <w:sz w:val="28"/>
          <w:szCs w:val="28"/>
        </w:rPr>
        <w:t>учебной дисциплины и виды учебной работы</w:t>
      </w:r>
    </w:p>
    <w:p w:rsidR="003363F2" w:rsidRDefault="003363F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right="-185"/>
        <w:jc w:val="both"/>
        <w:rPr>
          <w:rFonts w:ascii="Times New Roman" w:eastAsia="Times New Roman" w:hAnsi="Times New Roman"/>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3363F2" w:rsidTr="00874E36">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center"/>
              <w:rPr>
                <w:rFonts w:ascii="Times New Roman" w:eastAsia="Times New Roman" w:hAnsi="Times New Roman"/>
                <w:sz w:val="28"/>
                <w:szCs w:val="28"/>
              </w:rPr>
            </w:pPr>
            <w:r>
              <w:rPr>
                <w:rFonts w:ascii="Times New Roman" w:eastAsia="Times New Roman" w:hAnsi="Times New Roman"/>
                <w:b/>
                <w:sz w:val="28"/>
                <w:szCs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center"/>
              <w:rPr>
                <w:rFonts w:ascii="Times New Roman" w:eastAsia="Times New Roman" w:hAnsi="Times New Roman"/>
                <w:sz w:val="28"/>
                <w:szCs w:val="28"/>
              </w:rPr>
            </w:pPr>
            <w:r>
              <w:rPr>
                <w:rFonts w:ascii="Times New Roman" w:eastAsia="Times New Roman" w:hAnsi="Times New Roman"/>
                <w:b/>
                <w:sz w:val="28"/>
                <w:szCs w:val="28"/>
              </w:rPr>
              <w:t>Объем часов</w:t>
            </w:r>
          </w:p>
        </w:tc>
      </w:tr>
      <w:tr w:rsidR="003363F2" w:rsidTr="00874E36">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rPr>
                <w:rFonts w:ascii="Times New Roman" w:eastAsia="Times New Roman" w:hAnsi="Times New Roman"/>
                <w:b/>
                <w:sz w:val="28"/>
                <w:szCs w:val="28"/>
              </w:rPr>
            </w:pPr>
            <w:r>
              <w:rPr>
                <w:rFonts w:ascii="Times New Roman" w:eastAsia="Times New Roman" w:hAnsi="Times New Roman"/>
                <w:b/>
                <w:sz w:val="28"/>
                <w:szCs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3363F2" w:rsidRPr="005C7D4C" w:rsidRDefault="003363F2">
            <w:pPr>
              <w:widowControl w:val="0"/>
              <w:suppressAutoHyphens/>
              <w:spacing w:after="0" w:line="240" w:lineRule="auto"/>
              <w:jc w:val="center"/>
              <w:rPr>
                <w:rFonts w:ascii="Times New Roman" w:eastAsia="Times New Roman" w:hAnsi="Times New Roman"/>
                <w:b/>
                <w:sz w:val="28"/>
                <w:szCs w:val="28"/>
                <w:lang w:val="en-US"/>
              </w:rPr>
            </w:pPr>
            <w:r w:rsidRPr="005C7D4C">
              <w:rPr>
                <w:rFonts w:ascii="Times New Roman" w:eastAsia="Times New Roman" w:hAnsi="Times New Roman"/>
                <w:b/>
                <w:sz w:val="28"/>
                <w:szCs w:val="28"/>
                <w:lang w:val="en-US"/>
              </w:rPr>
              <w:t>54</w:t>
            </w:r>
          </w:p>
        </w:tc>
      </w:tr>
      <w:tr w:rsidR="003363F2" w:rsidTr="00874E36">
        <w:tc>
          <w:tcPr>
            <w:tcW w:w="7905"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both"/>
              <w:rPr>
                <w:rFonts w:ascii="Times New Roman" w:eastAsia="Times New Roman" w:hAnsi="Times New Roman"/>
                <w:sz w:val="28"/>
                <w:szCs w:val="28"/>
              </w:rPr>
            </w:pPr>
            <w:r>
              <w:rPr>
                <w:rFonts w:ascii="Times New Roman" w:eastAsia="Times New Roman" w:hAnsi="Times New Roman"/>
                <w:b/>
                <w:sz w:val="28"/>
                <w:szCs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3363F2" w:rsidRPr="005C7D4C" w:rsidRDefault="003363F2">
            <w:pPr>
              <w:widowControl w:val="0"/>
              <w:suppressAutoHyphens/>
              <w:spacing w:after="0" w:line="240" w:lineRule="auto"/>
              <w:jc w:val="center"/>
              <w:rPr>
                <w:rFonts w:ascii="Times New Roman" w:eastAsia="Times New Roman" w:hAnsi="Times New Roman"/>
                <w:b/>
                <w:sz w:val="28"/>
                <w:szCs w:val="28"/>
              </w:rPr>
            </w:pPr>
            <w:r w:rsidRPr="005C7D4C">
              <w:rPr>
                <w:rFonts w:ascii="Times New Roman" w:eastAsia="Times New Roman" w:hAnsi="Times New Roman"/>
                <w:b/>
                <w:sz w:val="28"/>
                <w:szCs w:val="28"/>
              </w:rPr>
              <w:t>36</w:t>
            </w:r>
          </w:p>
        </w:tc>
      </w:tr>
      <w:tr w:rsidR="003363F2" w:rsidTr="00874E36">
        <w:tc>
          <w:tcPr>
            <w:tcW w:w="7905"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3363F2" w:rsidRDefault="003363F2">
            <w:pPr>
              <w:widowControl w:val="0"/>
              <w:suppressAutoHyphens/>
              <w:spacing w:after="0" w:line="240" w:lineRule="auto"/>
              <w:jc w:val="center"/>
              <w:rPr>
                <w:rFonts w:ascii="Times New Roman" w:eastAsia="Times New Roman" w:hAnsi="Times New Roman"/>
                <w:i/>
                <w:sz w:val="28"/>
                <w:szCs w:val="28"/>
              </w:rPr>
            </w:pPr>
          </w:p>
        </w:tc>
      </w:tr>
      <w:tr w:rsidR="003363F2" w:rsidTr="00874E36">
        <w:tc>
          <w:tcPr>
            <w:tcW w:w="7905"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3363F2" w:rsidRDefault="00316B4D">
            <w:pPr>
              <w:widowControl w:val="0"/>
              <w:suppressAutoHyphens/>
              <w:spacing w:after="0" w:line="240" w:lineRule="auto"/>
              <w:jc w:val="center"/>
              <w:rPr>
                <w:rFonts w:ascii="Times New Roman" w:eastAsia="Times New Roman" w:hAnsi="Times New Roman"/>
                <w:iCs/>
                <w:sz w:val="28"/>
                <w:szCs w:val="28"/>
              </w:rPr>
            </w:pPr>
            <w:r>
              <w:rPr>
                <w:rFonts w:ascii="Times New Roman" w:eastAsia="Times New Roman" w:hAnsi="Times New Roman"/>
                <w:iCs/>
                <w:sz w:val="28"/>
                <w:szCs w:val="28"/>
              </w:rPr>
              <w:t>-</w:t>
            </w:r>
          </w:p>
        </w:tc>
      </w:tr>
      <w:tr w:rsidR="003363F2" w:rsidTr="00874E36">
        <w:tc>
          <w:tcPr>
            <w:tcW w:w="7905"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3363F2" w:rsidRDefault="00316B4D">
            <w:pPr>
              <w:widowControl w:val="0"/>
              <w:suppressAutoHyphens/>
              <w:spacing w:after="0" w:line="240" w:lineRule="auto"/>
              <w:jc w:val="center"/>
              <w:rPr>
                <w:rFonts w:ascii="Times New Roman" w:eastAsia="Times New Roman" w:hAnsi="Times New Roman"/>
                <w:iCs/>
                <w:sz w:val="28"/>
                <w:szCs w:val="28"/>
              </w:rPr>
            </w:pPr>
            <w:r>
              <w:rPr>
                <w:rFonts w:ascii="Times New Roman" w:eastAsia="Times New Roman" w:hAnsi="Times New Roman"/>
                <w:iCs/>
                <w:sz w:val="28"/>
                <w:szCs w:val="28"/>
              </w:rPr>
              <w:t>-</w:t>
            </w:r>
          </w:p>
        </w:tc>
      </w:tr>
      <w:tr w:rsidR="003363F2" w:rsidTr="00874E36">
        <w:tc>
          <w:tcPr>
            <w:tcW w:w="7905"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center"/>
              <w:rPr>
                <w:rFonts w:ascii="Times New Roman" w:eastAsia="Times New Roman" w:hAnsi="Times New Roman"/>
                <w:i/>
                <w:sz w:val="28"/>
                <w:szCs w:val="28"/>
              </w:rPr>
            </w:pPr>
            <w:r>
              <w:rPr>
                <w:rFonts w:ascii="Times New Roman" w:eastAsia="Times New Roman" w:hAnsi="Times New Roman"/>
                <w:i/>
                <w:sz w:val="28"/>
                <w:szCs w:val="28"/>
              </w:rPr>
              <w:t>-</w:t>
            </w:r>
          </w:p>
        </w:tc>
      </w:tr>
      <w:tr w:rsidR="003363F2" w:rsidTr="00874E36">
        <w:tc>
          <w:tcPr>
            <w:tcW w:w="7905"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both"/>
              <w:rPr>
                <w:rFonts w:ascii="Times New Roman" w:eastAsia="Times New Roman" w:hAnsi="Times New Roman"/>
                <w:i/>
                <w:sz w:val="28"/>
                <w:szCs w:val="28"/>
              </w:rPr>
            </w:pPr>
            <w:r>
              <w:rPr>
                <w:rFonts w:ascii="Times New Roman" w:eastAsia="Times New Roman" w:hAnsi="Times New Roman"/>
                <w:sz w:val="28"/>
                <w:szCs w:val="28"/>
              </w:rPr>
              <w:t xml:space="preserve">     курсовая работа (проект) (</w:t>
            </w:r>
            <w:r>
              <w:rPr>
                <w:rFonts w:ascii="Times New Roman" w:eastAsia="Times New Roman" w:hAnsi="Times New Roman"/>
                <w:i/>
                <w:sz w:val="28"/>
                <w:szCs w:val="28"/>
              </w:rPr>
              <w:t>если предусмотрено)</w:t>
            </w:r>
          </w:p>
        </w:tc>
        <w:tc>
          <w:tcPr>
            <w:tcW w:w="1800"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center"/>
              <w:rPr>
                <w:rFonts w:ascii="Times New Roman" w:eastAsia="Times New Roman" w:hAnsi="Times New Roman"/>
                <w:i/>
                <w:sz w:val="28"/>
                <w:szCs w:val="28"/>
              </w:rPr>
            </w:pPr>
            <w:r>
              <w:rPr>
                <w:rFonts w:ascii="Times New Roman" w:eastAsia="Times New Roman" w:hAnsi="Times New Roman"/>
                <w:i/>
                <w:sz w:val="28"/>
                <w:szCs w:val="28"/>
              </w:rPr>
              <w:t>-</w:t>
            </w:r>
          </w:p>
        </w:tc>
      </w:tr>
      <w:tr w:rsidR="003363F2" w:rsidTr="00874E36">
        <w:tc>
          <w:tcPr>
            <w:tcW w:w="7905" w:type="dxa"/>
            <w:tcBorders>
              <w:top w:val="single" w:sz="6" w:space="0" w:color="000000"/>
              <w:left w:val="single" w:sz="6" w:space="0" w:color="000000"/>
              <w:bottom w:val="single" w:sz="6" w:space="0" w:color="000000"/>
              <w:right w:val="single" w:sz="6" w:space="0" w:color="000000"/>
            </w:tcBorders>
            <w:hideMark/>
          </w:tcPr>
          <w:p w:rsidR="003363F2" w:rsidRDefault="003363F2">
            <w:pPr>
              <w:widowControl w:val="0"/>
              <w:suppressAutoHyphens/>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Самостоятельная</w:t>
            </w:r>
            <w:r>
              <w:rPr>
                <w:rFonts w:ascii="Times New Roman" w:eastAsia="Times New Roman" w:hAnsi="Times New Roman"/>
                <w:b/>
                <w:sz w:val="28"/>
                <w:szCs w:val="28"/>
                <w:lang w:val="en-US"/>
              </w:rPr>
              <w:t xml:space="preserve"> (</w:t>
            </w:r>
            <w:r>
              <w:rPr>
                <w:rFonts w:ascii="Times New Roman" w:eastAsia="Times New Roman" w:hAnsi="Times New Roman"/>
                <w:b/>
                <w:sz w:val="28"/>
                <w:szCs w:val="28"/>
              </w:rPr>
              <w:t>внеаудиторная</w:t>
            </w:r>
            <w:r>
              <w:rPr>
                <w:rFonts w:ascii="Times New Roman" w:eastAsia="Times New Roman" w:hAnsi="Times New Roman"/>
                <w:b/>
                <w:sz w:val="28"/>
                <w:szCs w:val="28"/>
                <w:lang w:val="en-US"/>
              </w:rPr>
              <w:t>)</w:t>
            </w:r>
            <w:r>
              <w:rPr>
                <w:rFonts w:ascii="Times New Roman" w:eastAsia="Times New Roman" w:hAnsi="Times New Roman"/>
                <w:b/>
                <w:sz w:val="28"/>
                <w:szCs w:val="28"/>
              </w:rPr>
              <w:t xml:space="preserve"> работа  </w:t>
            </w:r>
          </w:p>
        </w:tc>
        <w:tc>
          <w:tcPr>
            <w:tcW w:w="1800" w:type="dxa"/>
            <w:tcBorders>
              <w:top w:val="single" w:sz="6" w:space="0" w:color="000000"/>
              <w:left w:val="single" w:sz="6" w:space="0" w:color="000000"/>
              <w:bottom w:val="single" w:sz="6" w:space="0" w:color="000000"/>
              <w:right w:val="single" w:sz="6" w:space="0" w:color="000000"/>
            </w:tcBorders>
            <w:hideMark/>
          </w:tcPr>
          <w:p w:rsidR="003363F2" w:rsidRPr="005C7D4C" w:rsidRDefault="003363F2">
            <w:pPr>
              <w:widowControl w:val="0"/>
              <w:suppressAutoHyphens/>
              <w:spacing w:after="0" w:line="240" w:lineRule="auto"/>
              <w:jc w:val="center"/>
              <w:rPr>
                <w:rFonts w:ascii="Times New Roman" w:eastAsia="Times New Roman" w:hAnsi="Times New Roman"/>
                <w:b/>
                <w:sz w:val="28"/>
                <w:szCs w:val="28"/>
              </w:rPr>
            </w:pPr>
            <w:r w:rsidRPr="005C7D4C">
              <w:rPr>
                <w:rFonts w:ascii="Times New Roman" w:eastAsia="Times New Roman" w:hAnsi="Times New Roman"/>
                <w:b/>
                <w:sz w:val="28"/>
                <w:szCs w:val="28"/>
              </w:rPr>
              <w:t>18</w:t>
            </w:r>
          </w:p>
        </w:tc>
      </w:tr>
      <w:tr w:rsidR="000906DA" w:rsidTr="0083357B">
        <w:tc>
          <w:tcPr>
            <w:tcW w:w="9705" w:type="dxa"/>
            <w:gridSpan w:val="2"/>
            <w:tcBorders>
              <w:top w:val="single" w:sz="6" w:space="0" w:color="000000"/>
              <w:left w:val="single" w:sz="6" w:space="0" w:color="000000"/>
              <w:bottom w:val="single" w:sz="6" w:space="0" w:color="000000"/>
              <w:right w:val="single" w:sz="6" w:space="0" w:color="000000"/>
            </w:tcBorders>
          </w:tcPr>
          <w:p w:rsidR="000906DA" w:rsidRPr="00D55855" w:rsidRDefault="000906DA" w:rsidP="00874E36">
            <w:pPr>
              <w:widowControl w:val="0"/>
              <w:suppressAutoHyphens/>
              <w:spacing w:after="0" w:line="240" w:lineRule="auto"/>
              <w:jc w:val="center"/>
              <w:rPr>
                <w:rFonts w:ascii="Times New Roman" w:eastAsia="Times New Roman" w:hAnsi="Times New Roman"/>
                <w:b/>
                <w:color w:val="FFFF00"/>
                <w:sz w:val="28"/>
                <w:szCs w:val="28"/>
              </w:rPr>
            </w:pPr>
            <w:r w:rsidRPr="005C7D4C">
              <w:rPr>
                <w:rFonts w:ascii="Times New Roman" w:eastAsia="Times New Roman" w:hAnsi="Times New Roman"/>
                <w:b/>
                <w:sz w:val="28"/>
                <w:szCs w:val="28"/>
              </w:rPr>
              <w:t>Итоговая аттестация в форме дифференцированного зачета</w:t>
            </w:r>
            <w:r>
              <w:rPr>
                <w:rFonts w:ascii="Times New Roman" w:eastAsia="Times New Roman" w:hAnsi="Times New Roman"/>
                <w:b/>
                <w:sz w:val="28"/>
                <w:szCs w:val="28"/>
              </w:rPr>
              <w:t xml:space="preserve">              </w:t>
            </w:r>
          </w:p>
        </w:tc>
      </w:tr>
    </w:tbl>
    <w:p w:rsidR="003363F2" w:rsidRDefault="003363F2" w:rsidP="003363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rPr>
      </w:pPr>
    </w:p>
    <w:p w:rsidR="003363F2" w:rsidRDefault="003363F2" w:rsidP="003363F2">
      <w:pPr>
        <w:rPr>
          <w:rFonts w:ascii="Times New Roman" w:eastAsia="Times New Roman" w:hAnsi="Times New Roman"/>
        </w:rPr>
      </w:pPr>
    </w:p>
    <w:p w:rsidR="003363F2" w:rsidRDefault="003363F2" w:rsidP="003363F2">
      <w:pPr>
        <w:rPr>
          <w:rFonts w:ascii="Times New Roman" w:eastAsia="Times New Roman" w:hAnsi="Times New Roman"/>
        </w:rPr>
      </w:pPr>
    </w:p>
    <w:p w:rsidR="003363F2" w:rsidRDefault="003363F2" w:rsidP="003363F2">
      <w:pPr>
        <w:rPr>
          <w:rFonts w:ascii="Times New Roman" w:eastAsia="Times New Roman" w:hAnsi="Times New Roman"/>
        </w:rPr>
      </w:pPr>
    </w:p>
    <w:p w:rsidR="003363F2" w:rsidRDefault="003363F2" w:rsidP="003363F2">
      <w:pPr>
        <w:rPr>
          <w:rFonts w:ascii="Times New Roman" w:eastAsia="Times New Roman" w:hAnsi="Times New Roman"/>
        </w:rPr>
      </w:pPr>
    </w:p>
    <w:p w:rsidR="003363F2" w:rsidRDefault="003363F2" w:rsidP="003363F2">
      <w:pPr>
        <w:rPr>
          <w:rFonts w:ascii="Times New Roman" w:eastAsia="Times New Roman" w:hAnsi="Times New Roman"/>
        </w:rPr>
      </w:pPr>
    </w:p>
    <w:p w:rsidR="003363F2" w:rsidRDefault="003363F2" w:rsidP="003363F2">
      <w:pPr>
        <w:rPr>
          <w:rFonts w:ascii="Times New Roman" w:eastAsia="Times New Roman" w:hAnsi="Times New Roman"/>
        </w:rPr>
      </w:pPr>
    </w:p>
    <w:p w:rsidR="003363F2" w:rsidRDefault="003363F2" w:rsidP="003363F2">
      <w:pPr>
        <w:rPr>
          <w:rFonts w:ascii="Times New Roman" w:eastAsia="Times New Roman" w:hAnsi="Times New Roman"/>
        </w:rPr>
      </w:pPr>
    </w:p>
    <w:p w:rsidR="003363F2" w:rsidRDefault="003363F2" w:rsidP="003363F2">
      <w:pPr>
        <w:rPr>
          <w:rFonts w:ascii="Times New Roman" w:eastAsia="Times New Roman" w:hAnsi="Times New Roman"/>
        </w:rPr>
      </w:pPr>
    </w:p>
    <w:p w:rsidR="003363F2" w:rsidRDefault="003363F2" w:rsidP="003363F2">
      <w:pPr>
        <w:spacing w:after="0"/>
        <w:rPr>
          <w:rFonts w:ascii="Times New Roman" w:eastAsia="Times New Roman" w:hAnsi="Times New Roman"/>
        </w:rPr>
        <w:sectPr w:rsidR="003363F2">
          <w:footerReference w:type="default" r:id="rId8"/>
          <w:pgSz w:w="11906" w:h="16838"/>
          <w:pgMar w:top="1134" w:right="850" w:bottom="1134" w:left="1701" w:header="708" w:footer="708" w:gutter="0"/>
          <w:cols w:space="720"/>
        </w:sectPr>
      </w:pPr>
    </w:p>
    <w:p w:rsidR="00703D45" w:rsidRDefault="007D71B5" w:rsidP="00E244E1">
      <w:pPr>
        <w:widowControl w:val="0"/>
        <w:suppressAutoHyphen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2</w:t>
      </w:r>
      <w:r w:rsidR="00041E4C">
        <w:rPr>
          <w:rFonts w:ascii="Times New Roman" w:eastAsia="Times New Roman" w:hAnsi="Times New Roman"/>
          <w:b/>
          <w:sz w:val="24"/>
          <w:szCs w:val="24"/>
        </w:rPr>
        <w:t>.2. Т</w:t>
      </w:r>
      <w:r w:rsidR="00E244E1" w:rsidRPr="00EB27C7">
        <w:rPr>
          <w:rFonts w:ascii="Times New Roman" w:eastAsia="Times New Roman" w:hAnsi="Times New Roman"/>
          <w:b/>
          <w:sz w:val="24"/>
          <w:szCs w:val="24"/>
        </w:rPr>
        <w:t xml:space="preserve">ематический план и содержание </w:t>
      </w:r>
      <w:r w:rsidR="00703D45">
        <w:rPr>
          <w:rFonts w:ascii="Times New Roman" w:eastAsia="Times New Roman" w:hAnsi="Times New Roman"/>
          <w:b/>
          <w:sz w:val="24"/>
          <w:szCs w:val="24"/>
        </w:rPr>
        <w:t xml:space="preserve">общепрофессиональной </w:t>
      </w:r>
      <w:r w:rsidR="00E244E1" w:rsidRPr="00EB27C7">
        <w:rPr>
          <w:rFonts w:ascii="Times New Roman" w:eastAsia="Times New Roman" w:hAnsi="Times New Roman"/>
          <w:b/>
          <w:sz w:val="24"/>
          <w:szCs w:val="24"/>
        </w:rPr>
        <w:t>учебной дисципли</w:t>
      </w:r>
      <w:r w:rsidR="006E2770" w:rsidRPr="00EB27C7">
        <w:rPr>
          <w:rFonts w:ascii="Times New Roman" w:eastAsia="Times New Roman" w:hAnsi="Times New Roman"/>
          <w:b/>
          <w:sz w:val="24"/>
          <w:szCs w:val="24"/>
        </w:rPr>
        <w:t>ны</w:t>
      </w:r>
    </w:p>
    <w:p w:rsidR="00E244E1" w:rsidRDefault="00EB42B8" w:rsidP="00E244E1">
      <w:pPr>
        <w:widowControl w:val="0"/>
        <w:suppressAutoHyphens/>
        <w:spacing w:after="0" w:line="240" w:lineRule="auto"/>
        <w:jc w:val="center"/>
        <w:rPr>
          <w:rFonts w:ascii="Times New Roman" w:eastAsia="Times New Roman" w:hAnsi="Times New Roman"/>
          <w:sz w:val="32"/>
          <w:szCs w:val="32"/>
        </w:rPr>
      </w:pPr>
      <w:r w:rsidRPr="006E2770">
        <w:rPr>
          <w:rFonts w:ascii="Times New Roman" w:eastAsia="Times New Roman" w:hAnsi="Times New Roman"/>
          <w:b/>
          <w:caps/>
          <w:sz w:val="28"/>
          <w:szCs w:val="28"/>
        </w:rPr>
        <w:t>оС</w:t>
      </w:r>
      <w:r w:rsidR="006E2770">
        <w:rPr>
          <w:rFonts w:ascii="Times New Roman" w:eastAsia="Times New Roman" w:hAnsi="Times New Roman"/>
          <w:b/>
          <w:sz w:val="28"/>
          <w:szCs w:val="28"/>
        </w:rPr>
        <w:t>НОВЫ</w:t>
      </w:r>
      <w:r w:rsidRPr="006E2770">
        <w:rPr>
          <w:rFonts w:ascii="Times New Roman" w:eastAsia="Times New Roman" w:hAnsi="Times New Roman"/>
          <w:b/>
          <w:sz w:val="28"/>
          <w:szCs w:val="28"/>
        </w:rPr>
        <w:t>ЭЛЕКТРОТЕХНИКИ</w:t>
      </w:r>
    </w:p>
    <w:p w:rsidR="00E244E1" w:rsidRDefault="00E244E1"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eastAsia="Times New Roman" w:hAnsi="Times New Roman"/>
          <w:bCs/>
          <w:i/>
          <w:sz w:val="24"/>
          <w:szCs w:val="24"/>
        </w:rPr>
      </w:pPr>
      <w:r>
        <w:rPr>
          <w:rFonts w:ascii="Times New Roman" w:eastAsia="Times New Roman" w:hAnsi="Times New Roman"/>
          <w:bCs/>
          <w:i/>
          <w:sz w:val="24"/>
          <w:szCs w:val="24"/>
        </w:rPr>
        <w:tab/>
      </w:r>
      <w:r>
        <w:rPr>
          <w:rFonts w:ascii="Times New Roman" w:eastAsia="Times New Roman" w:hAnsi="Times New Roman"/>
          <w:bCs/>
          <w:i/>
          <w:sz w:val="24"/>
          <w:szCs w:val="24"/>
        </w:rPr>
        <w:tab/>
      </w:r>
      <w:r>
        <w:rPr>
          <w:rFonts w:ascii="Times New Roman" w:eastAsia="Times New Roman" w:hAnsi="Times New Roman"/>
          <w:bCs/>
          <w:i/>
          <w:sz w:val="24"/>
          <w:szCs w:val="24"/>
        </w:rPr>
        <w:tab/>
      </w:r>
    </w:p>
    <w:tbl>
      <w:tblPr>
        <w:tblW w:w="154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9972"/>
        <w:gridCol w:w="1811"/>
        <w:gridCol w:w="1559"/>
      </w:tblGrid>
      <w:tr w:rsidR="00E244E1" w:rsidTr="00EB27C7">
        <w:trPr>
          <w:trHeight w:val="951"/>
        </w:trPr>
        <w:tc>
          <w:tcPr>
            <w:tcW w:w="2127" w:type="dxa"/>
            <w:hideMark/>
          </w:tcPr>
          <w:p w:rsidR="00EB27C7" w:rsidRDefault="00EB27C7">
            <w:pPr>
              <w:widowControl w:val="0"/>
              <w:suppressAutoHyphens/>
              <w:spacing w:after="0" w:line="240" w:lineRule="auto"/>
              <w:rPr>
                <w:rFonts w:ascii="Times New Roman" w:eastAsia="Times New Roman" w:hAnsi="Times New Roman"/>
                <w:b/>
                <w:bCs/>
                <w:sz w:val="24"/>
                <w:szCs w:val="24"/>
              </w:rPr>
            </w:pPr>
          </w:p>
          <w:p w:rsidR="00E244E1" w:rsidRDefault="00E244E1">
            <w:pPr>
              <w:widowControl w:val="0"/>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Наименование разделов и тем</w:t>
            </w:r>
          </w:p>
        </w:tc>
        <w:tc>
          <w:tcPr>
            <w:tcW w:w="9972" w:type="dxa"/>
            <w:hideMark/>
          </w:tcPr>
          <w:p w:rsidR="00EB27C7" w:rsidRDefault="00EB27C7">
            <w:pPr>
              <w:widowControl w:val="0"/>
              <w:suppressAutoHyphens/>
              <w:spacing w:after="0" w:line="240" w:lineRule="auto"/>
              <w:rPr>
                <w:rFonts w:ascii="Times New Roman" w:eastAsia="Times New Roman" w:hAnsi="Times New Roman"/>
                <w:b/>
                <w:bCs/>
                <w:sz w:val="24"/>
                <w:szCs w:val="24"/>
              </w:rPr>
            </w:pPr>
          </w:p>
          <w:p w:rsidR="00E244E1" w:rsidRDefault="00E244E1">
            <w:pPr>
              <w:widowControl w:val="0"/>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Содержание учебного материала, лабораторные и практические работы, самостоятельная работа обучающихся, курсовая работ (проект)</w:t>
            </w:r>
          </w:p>
        </w:tc>
        <w:tc>
          <w:tcPr>
            <w:tcW w:w="1811" w:type="dxa"/>
            <w:hideMark/>
          </w:tcPr>
          <w:p w:rsidR="00EB27C7" w:rsidRDefault="00EB27C7">
            <w:pPr>
              <w:widowControl w:val="0"/>
              <w:suppressAutoHyphens/>
              <w:spacing w:after="0" w:line="240" w:lineRule="auto"/>
              <w:rPr>
                <w:rFonts w:ascii="Times New Roman" w:eastAsia="Times New Roman" w:hAnsi="Times New Roman"/>
                <w:b/>
                <w:sz w:val="24"/>
                <w:szCs w:val="24"/>
              </w:rPr>
            </w:pPr>
          </w:p>
          <w:p w:rsidR="00E244E1" w:rsidRPr="00EB27C7" w:rsidRDefault="00E244E1">
            <w:pPr>
              <w:widowControl w:val="0"/>
              <w:suppressAutoHyphens/>
              <w:spacing w:after="0" w:line="240" w:lineRule="auto"/>
              <w:rPr>
                <w:rFonts w:ascii="Times New Roman" w:eastAsia="Times New Roman" w:hAnsi="Times New Roman"/>
                <w:b/>
                <w:sz w:val="24"/>
                <w:szCs w:val="24"/>
              </w:rPr>
            </w:pPr>
            <w:r w:rsidRPr="00EB27C7">
              <w:rPr>
                <w:rFonts w:ascii="Times New Roman" w:eastAsia="Times New Roman" w:hAnsi="Times New Roman"/>
                <w:b/>
                <w:sz w:val="24"/>
                <w:szCs w:val="24"/>
              </w:rPr>
              <w:t>Объем часов</w:t>
            </w:r>
          </w:p>
        </w:tc>
        <w:tc>
          <w:tcPr>
            <w:tcW w:w="1559" w:type="dxa"/>
            <w:hideMark/>
          </w:tcPr>
          <w:p w:rsidR="00EB27C7" w:rsidRDefault="00EB27C7">
            <w:pPr>
              <w:widowControl w:val="0"/>
              <w:suppressAutoHyphens/>
              <w:spacing w:after="0" w:line="240" w:lineRule="auto"/>
              <w:rPr>
                <w:rFonts w:ascii="Times New Roman" w:eastAsia="Times New Roman" w:hAnsi="Times New Roman"/>
                <w:b/>
                <w:bCs/>
                <w:sz w:val="24"/>
                <w:szCs w:val="24"/>
              </w:rPr>
            </w:pPr>
          </w:p>
          <w:p w:rsidR="00E244E1" w:rsidRDefault="00E244E1">
            <w:pPr>
              <w:widowControl w:val="0"/>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Уровень освоения</w:t>
            </w:r>
          </w:p>
        </w:tc>
      </w:tr>
      <w:tr w:rsidR="00E244E1" w:rsidTr="00EB27C7">
        <w:trPr>
          <w:cantSplit/>
          <w:trHeight w:val="695"/>
        </w:trPr>
        <w:tc>
          <w:tcPr>
            <w:tcW w:w="2127" w:type="dxa"/>
            <w:hideMark/>
          </w:tcPr>
          <w:p w:rsidR="00EB27C7" w:rsidRDefault="00EB27C7">
            <w:pPr>
              <w:widowControl w:val="0"/>
              <w:suppressAutoHyphens/>
              <w:spacing w:after="0" w:line="240" w:lineRule="auto"/>
              <w:rPr>
                <w:rFonts w:ascii="Times New Roman" w:eastAsia="Times New Roman" w:hAnsi="Times New Roman"/>
                <w:b/>
                <w:bCs/>
                <w:sz w:val="24"/>
                <w:szCs w:val="24"/>
              </w:rPr>
            </w:pPr>
          </w:p>
          <w:p w:rsidR="00E244E1" w:rsidRDefault="00E244E1">
            <w:pPr>
              <w:widowControl w:val="0"/>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Раздел 1.</w:t>
            </w:r>
          </w:p>
        </w:tc>
        <w:tc>
          <w:tcPr>
            <w:tcW w:w="9972" w:type="dxa"/>
            <w:hideMark/>
          </w:tcPr>
          <w:p w:rsidR="00EB27C7" w:rsidRDefault="00EB27C7">
            <w:pPr>
              <w:widowControl w:val="0"/>
              <w:suppressAutoHyphens/>
              <w:spacing w:after="0" w:line="240" w:lineRule="auto"/>
              <w:jc w:val="center"/>
              <w:rPr>
                <w:rFonts w:ascii="Times New Roman" w:eastAsia="Times New Roman" w:hAnsi="Times New Roman"/>
                <w:b/>
                <w:sz w:val="24"/>
                <w:szCs w:val="24"/>
              </w:rPr>
            </w:pPr>
          </w:p>
          <w:p w:rsidR="00E244E1" w:rsidRPr="005C7D4C" w:rsidRDefault="00E244E1">
            <w:pPr>
              <w:widowControl w:val="0"/>
              <w:suppressAutoHyphens/>
              <w:spacing w:after="0" w:line="240" w:lineRule="auto"/>
              <w:jc w:val="center"/>
              <w:rPr>
                <w:rFonts w:ascii="Times New Roman" w:eastAsia="Times New Roman" w:hAnsi="Times New Roman"/>
                <w:b/>
                <w:sz w:val="24"/>
                <w:szCs w:val="24"/>
              </w:rPr>
            </w:pPr>
            <w:r w:rsidRPr="005C7D4C">
              <w:rPr>
                <w:rFonts w:ascii="Times New Roman" w:eastAsia="Times New Roman" w:hAnsi="Times New Roman"/>
                <w:b/>
                <w:sz w:val="24"/>
                <w:szCs w:val="24"/>
              </w:rPr>
              <w:t>Электрические и магнитные цепи</w:t>
            </w:r>
          </w:p>
        </w:tc>
        <w:tc>
          <w:tcPr>
            <w:tcW w:w="1811" w:type="dxa"/>
            <w:hideMark/>
          </w:tcPr>
          <w:p w:rsidR="00EB27C7" w:rsidRDefault="00EB27C7">
            <w:pPr>
              <w:widowControl w:val="0"/>
              <w:suppressAutoHyphens/>
              <w:spacing w:after="0" w:line="240" w:lineRule="auto"/>
              <w:jc w:val="center"/>
              <w:rPr>
                <w:rFonts w:ascii="Times New Roman" w:eastAsia="Times New Roman" w:hAnsi="Times New Roman"/>
                <w:b/>
                <w:bCs/>
                <w:sz w:val="24"/>
                <w:szCs w:val="24"/>
              </w:rPr>
            </w:pPr>
          </w:p>
          <w:p w:rsidR="00E244E1" w:rsidRPr="005C7D4C" w:rsidRDefault="00E244E1">
            <w:pPr>
              <w:widowControl w:val="0"/>
              <w:suppressAutoHyphens/>
              <w:spacing w:after="0" w:line="240" w:lineRule="auto"/>
              <w:jc w:val="center"/>
              <w:rPr>
                <w:rFonts w:ascii="Times New Roman" w:eastAsia="Times New Roman" w:hAnsi="Times New Roman"/>
                <w:b/>
                <w:bCs/>
                <w:sz w:val="24"/>
                <w:szCs w:val="24"/>
              </w:rPr>
            </w:pPr>
            <w:r w:rsidRPr="005C7D4C">
              <w:rPr>
                <w:rFonts w:ascii="Times New Roman" w:eastAsia="Times New Roman" w:hAnsi="Times New Roman"/>
                <w:b/>
                <w:bCs/>
                <w:sz w:val="24"/>
                <w:szCs w:val="24"/>
              </w:rPr>
              <w:t>18</w:t>
            </w:r>
          </w:p>
        </w:tc>
        <w:tc>
          <w:tcPr>
            <w:tcW w:w="1559" w:type="dxa"/>
          </w:tcPr>
          <w:p w:rsidR="00E244E1" w:rsidRDefault="00E244E1">
            <w:pPr>
              <w:widowControl w:val="0"/>
              <w:suppressAutoHyphens/>
              <w:spacing w:after="0" w:line="240" w:lineRule="auto"/>
              <w:rPr>
                <w:rFonts w:ascii="Times New Roman" w:eastAsia="Times New Roman" w:hAnsi="Times New Roman"/>
                <w:b/>
                <w:bCs/>
                <w:sz w:val="24"/>
                <w:szCs w:val="24"/>
              </w:rPr>
            </w:pPr>
          </w:p>
        </w:tc>
      </w:tr>
      <w:tr w:rsidR="007D71B5" w:rsidTr="0086536A">
        <w:trPr>
          <w:cantSplit/>
          <w:trHeight w:val="2122"/>
        </w:trPr>
        <w:tc>
          <w:tcPr>
            <w:tcW w:w="2127" w:type="dxa"/>
            <w:hideMark/>
          </w:tcPr>
          <w:p w:rsidR="007D71B5" w:rsidRPr="00EB27C7"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r w:rsidRPr="00EB27C7">
              <w:rPr>
                <w:rFonts w:ascii="Times New Roman" w:eastAsia="Times New Roman" w:hAnsi="Times New Roman"/>
                <w:bCs/>
                <w:sz w:val="24"/>
                <w:szCs w:val="24"/>
              </w:rPr>
              <w:t>Тема 1.1.</w:t>
            </w: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r w:rsidRPr="00EB27C7">
              <w:rPr>
                <w:rFonts w:ascii="Times New Roman" w:eastAsia="Times New Roman" w:hAnsi="Times New Roman"/>
                <w:bCs/>
                <w:sz w:val="24"/>
                <w:szCs w:val="24"/>
              </w:rPr>
              <w:t>Электрические цепи постоянного тока</w:t>
            </w:r>
          </w:p>
        </w:tc>
        <w:tc>
          <w:tcPr>
            <w:tcW w:w="9972" w:type="dxa"/>
          </w:tcPr>
          <w:p w:rsidR="005A4AC0" w:rsidRP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A4AC0">
              <w:rPr>
                <w:rFonts w:ascii="Times New Roman" w:hAnsi="Times New Roman"/>
                <w:sz w:val="24"/>
                <w:szCs w:val="24"/>
              </w:rPr>
              <w:t xml:space="preserve">Введение. Цели и задачи курса. Понятия об электрической цепи, электрическом токе, напряжении, электродвижущей силе. Элементы, схемы электрических цепей, их классификация. Элементы электрических цепей постоянного тока.  Единицы  измерения электрических величин. Основные законы электротехники. Законы Ома и </w:t>
            </w:r>
            <w:proofErr w:type="spellStart"/>
            <w:r w:rsidRPr="005A4AC0">
              <w:rPr>
                <w:rFonts w:ascii="Times New Roman" w:hAnsi="Times New Roman"/>
                <w:sz w:val="24"/>
                <w:szCs w:val="24"/>
              </w:rPr>
              <w:t>Киргофа</w:t>
            </w:r>
            <w:proofErr w:type="spellEnd"/>
            <w:r w:rsidRPr="005A4AC0">
              <w:rPr>
                <w:rFonts w:ascii="Times New Roman" w:hAnsi="Times New Roman"/>
                <w:sz w:val="24"/>
                <w:szCs w:val="24"/>
              </w:rPr>
              <w:t>. Способы соединения приёмников электрической энергии. Способы соединения источников электрического тока. Метод эквивалентного генератора. Метод узловых напряжений. Метод контурных токов. Принцип наложения.  Нелинейные цепи постоянного тока. Виды вольт-амперных характеристик нелинейных элементов. Последовательное соединение нелинейных элементов. Параллельное соединение нелинейных элементов. Режимы работы электрических цепей. Расчет проводов. Общие сведения об электроизмерительных приборах. Системы электроизмерительных приборов. Основные показатели электроизмерительных приборов.</w:t>
            </w:r>
          </w:p>
          <w:p w:rsidR="007D71B5"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lang w:eastAsia="ru-RU"/>
              </w:rPr>
            </w:pPr>
            <w:r w:rsidRPr="005A4AC0">
              <w:rPr>
                <w:rFonts w:ascii="Times New Roman" w:hAnsi="Times New Roman"/>
                <w:sz w:val="24"/>
                <w:szCs w:val="24"/>
              </w:rPr>
              <w:t>Измерение тока, напряжения, сопротивления и мощности электрической цепи.</w:t>
            </w:r>
          </w:p>
        </w:tc>
        <w:tc>
          <w:tcPr>
            <w:tcW w:w="1811" w:type="dxa"/>
          </w:tcPr>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r>
              <w:rPr>
                <w:rFonts w:ascii="Times New Roman" w:eastAsia="Times New Roman" w:hAnsi="Times New Roman"/>
                <w:bCs/>
                <w:iCs/>
                <w:sz w:val="24"/>
                <w:szCs w:val="24"/>
              </w:rPr>
              <w:t>6</w:t>
            </w: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rsidP="00FD3D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tc>
        <w:tc>
          <w:tcPr>
            <w:tcW w:w="1559" w:type="dxa"/>
          </w:tcPr>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lang w:val="en-US"/>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p w:rsidR="007D71B5" w:rsidRPr="006E2770"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2</w:t>
            </w: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p w:rsidR="007D71B5" w:rsidRPr="006E2770" w:rsidRDefault="007D71B5" w:rsidP="00420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tc>
      </w:tr>
      <w:tr w:rsidR="007D71B5" w:rsidTr="0086536A">
        <w:trPr>
          <w:cantSplit/>
          <w:trHeight w:val="1462"/>
        </w:trPr>
        <w:tc>
          <w:tcPr>
            <w:tcW w:w="2127" w:type="dxa"/>
          </w:tcPr>
          <w:p w:rsidR="007D71B5" w:rsidRPr="00EB27C7" w:rsidRDefault="007D71B5">
            <w:pPr>
              <w:widowControl w:val="0"/>
              <w:suppressAutoHyphens/>
              <w:spacing w:after="0" w:line="240" w:lineRule="auto"/>
              <w:jc w:val="center"/>
              <w:rPr>
                <w:rFonts w:ascii="Times New Roman" w:eastAsia="Times New Roman" w:hAnsi="Times New Roman"/>
                <w:bCs/>
                <w:sz w:val="24"/>
                <w:szCs w:val="24"/>
              </w:rPr>
            </w:pPr>
            <w:r w:rsidRPr="00EB27C7">
              <w:rPr>
                <w:rFonts w:ascii="Times New Roman" w:eastAsia="Times New Roman" w:hAnsi="Times New Roman"/>
                <w:bCs/>
                <w:sz w:val="24"/>
                <w:szCs w:val="24"/>
              </w:rPr>
              <w:t>Тема 1.2.</w:t>
            </w:r>
          </w:p>
          <w:p w:rsidR="007D71B5" w:rsidRPr="00EB27C7" w:rsidRDefault="007D71B5">
            <w:pPr>
              <w:widowControl w:val="0"/>
              <w:suppressAutoHyphens/>
              <w:spacing w:after="0" w:line="240" w:lineRule="auto"/>
              <w:jc w:val="center"/>
              <w:rPr>
                <w:rFonts w:ascii="Times New Roman" w:eastAsia="Times New Roman" w:hAnsi="Times New Roman"/>
                <w:snapToGrid w:val="0"/>
                <w:sz w:val="24"/>
                <w:szCs w:val="24"/>
              </w:rPr>
            </w:pP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r w:rsidRPr="00EB27C7">
              <w:rPr>
                <w:rFonts w:ascii="Times New Roman" w:eastAsia="Times New Roman" w:hAnsi="Times New Roman"/>
                <w:bCs/>
                <w:snapToGrid w:val="0"/>
                <w:sz w:val="24"/>
                <w:szCs w:val="24"/>
              </w:rPr>
              <w:t>Электрические цепи переменного тока.</w:t>
            </w:r>
          </w:p>
        </w:tc>
        <w:tc>
          <w:tcPr>
            <w:tcW w:w="9972" w:type="dxa"/>
          </w:tcPr>
          <w:p w:rsidR="007D71B5" w:rsidRDefault="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Pr>
                <w:rFonts w:ascii="Times New Roman" w:hAnsi="Times New Roman"/>
                <w:sz w:val="24"/>
                <w:szCs w:val="24"/>
              </w:rPr>
              <w:t>Понятие об электрических цепях переменного тока. Векторные диаграммы. Понятие об ёмкостной и индуктивной нагрузке. Основные понятия. Ёмкость. Индуктивность. Электрические цепи переменного тока с активным сопротивлением, индуктивностью и ёмкостью. Колебательный контур. Последовательное включение индуктивной катушки и конденсатора. Резонанс напряжений. Электрическая цепь переменного тока с параллельным включением конденсатором и катушки индуктивности. Резонанс токов. Несинусоидальные токи. Переходные процессы в линейных электрических цепях. Ряды Фурье для наиболее типичных видов переходных процессов.</w:t>
            </w:r>
          </w:p>
          <w:p w:rsidR="007D71B5" w:rsidRDefault="007D71B5" w:rsidP="00840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p>
          <w:p w:rsidR="00316B4D" w:rsidRDefault="00316B4D" w:rsidP="00840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4"/>
                <w:szCs w:val="24"/>
              </w:rPr>
            </w:pPr>
          </w:p>
          <w:p w:rsidR="00316B4D" w:rsidRDefault="00316B4D" w:rsidP="00840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4"/>
                <w:szCs w:val="24"/>
              </w:rPr>
            </w:pPr>
          </w:p>
          <w:p w:rsidR="00316B4D" w:rsidRDefault="00316B4D" w:rsidP="00840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4"/>
                <w:szCs w:val="24"/>
              </w:rPr>
            </w:pPr>
          </w:p>
          <w:p w:rsidR="00316B4D" w:rsidRDefault="00316B4D" w:rsidP="00840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4"/>
                <w:szCs w:val="24"/>
              </w:rPr>
            </w:pPr>
          </w:p>
          <w:p w:rsidR="00316B4D" w:rsidRDefault="00316B4D" w:rsidP="00840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lang w:eastAsia="ru-RU"/>
              </w:rPr>
            </w:pPr>
          </w:p>
        </w:tc>
        <w:tc>
          <w:tcPr>
            <w:tcW w:w="1811" w:type="dxa"/>
          </w:tcPr>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r>
              <w:rPr>
                <w:rFonts w:ascii="Times New Roman" w:eastAsia="Times New Roman" w:hAnsi="Times New Roman"/>
                <w:bCs/>
                <w:iCs/>
                <w:sz w:val="24"/>
                <w:szCs w:val="24"/>
              </w:rPr>
              <w:t>4</w:t>
            </w: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rsidP="006E27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tc>
        <w:tc>
          <w:tcPr>
            <w:tcW w:w="1559" w:type="dxa"/>
          </w:tcPr>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lang w:val="en-US"/>
              </w:rPr>
            </w:pPr>
          </w:p>
          <w:p w:rsidR="007D71B5" w:rsidRPr="006E2770" w:rsidRDefault="007D71B5" w:rsidP="00865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2</w:t>
            </w:r>
          </w:p>
        </w:tc>
      </w:tr>
      <w:tr w:rsidR="007D71B5" w:rsidTr="0086536A">
        <w:trPr>
          <w:cantSplit/>
          <w:trHeight w:val="2209"/>
        </w:trPr>
        <w:tc>
          <w:tcPr>
            <w:tcW w:w="2127" w:type="dxa"/>
            <w:hideMark/>
          </w:tcPr>
          <w:p w:rsidR="007D71B5" w:rsidRPr="00EB27C7"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p w:rsidR="007D71B5" w:rsidRPr="00EB27C7"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napToGrid w:val="0"/>
                <w:sz w:val="24"/>
                <w:szCs w:val="24"/>
              </w:rPr>
            </w:pPr>
            <w:r w:rsidRPr="00EB27C7">
              <w:rPr>
                <w:rFonts w:ascii="Times New Roman" w:eastAsia="Times New Roman" w:hAnsi="Times New Roman"/>
                <w:bCs/>
                <w:sz w:val="24"/>
                <w:szCs w:val="24"/>
              </w:rPr>
              <w:t xml:space="preserve">Тема 1.3 </w:t>
            </w:r>
          </w:p>
          <w:p w:rsidR="007D71B5" w:rsidRPr="00EB27C7" w:rsidRDefault="007D71B5" w:rsidP="00865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r w:rsidRPr="00EB27C7">
              <w:rPr>
                <w:rFonts w:ascii="Times New Roman" w:eastAsia="Times New Roman" w:hAnsi="Times New Roman"/>
                <w:bCs/>
                <w:snapToGrid w:val="0"/>
                <w:sz w:val="24"/>
                <w:szCs w:val="24"/>
              </w:rPr>
              <w:t>Трёхфазные электрические цепи.</w:t>
            </w:r>
          </w:p>
        </w:tc>
        <w:tc>
          <w:tcPr>
            <w:tcW w:w="9972" w:type="dxa"/>
          </w:tcPr>
          <w:p w:rsidR="007D71B5" w:rsidRDefault="005A4AC0" w:rsidP="00B053FD">
            <w:pPr>
              <w:widowControl w:val="0"/>
              <w:suppressAutoHyphens/>
              <w:spacing w:after="0" w:line="240" w:lineRule="auto"/>
              <w:jc w:val="both"/>
              <w:rPr>
                <w:rFonts w:ascii="Times New Roman" w:eastAsia="Times New Roman" w:hAnsi="Times New Roman"/>
                <w:bCs/>
                <w:sz w:val="24"/>
                <w:szCs w:val="24"/>
              </w:rPr>
            </w:pPr>
            <w:r>
              <w:rPr>
                <w:rFonts w:ascii="Times New Roman" w:hAnsi="Times New Roman"/>
                <w:sz w:val="24"/>
                <w:szCs w:val="24"/>
              </w:rPr>
              <w:t>Основные понятия о трёхфазных электрических цепях. Схемы включения трёхфазной нагрузки. Получение трёхфазного напряжения. Способы соединения фаз источника. Виды нагрузок. Симметричная нагрузка, включенная треугольником. Несимметричная нагрузка, включенная треугольником. Симметричная нагрузка, включенная звездой. Несимметричная нагрузка, включенная звездой. Расчет трёхфазной электрической цепи. Мощность цепи и методы её измерения.</w:t>
            </w:r>
          </w:p>
        </w:tc>
        <w:tc>
          <w:tcPr>
            <w:tcW w:w="1811" w:type="dxa"/>
          </w:tcPr>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r>
              <w:rPr>
                <w:rFonts w:ascii="Times New Roman" w:eastAsia="Times New Roman" w:hAnsi="Times New Roman"/>
                <w:bCs/>
                <w:iCs/>
                <w:sz w:val="24"/>
                <w:szCs w:val="24"/>
              </w:rPr>
              <w:t>4</w:t>
            </w:r>
          </w:p>
          <w:p w:rsidR="007D71B5" w:rsidRDefault="007D71B5" w:rsidP="0086536A">
            <w:pPr>
              <w:rPr>
                <w:rFonts w:ascii="Times New Roman" w:eastAsia="Times New Roman" w:hAnsi="Times New Roman"/>
                <w:bCs/>
                <w:iCs/>
                <w:sz w:val="24"/>
                <w:szCs w:val="24"/>
              </w:rPr>
            </w:pPr>
          </w:p>
        </w:tc>
        <w:tc>
          <w:tcPr>
            <w:tcW w:w="1559" w:type="dxa"/>
          </w:tcPr>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lang w:val="en-US"/>
              </w:rPr>
            </w:pP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w:t>
            </w:r>
          </w:p>
          <w:p w:rsidR="007D71B5" w:rsidRDefault="007D71B5" w:rsidP="00865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r>
      <w:tr w:rsidR="007D71B5" w:rsidTr="0086536A">
        <w:trPr>
          <w:cantSplit/>
          <w:trHeight w:val="58"/>
        </w:trPr>
        <w:tc>
          <w:tcPr>
            <w:tcW w:w="2127" w:type="dxa"/>
            <w:vAlign w:val="center"/>
            <w:hideMark/>
          </w:tcPr>
          <w:p w:rsidR="007D71B5" w:rsidRPr="00EB27C7" w:rsidRDefault="007D71B5" w:rsidP="00CA1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napToGrid w:val="0"/>
                <w:sz w:val="24"/>
                <w:szCs w:val="24"/>
              </w:rPr>
            </w:pPr>
            <w:r w:rsidRPr="00EB27C7">
              <w:rPr>
                <w:rFonts w:ascii="Times New Roman" w:eastAsia="Times New Roman" w:hAnsi="Times New Roman"/>
                <w:bCs/>
                <w:sz w:val="24"/>
                <w:szCs w:val="24"/>
              </w:rPr>
              <w:t xml:space="preserve">Тема 1.4. </w:t>
            </w:r>
          </w:p>
          <w:p w:rsidR="007D71B5" w:rsidRDefault="007D71B5" w:rsidP="00CA1E3C">
            <w:pPr>
              <w:spacing w:after="0" w:line="240" w:lineRule="auto"/>
              <w:rPr>
                <w:rFonts w:ascii="Times New Roman" w:eastAsia="Times New Roman" w:hAnsi="Times New Roman"/>
                <w:b/>
                <w:bCs/>
                <w:sz w:val="24"/>
                <w:szCs w:val="24"/>
              </w:rPr>
            </w:pPr>
            <w:r w:rsidRPr="00EB27C7">
              <w:rPr>
                <w:rFonts w:ascii="Times New Roman" w:eastAsia="Times New Roman" w:hAnsi="Times New Roman"/>
                <w:bCs/>
                <w:snapToGrid w:val="0"/>
                <w:sz w:val="24"/>
                <w:szCs w:val="24"/>
              </w:rPr>
              <w:t>Магнитные цепи.</w:t>
            </w:r>
          </w:p>
        </w:tc>
        <w:tc>
          <w:tcPr>
            <w:tcW w:w="9972" w:type="dxa"/>
            <w:hideMark/>
          </w:tcPr>
          <w:p w:rsidR="007D71B5" w:rsidRDefault="005A4AC0" w:rsidP="005B1A4B">
            <w:pPr>
              <w:widowControl w:val="0"/>
              <w:suppressAutoHyphens/>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Магнитные цепи на постоянном токе. Электромагнитные устройства. Аналогия магнитных и электрических цепей. Расчет магнитных цепей постоянного тока. Магнитные цепи на переменном токе. Расчет магнитных цепей переменного тока.  Магнитные потери.</w:t>
            </w:r>
          </w:p>
          <w:p w:rsidR="005A4AC0" w:rsidRPr="005B1A4B" w:rsidRDefault="005A4AC0" w:rsidP="005B1A4B">
            <w:pPr>
              <w:widowControl w:val="0"/>
              <w:suppressAutoHyphens/>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Индукционное и силовое действие магнитного поля. Основные параметры магнитного поля. Магнитные свойства веществ. Характеристики магнитных материалов. Закон полного тока. Электромагниты. Электромагнитное реле. Электрические машины.</w:t>
            </w:r>
          </w:p>
        </w:tc>
        <w:tc>
          <w:tcPr>
            <w:tcW w:w="1811" w:type="dxa"/>
            <w:vAlign w:val="center"/>
            <w:hideMark/>
          </w:tcPr>
          <w:p w:rsidR="007D71B5" w:rsidRDefault="007D71B5" w:rsidP="005C7D4C">
            <w:pPr>
              <w:jc w:val="center"/>
              <w:rPr>
                <w:rFonts w:ascii="Times New Roman" w:eastAsia="Times New Roman" w:hAnsi="Times New Roman"/>
                <w:bCs/>
                <w:iCs/>
                <w:sz w:val="24"/>
                <w:szCs w:val="24"/>
              </w:rPr>
            </w:pPr>
          </w:p>
          <w:p w:rsidR="007D71B5" w:rsidRDefault="007D71B5" w:rsidP="007D71B5">
            <w:pPr>
              <w:jc w:val="center"/>
              <w:rPr>
                <w:rFonts w:ascii="Times New Roman" w:eastAsia="Times New Roman" w:hAnsi="Times New Roman"/>
                <w:sz w:val="24"/>
                <w:szCs w:val="24"/>
              </w:rPr>
            </w:pPr>
            <w:r>
              <w:rPr>
                <w:rFonts w:ascii="Times New Roman" w:eastAsia="Times New Roman" w:hAnsi="Times New Roman"/>
                <w:bCs/>
                <w:iCs/>
                <w:sz w:val="24"/>
                <w:szCs w:val="24"/>
              </w:rPr>
              <w:t>4</w:t>
            </w:r>
          </w:p>
          <w:p w:rsidR="007D71B5" w:rsidRDefault="007D71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7D71B5" w:rsidRDefault="007D71B5" w:rsidP="00CC23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tc>
        <w:tc>
          <w:tcPr>
            <w:tcW w:w="1559" w:type="dxa"/>
            <w:vAlign w:val="center"/>
            <w:hideMark/>
          </w:tcPr>
          <w:p w:rsidR="007D71B5" w:rsidRPr="00E244E1" w:rsidRDefault="007D71B5" w:rsidP="00C120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r>
              <w:rPr>
                <w:rFonts w:ascii="Times New Roman" w:eastAsia="Times New Roman" w:hAnsi="Times New Roman"/>
                <w:bCs/>
                <w:sz w:val="24"/>
                <w:szCs w:val="24"/>
              </w:rPr>
              <w:t>2</w:t>
            </w:r>
          </w:p>
        </w:tc>
      </w:tr>
      <w:tr w:rsidR="00E244E1" w:rsidTr="00EB27C7">
        <w:trPr>
          <w:cantSplit/>
          <w:trHeight w:val="716"/>
        </w:trPr>
        <w:tc>
          <w:tcPr>
            <w:tcW w:w="2127" w:type="dxa"/>
            <w:hideMark/>
          </w:tcPr>
          <w:p w:rsidR="00EB27C7" w:rsidRDefault="00EB27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p>
          <w:p w:rsidR="00E244E1" w:rsidRDefault="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Раздел 2.</w:t>
            </w:r>
          </w:p>
        </w:tc>
        <w:tc>
          <w:tcPr>
            <w:tcW w:w="9972" w:type="dxa"/>
            <w:hideMark/>
          </w:tcPr>
          <w:p w:rsidR="00EB27C7" w:rsidRDefault="00EB27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p>
          <w:p w:rsidR="00E244E1" w:rsidRDefault="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Электротехнические устройства</w:t>
            </w:r>
          </w:p>
        </w:tc>
        <w:tc>
          <w:tcPr>
            <w:tcW w:w="1811" w:type="dxa"/>
            <w:hideMark/>
          </w:tcPr>
          <w:p w:rsidR="00EB27C7" w:rsidRDefault="00EB27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p>
          <w:p w:rsidR="00E244E1" w:rsidRPr="005C7D4C" w:rsidRDefault="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r w:rsidRPr="005C7D4C">
              <w:rPr>
                <w:rFonts w:ascii="Times New Roman" w:eastAsia="Times New Roman" w:hAnsi="Times New Roman"/>
                <w:b/>
                <w:bCs/>
                <w:sz w:val="24"/>
                <w:szCs w:val="24"/>
              </w:rPr>
              <w:t>14</w:t>
            </w:r>
          </w:p>
        </w:tc>
        <w:tc>
          <w:tcPr>
            <w:tcW w:w="1559" w:type="dxa"/>
          </w:tcPr>
          <w:p w:rsidR="00E244E1" w:rsidRDefault="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tc>
      </w:tr>
      <w:tr w:rsidR="005A4AC0" w:rsidTr="0086536A">
        <w:trPr>
          <w:cantSplit/>
          <w:trHeight w:val="2335"/>
        </w:trPr>
        <w:tc>
          <w:tcPr>
            <w:tcW w:w="2127" w:type="dxa"/>
            <w:hideMark/>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p w:rsidR="005A4AC0" w:rsidRPr="00EB27C7"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r w:rsidRPr="00EB27C7">
              <w:rPr>
                <w:rFonts w:ascii="Times New Roman" w:eastAsia="Times New Roman" w:hAnsi="Times New Roman"/>
                <w:bCs/>
                <w:sz w:val="24"/>
                <w:szCs w:val="24"/>
              </w:rPr>
              <w:t xml:space="preserve">Тема 2.1. </w:t>
            </w:r>
            <w:proofErr w:type="gramStart"/>
            <w:r w:rsidRPr="00EB27C7">
              <w:rPr>
                <w:rFonts w:ascii="Times New Roman" w:eastAsia="Times New Roman" w:hAnsi="Times New Roman"/>
                <w:bCs/>
                <w:snapToGrid w:val="0"/>
                <w:sz w:val="24"/>
                <w:szCs w:val="24"/>
              </w:rPr>
              <w:t>Электро</w:t>
            </w:r>
            <w:r>
              <w:rPr>
                <w:rFonts w:ascii="Times New Roman" w:eastAsia="Times New Roman" w:hAnsi="Times New Roman"/>
                <w:bCs/>
                <w:snapToGrid w:val="0"/>
                <w:sz w:val="24"/>
                <w:szCs w:val="24"/>
              </w:rPr>
              <w:t>-</w:t>
            </w:r>
            <w:r w:rsidRPr="00EB27C7">
              <w:rPr>
                <w:rFonts w:ascii="Times New Roman" w:eastAsia="Times New Roman" w:hAnsi="Times New Roman"/>
                <w:bCs/>
                <w:snapToGrid w:val="0"/>
                <w:sz w:val="24"/>
                <w:szCs w:val="24"/>
              </w:rPr>
              <w:t>измерительные</w:t>
            </w:r>
            <w:proofErr w:type="gramEnd"/>
            <w:r w:rsidRPr="00EB27C7">
              <w:rPr>
                <w:rFonts w:ascii="Times New Roman" w:eastAsia="Times New Roman" w:hAnsi="Times New Roman"/>
                <w:bCs/>
                <w:snapToGrid w:val="0"/>
                <w:sz w:val="24"/>
                <w:szCs w:val="24"/>
              </w:rPr>
              <w:t xml:space="preserve"> приборы и электрические измерения.</w:t>
            </w:r>
          </w:p>
        </w:tc>
        <w:tc>
          <w:tcPr>
            <w:tcW w:w="9972" w:type="dxa"/>
          </w:tcPr>
          <w:p w:rsidR="005A4AC0" w:rsidRDefault="005A4AC0" w:rsidP="005A4AC0">
            <w:pPr>
              <w:widowControl w:val="0"/>
              <w:suppressAutoHyphens/>
              <w:spacing w:after="0" w:line="240" w:lineRule="auto"/>
              <w:jc w:val="both"/>
              <w:rPr>
                <w:rFonts w:ascii="Times New Roman" w:eastAsia="Times New Roman" w:hAnsi="Times New Roman"/>
                <w:snapToGrid w:val="0"/>
                <w:sz w:val="24"/>
                <w:szCs w:val="24"/>
              </w:rPr>
            </w:pPr>
          </w:p>
          <w:p w:rsidR="005A4AC0" w:rsidRDefault="005A4AC0" w:rsidP="005A4AC0">
            <w:pPr>
              <w:widowControl w:val="0"/>
              <w:suppressAutoHyphens/>
              <w:spacing w:after="0" w:line="240" w:lineRule="auto"/>
              <w:jc w:val="both"/>
              <w:rPr>
                <w:rFonts w:ascii="Times New Roman" w:hAnsi="Times New Roman"/>
                <w:bCs/>
                <w:sz w:val="24"/>
                <w:szCs w:val="24"/>
                <w:lang w:eastAsia="ru-RU"/>
              </w:rPr>
            </w:pPr>
            <w:r>
              <w:rPr>
                <w:rFonts w:ascii="Times New Roman" w:eastAsia="Times New Roman" w:hAnsi="Times New Roman"/>
                <w:snapToGrid w:val="0"/>
                <w:sz w:val="24"/>
                <w:szCs w:val="24"/>
              </w:rPr>
              <w:t>Электрические измерения. Основные понятия и определение. Электронные измерительные приборы. Электронный вольтметр. Электронный генератор. Мультиметры. Магнитоэлектрические приборы. Электромагнитные приборы. Конструктивные схемы и принцип действия. Виды и методы электрических измерений. Погрешности измерений. Измерение тока и напряжение. Измерение электрической мощности и энергии. Измерение сопротивлений, индуктивностей, ёмкостей.</w:t>
            </w:r>
          </w:p>
        </w:tc>
        <w:tc>
          <w:tcPr>
            <w:tcW w:w="1811"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r>
              <w:rPr>
                <w:rFonts w:ascii="Times New Roman" w:eastAsia="Times New Roman" w:hAnsi="Times New Roman"/>
                <w:bCs/>
                <w:iCs/>
                <w:sz w:val="24"/>
                <w:szCs w:val="24"/>
              </w:rPr>
              <w:t>4</w:t>
            </w: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tc>
        <w:tc>
          <w:tcPr>
            <w:tcW w:w="1559"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lang w:val="en-US"/>
              </w:rPr>
            </w:pP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lang w:val="en-US"/>
              </w:rPr>
            </w:pPr>
            <w:r>
              <w:rPr>
                <w:rFonts w:ascii="Times New Roman" w:eastAsia="Times New Roman" w:hAnsi="Times New Roman"/>
                <w:sz w:val="24"/>
                <w:szCs w:val="24"/>
                <w:lang w:val="en-US"/>
              </w:rPr>
              <w:t>2</w:t>
            </w: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tc>
      </w:tr>
      <w:tr w:rsidR="005A4AC0" w:rsidTr="00C12069">
        <w:trPr>
          <w:cantSplit/>
          <w:trHeight w:val="1268"/>
        </w:trPr>
        <w:tc>
          <w:tcPr>
            <w:tcW w:w="2127" w:type="dxa"/>
          </w:tcPr>
          <w:p w:rsidR="005A4AC0" w:rsidRDefault="005A4AC0" w:rsidP="005A4AC0">
            <w:pPr>
              <w:widowControl w:val="0"/>
              <w:suppressAutoHyphens/>
              <w:spacing w:after="0" w:line="240" w:lineRule="auto"/>
              <w:jc w:val="center"/>
              <w:rPr>
                <w:rFonts w:ascii="Times New Roman" w:eastAsia="Times New Roman" w:hAnsi="Times New Roman"/>
                <w:sz w:val="24"/>
                <w:szCs w:val="24"/>
              </w:rPr>
            </w:pPr>
          </w:p>
          <w:p w:rsidR="005A4AC0" w:rsidRDefault="005A4AC0" w:rsidP="005A4AC0">
            <w:pPr>
              <w:widowControl w:val="0"/>
              <w:suppressAutoHyphens/>
              <w:spacing w:after="0" w:line="240" w:lineRule="auto"/>
              <w:jc w:val="center"/>
              <w:rPr>
                <w:rFonts w:ascii="Times New Roman" w:eastAsia="Times New Roman" w:hAnsi="Times New Roman"/>
                <w:sz w:val="24"/>
                <w:szCs w:val="24"/>
              </w:rPr>
            </w:pPr>
          </w:p>
          <w:p w:rsidR="005A4AC0" w:rsidRPr="00EB27C7" w:rsidRDefault="005A4AC0" w:rsidP="005A4AC0">
            <w:pPr>
              <w:widowControl w:val="0"/>
              <w:suppressAutoHyphens/>
              <w:spacing w:after="0" w:line="240" w:lineRule="auto"/>
              <w:jc w:val="center"/>
              <w:rPr>
                <w:rFonts w:ascii="Times New Roman" w:eastAsia="Times New Roman" w:hAnsi="Times New Roman"/>
                <w:snapToGrid w:val="0"/>
                <w:sz w:val="24"/>
                <w:szCs w:val="24"/>
              </w:rPr>
            </w:pPr>
            <w:r w:rsidRPr="00EB27C7">
              <w:rPr>
                <w:rFonts w:ascii="Times New Roman" w:eastAsia="Times New Roman" w:hAnsi="Times New Roman"/>
                <w:sz w:val="24"/>
                <w:szCs w:val="24"/>
              </w:rPr>
              <w:t xml:space="preserve">Тема 2.2.  </w:t>
            </w:r>
          </w:p>
          <w:p w:rsidR="005A4AC0" w:rsidRPr="00EB27C7" w:rsidRDefault="005A4AC0" w:rsidP="005A4AC0">
            <w:pPr>
              <w:widowControl w:val="0"/>
              <w:suppressAutoHyphens/>
              <w:spacing w:after="0" w:line="240" w:lineRule="auto"/>
              <w:jc w:val="center"/>
              <w:rPr>
                <w:rFonts w:ascii="Times New Roman" w:eastAsia="Times New Roman" w:hAnsi="Times New Roman"/>
                <w:snapToGrid w:val="0"/>
                <w:sz w:val="24"/>
                <w:szCs w:val="24"/>
              </w:rPr>
            </w:pPr>
            <w:r w:rsidRPr="00EB27C7">
              <w:rPr>
                <w:rFonts w:ascii="Times New Roman" w:eastAsia="Times New Roman" w:hAnsi="Times New Roman"/>
                <w:snapToGrid w:val="0"/>
                <w:sz w:val="24"/>
                <w:szCs w:val="24"/>
              </w:rPr>
              <w:t>Основы промышленной электроники.</w:t>
            </w:r>
          </w:p>
          <w:p w:rsidR="005A4AC0" w:rsidRPr="00EB27C7"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p w:rsidR="005A4AC0" w:rsidRPr="00EB27C7"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p w:rsidR="005A4AC0" w:rsidRPr="00EB27C7"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tc>
        <w:tc>
          <w:tcPr>
            <w:tcW w:w="9972" w:type="dxa"/>
          </w:tcPr>
          <w:p w:rsidR="005A4AC0" w:rsidRDefault="005A4AC0" w:rsidP="005A4AC0">
            <w:pPr>
              <w:widowControl w:val="0"/>
              <w:suppressAutoHyphens/>
              <w:spacing w:after="0" w:line="240" w:lineRule="auto"/>
              <w:jc w:val="both"/>
              <w:rPr>
                <w:rFonts w:ascii="Times New Roman" w:eastAsia="Times New Roman" w:hAnsi="Times New Roman"/>
                <w:snapToGrid w:val="0"/>
                <w:sz w:val="24"/>
                <w:szCs w:val="24"/>
              </w:rPr>
            </w:pPr>
          </w:p>
          <w:p w:rsidR="005A4AC0" w:rsidRPr="005A4AC0" w:rsidRDefault="005A4AC0" w:rsidP="005A4AC0">
            <w:pPr>
              <w:widowControl w:val="0"/>
              <w:suppressAutoHyphens/>
              <w:spacing w:after="0" w:line="240" w:lineRule="auto"/>
              <w:jc w:val="both"/>
              <w:rPr>
                <w:rFonts w:ascii="Times New Roman" w:hAnsi="Times New Roman"/>
                <w:sz w:val="24"/>
                <w:szCs w:val="24"/>
              </w:rPr>
            </w:pPr>
            <w:r w:rsidRPr="005A4AC0">
              <w:rPr>
                <w:rFonts w:ascii="Times New Roman" w:eastAsia="Times New Roman" w:hAnsi="Times New Roman"/>
                <w:snapToGrid w:val="0"/>
                <w:sz w:val="24"/>
                <w:szCs w:val="24"/>
              </w:rPr>
              <w:t>Основные понятия и определения. Генератор постоянного тока. Принцип работы, характеристики. Двигатель постоянного тока. Производство и распределение электрической энергии. Линейные и не линейные элементы промышленной электроники. Однопереходные полупроводниковые приборы. Диоды. Полевые транзисторы. Много переходные полупроводниковые приборы. Тиристоры. Интегральные микросхемы. Однофазные выпрямители. Трёхфазные выпрямители.</w:t>
            </w:r>
            <w:r w:rsidRPr="005A4AC0">
              <w:rPr>
                <w:rFonts w:ascii="Times New Roman" w:hAnsi="Times New Roman"/>
                <w:sz w:val="24"/>
                <w:szCs w:val="24"/>
              </w:rPr>
              <w:t xml:space="preserve"> Стабилизатор постоянного напряжения.</w:t>
            </w:r>
          </w:p>
          <w:p w:rsidR="005A4AC0" w:rsidRDefault="005A4AC0" w:rsidP="005A4AC0">
            <w:pPr>
              <w:widowControl w:val="0"/>
              <w:suppressAutoHyphens/>
              <w:spacing w:after="0" w:line="240" w:lineRule="auto"/>
              <w:jc w:val="both"/>
              <w:rPr>
                <w:rFonts w:ascii="Times New Roman" w:hAnsi="Times New Roman"/>
                <w:bCs/>
                <w:sz w:val="24"/>
                <w:szCs w:val="24"/>
                <w:lang w:eastAsia="ru-RU"/>
              </w:rPr>
            </w:pPr>
            <w:r w:rsidRPr="005A4AC0">
              <w:rPr>
                <w:rFonts w:ascii="Times New Roman" w:hAnsi="Times New Roman"/>
                <w:sz w:val="24"/>
                <w:szCs w:val="24"/>
              </w:rPr>
              <w:t xml:space="preserve">Назначение, типы и основные характеристики стабилизатора. Параметрический и компенсационный стабилизаторы. </w:t>
            </w:r>
            <w:r w:rsidRPr="005A4AC0">
              <w:rPr>
                <w:rFonts w:ascii="Times New Roman" w:eastAsia="Times New Roman" w:hAnsi="Times New Roman"/>
                <w:snapToGrid w:val="0"/>
                <w:sz w:val="24"/>
                <w:szCs w:val="24"/>
              </w:rPr>
              <w:t xml:space="preserve"> Сглаживающие фильтры. Инверторы. Усилительные устройства, принцип работы.</w:t>
            </w:r>
          </w:p>
        </w:tc>
        <w:tc>
          <w:tcPr>
            <w:tcW w:w="1811"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r>
              <w:rPr>
                <w:rFonts w:ascii="Times New Roman" w:eastAsia="Times New Roman" w:hAnsi="Times New Roman"/>
                <w:bCs/>
                <w:iCs/>
                <w:sz w:val="24"/>
                <w:szCs w:val="24"/>
              </w:rPr>
              <w:t>5</w:t>
            </w:r>
          </w:p>
        </w:tc>
        <w:tc>
          <w:tcPr>
            <w:tcW w:w="1559" w:type="dxa"/>
          </w:tcPr>
          <w:p w:rsidR="005A4AC0" w:rsidRPr="00DC7CCE"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p w:rsidR="005A4AC0" w:rsidRPr="00DC7CCE"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r w:rsidRPr="00DC7CCE">
              <w:rPr>
                <w:rFonts w:ascii="Times New Roman" w:eastAsia="Times New Roman" w:hAnsi="Times New Roman"/>
                <w:sz w:val="24"/>
                <w:szCs w:val="24"/>
              </w:rPr>
              <w:t>2</w:t>
            </w:r>
          </w:p>
          <w:p w:rsidR="005A4AC0" w:rsidRPr="00DC7CCE"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tc>
      </w:tr>
      <w:tr w:rsidR="005A4AC0" w:rsidTr="0086536A">
        <w:trPr>
          <w:cantSplit/>
          <w:trHeight w:val="2320"/>
        </w:trPr>
        <w:tc>
          <w:tcPr>
            <w:tcW w:w="2127" w:type="dxa"/>
            <w:vAlign w:val="center"/>
            <w:hideMark/>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4"/>
                <w:szCs w:val="24"/>
              </w:rPr>
            </w:pPr>
            <w:r w:rsidRPr="00EB27C7">
              <w:rPr>
                <w:rFonts w:ascii="Times New Roman" w:eastAsia="Times New Roman" w:hAnsi="Times New Roman"/>
                <w:sz w:val="24"/>
                <w:szCs w:val="24"/>
              </w:rPr>
              <w:lastRenderedPageBreak/>
              <w:t xml:space="preserve">Тема 2.3. </w:t>
            </w:r>
            <w:r w:rsidRPr="00EB27C7">
              <w:rPr>
                <w:rFonts w:ascii="Times New Roman" w:eastAsia="Times New Roman" w:hAnsi="Times New Roman"/>
                <w:snapToGrid w:val="0"/>
                <w:sz w:val="24"/>
                <w:szCs w:val="24"/>
              </w:rPr>
              <w:t>Электрические машины.</w:t>
            </w:r>
          </w:p>
        </w:tc>
        <w:tc>
          <w:tcPr>
            <w:tcW w:w="9972" w:type="dxa"/>
            <w:tcBorders>
              <w:bottom w:val="single" w:sz="4" w:space="0" w:color="auto"/>
            </w:tcBorders>
          </w:tcPr>
          <w:p w:rsidR="005A4AC0" w:rsidRDefault="005A4AC0" w:rsidP="005A4AC0">
            <w:pPr>
              <w:widowControl w:val="0"/>
              <w:suppressAutoHyphens/>
              <w:spacing w:after="0" w:line="240" w:lineRule="auto"/>
              <w:jc w:val="both"/>
              <w:rPr>
                <w:rFonts w:ascii="Times New Roman" w:eastAsia="Times New Roman" w:hAnsi="Times New Roman"/>
                <w:snapToGrid w:val="0"/>
                <w:sz w:val="24"/>
                <w:szCs w:val="24"/>
              </w:rPr>
            </w:pPr>
          </w:p>
          <w:p w:rsidR="005A4AC0" w:rsidRDefault="005A4AC0" w:rsidP="005A4AC0">
            <w:pPr>
              <w:widowControl w:val="0"/>
              <w:suppressAutoHyphens/>
              <w:spacing w:after="0" w:line="240" w:lineRule="auto"/>
              <w:jc w:val="both"/>
              <w:rPr>
                <w:rFonts w:ascii="Times New Roman" w:eastAsia="Times New Roman" w:hAnsi="Times New Roman"/>
                <w:bCs/>
                <w:sz w:val="24"/>
                <w:szCs w:val="24"/>
              </w:rPr>
            </w:pPr>
            <w:r>
              <w:rPr>
                <w:rFonts w:ascii="Times New Roman" w:eastAsia="Times New Roman" w:hAnsi="Times New Roman"/>
                <w:snapToGrid w:val="0"/>
                <w:sz w:val="24"/>
                <w:szCs w:val="24"/>
              </w:rPr>
              <w:t>Общие сведения об электрических машинах. Общие сведения об асинхронных электродвигателях, принцип работы. Основные характеристики трехфазного асинхронного электродвигателя. Назначение и конструкция трансформатора. Основные понятия и определения. Принципы, положенные в основу работы электрических машин. Потери и КПД трансформатора. Принцип действия трансформатора. Внешняя характеристика трансформатора. Трёхфазные трансформаторы. Трансформаторы специального назначения. Автотрансформатор. Измерительный и сварочный трансформатор.</w:t>
            </w:r>
          </w:p>
        </w:tc>
        <w:tc>
          <w:tcPr>
            <w:tcW w:w="1811" w:type="dxa"/>
            <w:tcBorders>
              <w:bottom w:val="single" w:sz="4" w:space="0" w:color="auto"/>
            </w:tcBorders>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r>
              <w:rPr>
                <w:rFonts w:ascii="Times New Roman" w:eastAsia="Times New Roman" w:hAnsi="Times New Roman"/>
                <w:bCs/>
                <w:sz w:val="24"/>
                <w:szCs w:val="24"/>
              </w:rPr>
              <w:t xml:space="preserve">                                 5</w:t>
            </w:r>
          </w:p>
        </w:tc>
        <w:tc>
          <w:tcPr>
            <w:tcW w:w="1559" w:type="dxa"/>
            <w:tcBorders>
              <w:bottom w:val="single" w:sz="4" w:space="0" w:color="auto"/>
            </w:tcBorders>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2</w:t>
            </w: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tc>
      </w:tr>
      <w:tr w:rsidR="005A4AC0" w:rsidTr="005C7D4C">
        <w:trPr>
          <w:cantSplit/>
          <w:trHeight w:val="704"/>
        </w:trPr>
        <w:tc>
          <w:tcPr>
            <w:tcW w:w="2127" w:type="dxa"/>
            <w:hideMark/>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Раздел 3.</w:t>
            </w:r>
          </w:p>
        </w:tc>
        <w:tc>
          <w:tcPr>
            <w:tcW w:w="9972" w:type="dxa"/>
            <w:hideMark/>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Производство и распределение электроэнергии</w:t>
            </w:r>
          </w:p>
        </w:tc>
        <w:tc>
          <w:tcPr>
            <w:tcW w:w="1811" w:type="dxa"/>
            <w:hideMark/>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p w:rsidR="005A4AC0" w:rsidRPr="005C7D4C"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w:t>
            </w:r>
          </w:p>
        </w:tc>
        <w:tc>
          <w:tcPr>
            <w:tcW w:w="1559"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p>
        </w:tc>
      </w:tr>
      <w:tr w:rsidR="005A4AC0" w:rsidTr="00420658">
        <w:trPr>
          <w:cantSplit/>
          <w:trHeight w:val="1656"/>
        </w:trPr>
        <w:tc>
          <w:tcPr>
            <w:tcW w:w="2127" w:type="dxa"/>
            <w:hideMark/>
          </w:tcPr>
          <w:p w:rsidR="005A4AC0" w:rsidRPr="009A6D7B"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r w:rsidRPr="009A6D7B">
              <w:rPr>
                <w:rFonts w:ascii="Times New Roman" w:eastAsia="Times New Roman" w:hAnsi="Times New Roman"/>
                <w:bCs/>
                <w:sz w:val="24"/>
                <w:szCs w:val="24"/>
              </w:rPr>
              <w:t xml:space="preserve">Тема 3.1.  </w:t>
            </w:r>
            <w:r w:rsidRPr="009A6D7B">
              <w:rPr>
                <w:rFonts w:ascii="Times New Roman" w:eastAsia="Times New Roman" w:hAnsi="Times New Roman"/>
                <w:bCs/>
                <w:snapToGrid w:val="0"/>
                <w:sz w:val="24"/>
                <w:szCs w:val="24"/>
              </w:rPr>
              <w:t>Производство, передача, распределение и потребление электроэнергии</w:t>
            </w:r>
          </w:p>
        </w:tc>
        <w:tc>
          <w:tcPr>
            <w:tcW w:w="9972" w:type="dxa"/>
          </w:tcPr>
          <w:p w:rsidR="005A4AC0" w:rsidRDefault="005A4AC0" w:rsidP="005A4AC0">
            <w:pPr>
              <w:widowControl w:val="0"/>
              <w:suppressAutoHyphens/>
              <w:spacing w:after="0" w:line="240" w:lineRule="auto"/>
              <w:jc w:val="both"/>
              <w:rPr>
                <w:rFonts w:ascii="Times New Roman" w:eastAsia="Times New Roman" w:hAnsi="Times New Roman"/>
                <w:snapToGrid w:val="0"/>
                <w:sz w:val="24"/>
                <w:szCs w:val="24"/>
              </w:rPr>
            </w:pPr>
          </w:p>
          <w:p w:rsidR="005A4AC0" w:rsidRDefault="005A4AC0" w:rsidP="005A4AC0">
            <w:pPr>
              <w:widowControl w:val="0"/>
              <w:suppressAutoHyphens/>
              <w:spacing w:after="0" w:line="240" w:lineRule="auto"/>
              <w:jc w:val="both"/>
              <w:rPr>
                <w:rFonts w:ascii="Times New Roman" w:eastAsia="Times New Roman" w:hAnsi="Times New Roman"/>
                <w:bCs/>
                <w:sz w:val="24"/>
                <w:szCs w:val="24"/>
              </w:rPr>
            </w:pPr>
            <w:r>
              <w:rPr>
                <w:rFonts w:ascii="Times New Roman" w:eastAsia="Times New Roman" w:hAnsi="Times New Roman"/>
                <w:snapToGrid w:val="0"/>
                <w:sz w:val="24"/>
                <w:szCs w:val="24"/>
              </w:rPr>
              <w:t>Производство электроэнергии. Традиционные источники электроэнергии. Нетрадиционные возобновляемые источники энергии. Передача электрической энергии. Распределение электроэнергии. Электрические станции. электроснабжение промышленных предприятий и населённых пунктов.</w:t>
            </w:r>
          </w:p>
        </w:tc>
        <w:tc>
          <w:tcPr>
            <w:tcW w:w="1811"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r>
              <w:rPr>
                <w:rFonts w:ascii="Times New Roman" w:eastAsia="Times New Roman" w:hAnsi="Times New Roman"/>
                <w:bCs/>
                <w:sz w:val="24"/>
                <w:szCs w:val="24"/>
              </w:rPr>
              <w:t xml:space="preserve">                                    1</w:t>
            </w:r>
          </w:p>
        </w:tc>
        <w:tc>
          <w:tcPr>
            <w:tcW w:w="1559"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r>
              <w:rPr>
                <w:rFonts w:ascii="Times New Roman" w:eastAsia="Times New Roman" w:hAnsi="Times New Roman"/>
                <w:sz w:val="24"/>
                <w:szCs w:val="24"/>
              </w:rPr>
              <w:t xml:space="preserve">                                  2</w:t>
            </w:r>
          </w:p>
        </w:tc>
      </w:tr>
      <w:tr w:rsidR="005A4AC0" w:rsidTr="00420658">
        <w:trPr>
          <w:cantSplit/>
          <w:trHeight w:val="1172"/>
        </w:trPr>
        <w:tc>
          <w:tcPr>
            <w:tcW w:w="2127" w:type="dxa"/>
            <w:hideMark/>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p w:rsidR="005A4AC0" w:rsidRPr="009A6D7B"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r w:rsidRPr="009A6D7B">
              <w:rPr>
                <w:rFonts w:ascii="Times New Roman" w:eastAsia="Times New Roman" w:hAnsi="Times New Roman"/>
                <w:sz w:val="24"/>
                <w:szCs w:val="24"/>
              </w:rPr>
              <w:t xml:space="preserve">Тема 3.2.  </w:t>
            </w:r>
            <w:r w:rsidRPr="009A6D7B">
              <w:rPr>
                <w:rFonts w:ascii="Times New Roman" w:eastAsia="Times New Roman" w:hAnsi="Times New Roman"/>
                <w:bCs/>
                <w:snapToGrid w:val="0"/>
                <w:sz w:val="24"/>
                <w:szCs w:val="24"/>
              </w:rPr>
              <w:t>Перспективы развития электротехники</w:t>
            </w:r>
            <w:r w:rsidRPr="009A6D7B">
              <w:rPr>
                <w:rFonts w:ascii="Times New Roman" w:eastAsia="Times New Roman" w:hAnsi="Times New Roman"/>
                <w:snapToGrid w:val="0"/>
                <w:sz w:val="24"/>
                <w:szCs w:val="24"/>
              </w:rPr>
              <w:t>.</w:t>
            </w:r>
          </w:p>
        </w:tc>
        <w:tc>
          <w:tcPr>
            <w:tcW w:w="9972" w:type="dxa"/>
          </w:tcPr>
          <w:p w:rsidR="005A4AC0" w:rsidRDefault="005A4AC0" w:rsidP="005A4AC0">
            <w:pPr>
              <w:widowControl w:val="0"/>
              <w:tabs>
                <w:tab w:val="left" w:pos="7020"/>
              </w:tabs>
              <w:suppressAutoHyphens/>
              <w:spacing w:after="0" w:line="240" w:lineRule="auto"/>
              <w:jc w:val="both"/>
              <w:rPr>
                <w:rFonts w:ascii="Times New Roman" w:eastAsia="Times New Roman" w:hAnsi="Times New Roman"/>
                <w:snapToGrid w:val="0"/>
                <w:sz w:val="24"/>
                <w:szCs w:val="24"/>
              </w:rPr>
            </w:pPr>
          </w:p>
          <w:p w:rsidR="005A4AC0" w:rsidRDefault="005A4AC0" w:rsidP="005A4AC0">
            <w:pPr>
              <w:widowControl w:val="0"/>
              <w:tabs>
                <w:tab w:val="left" w:pos="7020"/>
              </w:tabs>
              <w:suppressAutoHyphens/>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Электроэнергия: влияние на окружающую среду.</w:t>
            </w:r>
            <w:r>
              <w:rPr>
                <w:rFonts w:ascii="Times New Roman" w:eastAsia="Times New Roman" w:hAnsi="Times New Roman"/>
                <w:snapToGrid w:val="0"/>
                <w:sz w:val="24"/>
                <w:szCs w:val="24"/>
              </w:rPr>
              <w:tab/>
            </w:r>
          </w:p>
          <w:p w:rsidR="005A4AC0" w:rsidRDefault="005A4AC0" w:rsidP="005A4AC0">
            <w:pPr>
              <w:widowControl w:val="0"/>
              <w:tabs>
                <w:tab w:val="left" w:pos="7020"/>
              </w:tabs>
              <w:suppressAutoHyphens/>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Энергосбережение: понятие, способы.</w:t>
            </w:r>
            <w:r>
              <w:rPr>
                <w:rFonts w:ascii="Times New Roman" w:eastAsia="Times New Roman" w:hAnsi="Times New Roman"/>
                <w:snapToGrid w:val="0"/>
                <w:sz w:val="24"/>
                <w:szCs w:val="24"/>
              </w:rPr>
              <w:tab/>
            </w: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napToGrid w:val="0"/>
                <w:sz w:val="24"/>
                <w:szCs w:val="24"/>
              </w:rPr>
            </w:pPr>
            <w:r>
              <w:rPr>
                <w:rFonts w:ascii="Times New Roman" w:eastAsia="Times New Roman" w:hAnsi="Times New Roman"/>
                <w:snapToGrid w:val="0"/>
                <w:sz w:val="24"/>
                <w:szCs w:val="24"/>
              </w:rPr>
              <w:t>Новые электротехнические устройства.</w:t>
            </w: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Проблемы энергосбережения </w:t>
            </w:r>
          </w:p>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4"/>
                <w:szCs w:val="24"/>
              </w:rPr>
            </w:pPr>
          </w:p>
        </w:tc>
        <w:tc>
          <w:tcPr>
            <w:tcW w:w="1811"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Cs/>
                <w:sz w:val="24"/>
                <w:szCs w:val="24"/>
              </w:rPr>
            </w:pPr>
            <w:r>
              <w:rPr>
                <w:rFonts w:ascii="Times New Roman" w:eastAsia="Times New Roman" w:hAnsi="Times New Roman"/>
                <w:bCs/>
                <w:iCs/>
                <w:sz w:val="24"/>
                <w:szCs w:val="24"/>
              </w:rPr>
              <w:t xml:space="preserve">                                   2</w:t>
            </w:r>
          </w:p>
        </w:tc>
        <w:tc>
          <w:tcPr>
            <w:tcW w:w="1559"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4"/>
                <w:szCs w:val="24"/>
              </w:rPr>
            </w:pPr>
            <w:r>
              <w:rPr>
                <w:rFonts w:ascii="Times New Roman" w:eastAsia="Times New Roman" w:hAnsi="Times New Roman"/>
                <w:sz w:val="24"/>
                <w:szCs w:val="24"/>
              </w:rPr>
              <w:t xml:space="preserve">                                2</w:t>
            </w:r>
          </w:p>
        </w:tc>
      </w:tr>
      <w:tr w:rsidR="005A4AC0" w:rsidTr="00420658">
        <w:trPr>
          <w:cantSplit/>
          <w:trHeight w:val="414"/>
        </w:trPr>
        <w:tc>
          <w:tcPr>
            <w:tcW w:w="12099" w:type="dxa"/>
            <w:gridSpan w:val="2"/>
            <w:vAlign w:val="center"/>
          </w:tcPr>
          <w:p w:rsidR="005A4AC0" w:rsidRPr="00EB27C7" w:rsidRDefault="005A4AC0" w:rsidP="005A4AC0">
            <w:pPr>
              <w:widowControl w:val="0"/>
              <w:tabs>
                <w:tab w:val="left" w:pos="7020"/>
              </w:tabs>
              <w:suppressAutoHyphens/>
              <w:spacing w:after="0" w:line="240" w:lineRule="auto"/>
              <w:jc w:val="both"/>
              <w:rPr>
                <w:rFonts w:ascii="Times New Roman" w:eastAsia="Times New Roman" w:hAnsi="Times New Roman"/>
                <w:b/>
                <w:sz w:val="24"/>
                <w:szCs w:val="24"/>
              </w:rPr>
            </w:pPr>
            <w:r w:rsidRPr="00EB27C7">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Pr="00EB27C7">
              <w:rPr>
                <w:rFonts w:ascii="Times New Roman" w:eastAsia="Times New Roman" w:hAnsi="Times New Roman"/>
                <w:b/>
                <w:sz w:val="24"/>
                <w:szCs w:val="24"/>
              </w:rPr>
              <w:t>Дифференцированный зачет</w:t>
            </w:r>
          </w:p>
        </w:tc>
        <w:tc>
          <w:tcPr>
            <w:tcW w:w="1811" w:type="dxa"/>
          </w:tcPr>
          <w:p w:rsidR="005A4AC0" w:rsidRPr="00EB27C7"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iCs/>
                <w:sz w:val="24"/>
                <w:szCs w:val="24"/>
              </w:rPr>
            </w:pPr>
            <w:r>
              <w:rPr>
                <w:rFonts w:ascii="Times New Roman" w:eastAsia="Times New Roman" w:hAnsi="Times New Roman"/>
                <w:b/>
                <w:bCs/>
                <w:iCs/>
                <w:sz w:val="24"/>
                <w:szCs w:val="24"/>
              </w:rPr>
              <w:t>1</w:t>
            </w:r>
          </w:p>
        </w:tc>
        <w:tc>
          <w:tcPr>
            <w:tcW w:w="1559"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4"/>
                <w:szCs w:val="24"/>
              </w:rPr>
            </w:pPr>
          </w:p>
        </w:tc>
      </w:tr>
      <w:tr w:rsidR="005A4AC0" w:rsidTr="005B1A4B">
        <w:trPr>
          <w:cantSplit/>
          <w:trHeight w:val="20"/>
        </w:trPr>
        <w:tc>
          <w:tcPr>
            <w:tcW w:w="12099" w:type="dxa"/>
            <w:gridSpan w:val="2"/>
            <w:hideMark/>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                                                                                                                                                                   Всего:</w:t>
            </w:r>
          </w:p>
        </w:tc>
        <w:tc>
          <w:tcPr>
            <w:tcW w:w="1811" w:type="dxa"/>
          </w:tcPr>
          <w:p w:rsidR="005A4AC0" w:rsidRPr="00EB27C7"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iCs/>
                <w:sz w:val="24"/>
                <w:szCs w:val="24"/>
              </w:rPr>
            </w:pPr>
            <w:r w:rsidRPr="00EB27C7">
              <w:rPr>
                <w:rFonts w:ascii="Times New Roman" w:eastAsia="Times New Roman" w:hAnsi="Times New Roman"/>
                <w:b/>
                <w:bCs/>
                <w:iCs/>
                <w:sz w:val="24"/>
                <w:szCs w:val="24"/>
              </w:rPr>
              <w:t>36</w:t>
            </w:r>
          </w:p>
          <w:p w:rsidR="005A4AC0" w:rsidRPr="00EB27C7"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bCs/>
                <w:i/>
                <w:sz w:val="24"/>
                <w:szCs w:val="24"/>
              </w:rPr>
            </w:pPr>
          </w:p>
        </w:tc>
        <w:tc>
          <w:tcPr>
            <w:tcW w:w="1559" w:type="dxa"/>
          </w:tcPr>
          <w:p w:rsidR="005A4AC0" w:rsidRDefault="005A4AC0" w:rsidP="005A4A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i/>
                <w:sz w:val="24"/>
                <w:szCs w:val="24"/>
              </w:rPr>
            </w:pPr>
          </w:p>
        </w:tc>
      </w:tr>
    </w:tbl>
    <w:p w:rsidR="00E244E1" w:rsidRDefault="00E244E1"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b/>
        </w:rPr>
      </w:pPr>
    </w:p>
    <w:p w:rsidR="00E244E1" w:rsidRDefault="00E244E1" w:rsidP="00E244E1">
      <w:pPr>
        <w:spacing w:after="0" w:line="240" w:lineRule="auto"/>
        <w:rPr>
          <w:rFonts w:ascii="Times New Roman" w:eastAsia="Times New Roman" w:hAnsi="Times New Roman"/>
          <w:b/>
        </w:rPr>
        <w:sectPr w:rsidR="00E244E1" w:rsidSect="005944CF">
          <w:pgSz w:w="16840" w:h="11907" w:orient="landscape"/>
          <w:pgMar w:top="851" w:right="1134" w:bottom="851" w:left="992" w:header="709" w:footer="709" w:gutter="0"/>
          <w:cols w:space="720"/>
        </w:sectPr>
      </w:pPr>
    </w:p>
    <w:p w:rsidR="00703D45" w:rsidRPr="00703D45" w:rsidRDefault="00703D45" w:rsidP="00703D45">
      <w:pPr>
        <w:pStyle w:val="a3"/>
        <w:widowControl w:val="0"/>
        <w:suppressAutoHyphens/>
        <w:spacing w:after="0" w:line="240" w:lineRule="auto"/>
        <w:jc w:val="center"/>
        <w:rPr>
          <w:rFonts w:ascii="Times New Roman" w:eastAsia="Times New Roman" w:hAnsi="Times New Roman"/>
          <w:b/>
          <w:caps/>
          <w:sz w:val="28"/>
          <w:szCs w:val="28"/>
        </w:rPr>
      </w:pPr>
      <w:r>
        <w:rPr>
          <w:rFonts w:ascii="Times New Roman" w:eastAsia="Times New Roman" w:hAnsi="Times New Roman"/>
          <w:b/>
          <w:caps/>
          <w:sz w:val="28"/>
          <w:szCs w:val="28"/>
        </w:rPr>
        <w:lastRenderedPageBreak/>
        <w:t>3.</w:t>
      </w:r>
      <w:r w:rsidR="00E244E1" w:rsidRPr="00703D45">
        <w:rPr>
          <w:rFonts w:ascii="Times New Roman" w:eastAsia="Times New Roman" w:hAnsi="Times New Roman"/>
          <w:b/>
          <w:caps/>
          <w:sz w:val="28"/>
          <w:szCs w:val="28"/>
        </w:rPr>
        <w:t xml:space="preserve">условия реализации программы </w:t>
      </w:r>
      <w:r w:rsidRPr="00703D45">
        <w:rPr>
          <w:rFonts w:ascii="Times New Roman" w:eastAsia="Times New Roman" w:hAnsi="Times New Roman"/>
          <w:b/>
          <w:caps/>
          <w:sz w:val="28"/>
          <w:szCs w:val="28"/>
        </w:rPr>
        <w:t>общепрофессиональной учебной</w:t>
      </w:r>
      <w:r w:rsidR="00E244E1" w:rsidRPr="00703D45">
        <w:rPr>
          <w:rFonts w:ascii="Times New Roman" w:eastAsia="Times New Roman" w:hAnsi="Times New Roman"/>
          <w:b/>
          <w:caps/>
          <w:sz w:val="28"/>
          <w:szCs w:val="28"/>
        </w:rPr>
        <w:t>дисциплины</w:t>
      </w:r>
    </w:p>
    <w:p w:rsidR="00E244E1" w:rsidRPr="00703D45" w:rsidRDefault="00703D45" w:rsidP="00703D45">
      <w:pPr>
        <w:pStyle w:val="a3"/>
        <w:widowControl w:val="0"/>
        <w:suppressAutoHyphens/>
        <w:spacing w:after="0" w:line="240" w:lineRule="auto"/>
        <w:rPr>
          <w:rFonts w:ascii="Times New Roman" w:eastAsia="Times New Roman" w:hAnsi="Times New Roman"/>
          <w:b/>
          <w:caps/>
          <w:sz w:val="28"/>
          <w:szCs w:val="28"/>
        </w:rPr>
      </w:pPr>
      <w:r>
        <w:rPr>
          <w:rFonts w:ascii="Times New Roman" w:eastAsia="Times New Roman" w:hAnsi="Times New Roman"/>
          <w:b/>
          <w:caps/>
          <w:sz w:val="28"/>
          <w:szCs w:val="28"/>
        </w:rPr>
        <w:t xml:space="preserve">                              </w:t>
      </w:r>
      <w:r w:rsidRPr="00703D45">
        <w:rPr>
          <w:rFonts w:ascii="Times New Roman" w:eastAsia="Times New Roman" w:hAnsi="Times New Roman"/>
          <w:b/>
          <w:caps/>
          <w:sz w:val="28"/>
          <w:szCs w:val="28"/>
        </w:rPr>
        <w:t>основы ЭЛЕКТРОТЕХНИКи</w:t>
      </w:r>
    </w:p>
    <w:p w:rsidR="00B135AE" w:rsidRDefault="00B135AE"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
          <w:bCs/>
          <w:sz w:val="28"/>
          <w:szCs w:val="28"/>
        </w:rPr>
      </w:pP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
          <w:bCs/>
          <w:sz w:val="28"/>
          <w:szCs w:val="28"/>
        </w:rPr>
      </w:pPr>
      <w:r>
        <w:rPr>
          <w:rFonts w:ascii="Times New Roman" w:eastAsia="Times New Roman" w:hAnsi="Times New Roman"/>
          <w:b/>
          <w:bCs/>
          <w:sz w:val="28"/>
          <w:szCs w:val="28"/>
        </w:rPr>
        <w:t xml:space="preserve">         </w:t>
      </w:r>
      <w:r w:rsidR="00316B4D">
        <w:rPr>
          <w:rFonts w:ascii="Times New Roman" w:eastAsia="Times New Roman" w:hAnsi="Times New Roman"/>
          <w:b/>
          <w:bCs/>
          <w:sz w:val="28"/>
          <w:szCs w:val="28"/>
        </w:rPr>
        <w:t>3</w:t>
      </w:r>
      <w:r w:rsidR="00E244E1">
        <w:rPr>
          <w:rFonts w:ascii="Times New Roman" w:eastAsia="Times New Roman" w:hAnsi="Times New Roman"/>
          <w:b/>
          <w:bCs/>
          <w:sz w:val="28"/>
          <w:szCs w:val="28"/>
        </w:rPr>
        <w:t>.1. Требования к минимальному материально-техническому обеспечению</w:t>
      </w:r>
    </w:p>
    <w:p w:rsidR="009A6D7B" w:rsidRDefault="00420658" w:rsidP="009A6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E244E1">
        <w:rPr>
          <w:rFonts w:ascii="Times New Roman" w:eastAsia="Times New Roman" w:hAnsi="Times New Roman"/>
          <w:bCs/>
          <w:sz w:val="28"/>
          <w:szCs w:val="28"/>
          <w:lang w:eastAsia="ru-RU"/>
        </w:rPr>
        <w:t>Реализация программы дисциплины тр</w:t>
      </w:r>
      <w:r w:rsidR="009A6D7B">
        <w:rPr>
          <w:rFonts w:ascii="Times New Roman" w:eastAsia="Times New Roman" w:hAnsi="Times New Roman"/>
          <w:bCs/>
          <w:sz w:val="28"/>
          <w:szCs w:val="28"/>
          <w:lang w:eastAsia="ru-RU"/>
        </w:rPr>
        <w:t>ебует наличия учебного кабинета</w:t>
      </w:r>
    </w:p>
    <w:p w:rsidR="004B02C7" w:rsidRPr="00420658" w:rsidRDefault="00E244E1" w:rsidP="009A6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sz w:val="28"/>
          <w:szCs w:val="28"/>
          <w:lang w:eastAsia="ru-RU"/>
        </w:rPr>
      </w:pPr>
      <w:r w:rsidRPr="00420658">
        <w:rPr>
          <w:rFonts w:ascii="Times New Roman" w:eastAsia="Times New Roman" w:hAnsi="Times New Roman"/>
          <w:bCs/>
          <w:sz w:val="28"/>
          <w:szCs w:val="28"/>
          <w:lang w:eastAsia="ru-RU"/>
        </w:rPr>
        <w:t>«</w:t>
      </w:r>
      <w:r w:rsidR="004B02C7" w:rsidRPr="00420658">
        <w:rPr>
          <w:rFonts w:ascii="Times New Roman" w:eastAsia="Times New Roman" w:hAnsi="Times New Roman"/>
          <w:bCs/>
          <w:sz w:val="28"/>
          <w:szCs w:val="28"/>
          <w:lang w:eastAsia="ru-RU"/>
        </w:rPr>
        <w:t>Основы электротехники</w:t>
      </w:r>
      <w:r w:rsidRPr="00420658">
        <w:rPr>
          <w:rFonts w:ascii="Times New Roman" w:eastAsia="Times New Roman" w:hAnsi="Times New Roman"/>
          <w:bCs/>
          <w:sz w:val="28"/>
          <w:szCs w:val="28"/>
          <w:lang w:eastAsia="ru-RU"/>
        </w:rPr>
        <w:t>»</w:t>
      </w:r>
    </w:p>
    <w:p w:rsidR="009A6D7B" w:rsidRPr="00420658" w:rsidRDefault="009A6D7B" w:rsidP="00E244E1">
      <w:pPr>
        <w:spacing w:after="0" w:line="360" w:lineRule="auto"/>
        <w:ind w:firstLine="709"/>
        <w:rPr>
          <w:rFonts w:ascii="Times New Roman" w:eastAsia="Times New Roman" w:hAnsi="Times New Roman"/>
          <w:b/>
          <w:bCs/>
          <w:sz w:val="28"/>
          <w:szCs w:val="28"/>
          <w:lang w:eastAsia="ru-RU"/>
        </w:rPr>
      </w:pPr>
    </w:p>
    <w:p w:rsidR="00E244E1" w:rsidRPr="00843C6C" w:rsidRDefault="00420658" w:rsidP="00E244E1">
      <w:pPr>
        <w:spacing w:after="0" w:line="360" w:lineRule="auto"/>
        <w:ind w:firstLine="709"/>
        <w:rPr>
          <w:rFonts w:ascii="Times New Roman" w:eastAsia="Times New Roman" w:hAnsi="Times New Roman"/>
          <w:bCs/>
          <w:i/>
          <w:sz w:val="28"/>
          <w:szCs w:val="28"/>
          <w:lang w:eastAsia="ru-RU"/>
        </w:rPr>
      </w:pPr>
      <w:r>
        <w:rPr>
          <w:rFonts w:ascii="Times New Roman" w:eastAsia="Times New Roman" w:hAnsi="Times New Roman"/>
          <w:bCs/>
          <w:sz w:val="28"/>
          <w:szCs w:val="28"/>
          <w:lang w:eastAsia="ru-RU"/>
        </w:rPr>
        <w:t xml:space="preserve">         </w:t>
      </w:r>
      <w:r w:rsidR="00E244E1" w:rsidRPr="00843C6C">
        <w:rPr>
          <w:rFonts w:ascii="Times New Roman" w:eastAsia="Times New Roman" w:hAnsi="Times New Roman"/>
          <w:bCs/>
          <w:i/>
          <w:sz w:val="28"/>
          <w:szCs w:val="28"/>
          <w:lang w:eastAsia="ru-RU"/>
        </w:rPr>
        <w:t xml:space="preserve">Оборудование учебного кабинета: </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1. Комплект учебно-лабораторного оборудования ЭМС1-С;</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2. Комплект учебно-лабораторного оборудования ЭМС1-С;</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3. Комплект учебно-лабораторного оборудования ЭМС1-С;</w:t>
      </w:r>
    </w:p>
    <w:p w:rsidR="00E244E1" w:rsidRDefault="00420658" w:rsidP="00420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993" w:hanging="993"/>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4. Комплект учебно-лабораторного оборудования электротехника и основа электротехника;</w:t>
      </w:r>
    </w:p>
    <w:p w:rsidR="00E244E1" w:rsidRDefault="00420658" w:rsidP="00420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993" w:hanging="993"/>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5.Учебный стенд по поиску неисправного двигателя – имитатор неисправности;</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6. Комплект учебно-лабораторного оборудования ЭМС2-С;</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7. Комплект учебно-лабораторного оборудования ЭМС2-С;</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8. Комплект учебно-лабораторного оборудования ЭМС2-С;</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9. Комплект электроснабжения на 19 мест;</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10. Прибор комбинированный цифровой ПКЦ;</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 xml:space="preserve">11. Электромотор с присоединительной панелью </w:t>
      </w:r>
      <w:r w:rsidR="00E244E1">
        <w:rPr>
          <w:rFonts w:ascii="Times New Roman" w:eastAsia="Times New Roman" w:hAnsi="Times New Roman"/>
          <w:bCs/>
          <w:sz w:val="28"/>
          <w:szCs w:val="28"/>
          <w:lang w:val="en-US"/>
        </w:rPr>
        <w:t>ETM</w:t>
      </w:r>
      <w:r w:rsidR="00E244E1">
        <w:rPr>
          <w:rFonts w:ascii="Times New Roman" w:eastAsia="Times New Roman" w:hAnsi="Times New Roman"/>
          <w:bCs/>
          <w:sz w:val="28"/>
          <w:szCs w:val="28"/>
        </w:rPr>
        <w:t>7114;</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12. Арматура для электромонтажного стола;</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13. Арматура для электромонтажного стола;</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14. Арматура для электромонтажного стола;</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15. Арматура для электромонтажного стола;</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16. Арматура для электромонтажного стола;</w:t>
      </w:r>
    </w:p>
    <w:p w:rsidR="00E244E1" w:rsidRPr="009A6D7B" w:rsidRDefault="00420658" w:rsidP="009A6D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E244E1">
        <w:rPr>
          <w:rFonts w:ascii="Times New Roman" w:eastAsia="Times New Roman" w:hAnsi="Times New Roman"/>
          <w:bCs/>
          <w:sz w:val="28"/>
          <w:szCs w:val="28"/>
        </w:rPr>
        <w:t>17. Арматура для электромонтажного стола;</w:t>
      </w:r>
    </w:p>
    <w:p w:rsidR="00E244E1" w:rsidRDefault="00420658" w:rsidP="00420658">
      <w:pPr>
        <w:spacing w:after="0" w:line="240" w:lineRule="auto"/>
        <w:rPr>
          <w:rFonts w:ascii="Times New Roman" w:hAnsi="Times New Roman"/>
          <w:sz w:val="28"/>
          <w:szCs w:val="28"/>
        </w:rPr>
      </w:pPr>
      <w:r>
        <w:rPr>
          <w:rFonts w:ascii="Times New Roman" w:hAnsi="Times New Roman"/>
          <w:sz w:val="28"/>
          <w:szCs w:val="28"/>
        </w:rPr>
        <w:t xml:space="preserve">        </w:t>
      </w:r>
      <w:r w:rsidR="00E244E1">
        <w:rPr>
          <w:rFonts w:ascii="Times New Roman" w:hAnsi="Times New Roman"/>
          <w:sz w:val="28"/>
          <w:szCs w:val="28"/>
        </w:rPr>
        <w:t>- посадочные места по количеству учащихся;</w:t>
      </w:r>
    </w:p>
    <w:p w:rsidR="00E244E1" w:rsidRDefault="00420658" w:rsidP="00420658">
      <w:pPr>
        <w:spacing w:after="0" w:line="240" w:lineRule="auto"/>
        <w:jc w:val="both"/>
        <w:rPr>
          <w:rFonts w:ascii="Times New Roman" w:hAnsi="Times New Roman"/>
          <w:sz w:val="28"/>
          <w:szCs w:val="28"/>
        </w:rPr>
      </w:pPr>
      <w:r>
        <w:rPr>
          <w:rFonts w:ascii="Times New Roman" w:hAnsi="Times New Roman"/>
          <w:sz w:val="28"/>
          <w:szCs w:val="28"/>
        </w:rPr>
        <w:t xml:space="preserve">        </w:t>
      </w:r>
      <w:r w:rsidR="00E244E1">
        <w:rPr>
          <w:rFonts w:ascii="Times New Roman" w:hAnsi="Times New Roman"/>
          <w:sz w:val="28"/>
          <w:szCs w:val="28"/>
        </w:rPr>
        <w:t>- рабочее место преподавателя;</w:t>
      </w:r>
    </w:p>
    <w:p w:rsidR="00E244E1" w:rsidRDefault="00420658" w:rsidP="00420658">
      <w:pPr>
        <w:spacing w:after="0" w:line="240" w:lineRule="auto"/>
        <w:jc w:val="both"/>
        <w:rPr>
          <w:rFonts w:ascii="Times New Roman" w:hAnsi="Times New Roman"/>
          <w:sz w:val="28"/>
          <w:szCs w:val="28"/>
        </w:rPr>
      </w:pPr>
      <w:r>
        <w:rPr>
          <w:rFonts w:ascii="Times New Roman" w:hAnsi="Times New Roman"/>
          <w:sz w:val="28"/>
          <w:szCs w:val="28"/>
        </w:rPr>
        <w:t xml:space="preserve">        </w:t>
      </w:r>
      <w:r w:rsidR="00E244E1">
        <w:rPr>
          <w:rFonts w:ascii="Times New Roman" w:hAnsi="Times New Roman"/>
          <w:sz w:val="28"/>
          <w:szCs w:val="28"/>
        </w:rPr>
        <w:t>- комплект учебников по электротехнике;</w:t>
      </w:r>
    </w:p>
    <w:p w:rsidR="00E244E1" w:rsidRDefault="00E244E1"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p>
    <w:p w:rsidR="00E244E1" w:rsidRPr="00843C6C" w:rsidRDefault="00CA3A0A"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i/>
          <w:sz w:val="28"/>
          <w:szCs w:val="28"/>
        </w:rPr>
      </w:pPr>
      <w:r>
        <w:rPr>
          <w:rFonts w:ascii="Times New Roman" w:eastAsia="Times New Roman" w:hAnsi="Times New Roman"/>
          <w:b/>
          <w:sz w:val="28"/>
          <w:szCs w:val="28"/>
        </w:rPr>
        <w:t xml:space="preserve">    </w:t>
      </w:r>
      <w:r w:rsidR="00420658">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00E244E1" w:rsidRPr="00843C6C">
        <w:rPr>
          <w:rFonts w:ascii="Times New Roman" w:eastAsia="Times New Roman" w:hAnsi="Times New Roman"/>
          <w:i/>
          <w:sz w:val="28"/>
          <w:szCs w:val="28"/>
        </w:rPr>
        <w:t>Технические средства обучения</w:t>
      </w:r>
      <w:r w:rsidR="00E244E1" w:rsidRPr="00843C6C">
        <w:rPr>
          <w:rFonts w:ascii="Times New Roman" w:eastAsia="Times New Roman" w:hAnsi="Times New Roman"/>
          <w:bCs/>
          <w:i/>
          <w:sz w:val="28"/>
          <w:szCs w:val="28"/>
        </w:rPr>
        <w:t xml:space="preserve">: </w:t>
      </w:r>
    </w:p>
    <w:p w:rsidR="00CA3A0A" w:rsidRPr="00843C6C" w:rsidRDefault="00CA3A0A"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i/>
          <w:sz w:val="28"/>
          <w:szCs w:val="28"/>
        </w:rPr>
      </w:pP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9E270B">
        <w:rPr>
          <w:rFonts w:ascii="Times New Roman" w:eastAsia="Times New Roman" w:hAnsi="Times New Roman"/>
          <w:sz w:val="28"/>
          <w:szCs w:val="28"/>
        </w:rPr>
        <w:t xml:space="preserve">- </w:t>
      </w:r>
      <w:r w:rsidR="00E244E1">
        <w:rPr>
          <w:rFonts w:ascii="Times New Roman" w:eastAsia="Times New Roman" w:hAnsi="Times New Roman"/>
          <w:sz w:val="28"/>
          <w:szCs w:val="28"/>
        </w:rPr>
        <w:t>компьютер с выходом в сеть Интернет;</w:t>
      </w:r>
    </w:p>
    <w:p w:rsidR="00E244E1" w:rsidRDefault="00420658"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E244E1">
        <w:rPr>
          <w:rFonts w:ascii="Times New Roman" w:eastAsia="Times New Roman" w:hAnsi="Times New Roman"/>
          <w:sz w:val="28"/>
          <w:szCs w:val="28"/>
        </w:rPr>
        <w:t>- видеопроектор;</w:t>
      </w:r>
    </w:p>
    <w:p w:rsidR="00E244E1" w:rsidRDefault="009E270B"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w:t>
      </w:r>
      <w:r w:rsidR="00E244E1">
        <w:rPr>
          <w:rFonts w:ascii="Times New Roman" w:eastAsia="Times New Roman" w:hAnsi="Times New Roman"/>
          <w:sz w:val="28"/>
          <w:szCs w:val="28"/>
        </w:rPr>
        <w:t>видеофильмы;</w:t>
      </w:r>
    </w:p>
    <w:p w:rsidR="00E244E1" w:rsidRDefault="009E270B"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 </w:t>
      </w:r>
      <w:r w:rsidR="00E244E1">
        <w:rPr>
          <w:rFonts w:ascii="Times New Roman" w:eastAsia="Times New Roman" w:hAnsi="Times New Roman"/>
          <w:bCs/>
          <w:sz w:val="28"/>
          <w:szCs w:val="28"/>
        </w:rPr>
        <w:t>лабораторные стенды или тренажеры.</w:t>
      </w:r>
    </w:p>
    <w:p w:rsidR="00E244E1" w:rsidRDefault="00E244E1"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rPr>
      </w:pPr>
    </w:p>
    <w:p w:rsidR="00E244E1" w:rsidRDefault="00E244E1"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rPr>
      </w:pPr>
    </w:p>
    <w:p w:rsidR="004B02C7" w:rsidRDefault="004B02C7"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rPr>
      </w:pPr>
    </w:p>
    <w:p w:rsidR="004B02C7" w:rsidRDefault="004B02C7"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rPr>
      </w:pPr>
    </w:p>
    <w:p w:rsidR="004B02C7" w:rsidRDefault="004B02C7"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rPr>
      </w:pPr>
    </w:p>
    <w:p w:rsidR="004B02C7" w:rsidRDefault="004B02C7"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rPr>
      </w:pPr>
    </w:p>
    <w:p w:rsidR="004B02C7" w:rsidRDefault="004B02C7"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rPr>
      </w:pPr>
    </w:p>
    <w:p w:rsidR="004B02C7" w:rsidRDefault="004B02C7"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rPr>
      </w:pPr>
    </w:p>
    <w:p w:rsidR="00E244E1" w:rsidRDefault="00316B4D" w:rsidP="000906DA">
      <w:pPr>
        <w:widowControl w:val="0"/>
        <w:suppressAutoHyphens/>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lastRenderedPageBreak/>
        <w:t>3</w:t>
      </w:r>
      <w:r w:rsidR="00E244E1">
        <w:rPr>
          <w:rFonts w:ascii="Times New Roman" w:eastAsia="Times New Roman" w:hAnsi="Times New Roman"/>
          <w:b/>
          <w:sz w:val="28"/>
          <w:szCs w:val="28"/>
        </w:rPr>
        <w:t>.2. Информационное обеспечение обучения</w:t>
      </w:r>
    </w:p>
    <w:p w:rsidR="00E244E1" w:rsidRPr="00797BB3" w:rsidRDefault="00E244E1" w:rsidP="000906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8"/>
          <w:szCs w:val="28"/>
        </w:rPr>
      </w:pPr>
      <w:r w:rsidRPr="00797BB3">
        <w:rPr>
          <w:rFonts w:ascii="Times New Roman" w:eastAsia="Times New Roman" w:hAnsi="Times New Roman"/>
          <w:bCs/>
          <w:sz w:val="28"/>
          <w:szCs w:val="28"/>
        </w:rPr>
        <w:t xml:space="preserve">Перечень рекомендуемых учебных изданий, </w:t>
      </w:r>
      <w:r w:rsidR="009E270B" w:rsidRPr="00797BB3">
        <w:rPr>
          <w:rFonts w:ascii="Times New Roman" w:eastAsia="Times New Roman" w:hAnsi="Times New Roman"/>
          <w:bCs/>
          <w:sz w:val="28"/>
          <w:szCs w:val="28"/>
        </w:rPr>
        <w:t>и</w:t>
      </w:r>
      <w:r w:rsidRPr="00797BB3">
        <w:rPr>
          <w:rFonts w:ascii="Times New Roman" w:eastAsia="Times New Roman" w:hAnsi="Times New Roman"/>
          <w:bCs/>
          <w:sz w:val="28"/>
          <w:szCs w:val="28"/>
        </w:rPr>
        <w:t>нтернет-ресурсов, дополнительной литературы</w:t>
      </w:r>
    </w:p>
    <w:p w:rsidR="00B135AE" w:rsidRPr="00797BB3" w:rsidRDefault="00B135AE" w:rsidP="000906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Cs/>
          <w:sz w:val="28"/>
          <w:szCs w:val="28"/>
        </w:rPr>
      </w:pPr>
    </w:p>
    <w:p w:rsidR="00E244E1" w:rsidRPr="00420658" w:rsidRDefault="0090611B"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i/>
          <w:sz w:val="28"/>
          <w:szCs w:val="28"/>
        </w:rPr>
      </w:pPr>
      <w:r>
        <w:rPr>
          <w:rFonts w:ascii="Times New Roman" w:eastAsia="Times New Roman" w:hAnsi="Times New Roman"/>
          <w:b/>
          <w:bCs/>
          <w:sz w:val="28"/>
          <w:szCs w:val="28"/>
        </w:rPr>
        <w:t xml:space="preserve">            </w:t>
      </w:r>
      <w:r w:rsidR="00E244E1" w:rsidRPr="00420658">
        <w:rPr>
          <w:rFonts w:ascii="Times New Roman" w:eastAsia="Times New Roman" w:hAnsi="Times New Roman"/>
          <w:bCs/>
          <w:i/>
          <w:sz w:val="28"/>
          <w:szCs w:val="28"/>
        </w:rPr>
        <w:t xml:space="preserve">Основные источники: </w:t>
      </w:r>
    </w:p>
    <w:p w:rsidR="00B135AE" w:rsidRPr="00F01E99" w:rsidRDefault="00CA3A0A"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157863">
        <w:rPr>
          <w:rFonts w:ascii="Times New Roman" w:eastAsia="Times New Roman" w:hAnsi="Times New Roman"/>
          <w:bCs/>
          <w:sz w:val="28"/>
          <w:szCs w:val="28"/>
        </w:rPr>
        <w:t xml:space="preserve">  1</w:t>
      </w:r>
      <w:r w:rsidR="00F01E99" w:rsidRPr="00F01E99">
        <w:rPr>
          <w:rFonts w:ascii="Times New Roman" w:eastAsia="Times New Roman" w:hAnsi="Times New Roman"/>
          <w:bCs/>
          <w:sz w:val="28"/>
          <w:szCs w:val="28"/>
        </w:rPr>
        <w:t>. Прошин В.М. Основы эл</w:t>
      </w:r>
      <w:r w:rsidR="00157863">
        <w:rPr>
          <w:rFonts w:ascii="Times New Roman" w:eastAsia="Times New Roman" w:hAnsi="Times New Roman"/>
          <w:bCs/>
          <w:sz w:val="28"/>
          <w:szCs w:val="28"/>
        </w:rPr>
        <w:t xml:space="preserve">ектротехники ИЦ "Академия", 2018 </w:t>
      </w:r>
      <w:r w:rsidR="00F01E99" w:rsidRPr="00F01E99">
        <w:rPr>
          <w:rFonts w:ascii="Times New Roman" w:eastAsia="Times New Roman" w:hAnsi="Times New Roman"/>
          <w:bCs/>
          <w:sz w:val="28"/>
          <w:szCs w:val="28"/>
        </w:rPr>
        <w:t>г.</w:t>
      </w:r>
    </w:p>
    <w:p w:rsidR="00F01E99" w:rsidRDefault="00F01E99"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
          <w:bCs/>
          <w:sz w:val="28"/>
          <w:szCs w:val="28"/>
        </w:rPr>
      </w:pPr>
    </w:p>
    <w:p w:rsidR="00E244E1" w:rsidRPr="00420658" w:rsidRDefault="0090611B" w:rsidP="00E244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i/>
          <w:sz w:val="28"/>
          <w:szCs w:val="28"/>
        </w:rPr>
      </w:pPr>
      <w:r w:rsidRPr="009A6D7B">
        <w:rPr>
          <w:rFonts w:ascii="Times New Roman" w:eastAsia="Times New Roman" w:hAnsi="Times New Roman"/>
          <w:bCs/>
          <w:sz w:val="28"/>
          <w:szCs w:val="28"/>
        </w:rPr>
        <w:t xml:space="preserve">           </w:t>
      </w:r>
      <w:r w:rsidR="00E244E1" w:rsidRPr="00420658">
        <w:rPr>
          <w:rFonts w:ascii="Times New Roman" w:eastAsia="Times New Roman" w:hAnsi="Times New Roman"/>
          <w:bCs/>
          <w:i/>
          <w:sz w:val="28"/>
          <w:szCs w:val="28"/>
        </w:rPr>
        <w:t>Дополнительная литература:</w:t>
      </w:r>
    </w:p>
    <w:p w:rsidR="00CA3A0A" w:rsidRDefault="00CA3A0A" w:rsidP="00CA3A0A">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proofErr w:type="spellStart"/>
      <w:r>
        <w:rPr>
          <w:rFonts w:ascii="Times New Roman" w:eastAsia="Times New Roman" w:hAnsi="Times New Roman"/>
          <w:sz w:val="28"/>
          <w:szCs w:val="28"/>
        </w:rPr>
        <w:t>Башарин</w:t>
      </w:r>
      <w:proofErr w:type="spellEnd"/>
      <w:r>
        <w:rPr>
          <w:rFonts w:ascii="Times New Roman" w:eastAsia="Times New Roman" w:hAnsi="Times New Roman"/>
          <w:sz w:val="28"/>
          <w:szCs w:val="28"/>
        </w:rPr>
        <w:t xml:space="preserve"> С.А. Теоретические основы электротехники. Теория электрических цепей и электромагнитного поля. М.ЗАО "КЖИ "За рулем". М.: ИЦ "Академия",2014. </w:t>
      </w:r>
    </w:p>
    <w:p w:rsidR="00CA3A0A" w:rsidRPr="00F01E99" w:rsidRDefault="00CA3A0A" w:rsidP="00CA3A0A">
      <w:pPr>
        <w:pStyle w:val="a3"/>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sidRPr="00F01E99">
        <w:rPr>
          <w:rFonts w:ascii="Times New Roman" w:eastAsia="Times New Roman" w:hAnsi="Times New Roman"/>
          <w:sz w:val="28"/>
          <w:szCs w:val="28"/>
        </w:rPr>
        <w:t xml:space="preserve">Беспалов В.Я. Электрические машины. </w:t>
      </w:r>
      <w:proofErr w:type="spellStart"/>
      <w:proofErr w:type="gramStart"/>
      <w:r w:rsidRPr="00F01E99">
        <w:rPr>
          <w:rFonts w:ascii="Times New Roman" w:eastAsia="Times New Roman" w:hAnsi="Times New Roman"/>
          <w:sz w:val="28"/>
          <w:szCs w:val="28"/>
        </w:rPr>
        <w:t>Уч.пособие</w:t>
      </w:r>
      <w:proofErr w:type="spellEnd"/>
      <w:proofErr w:type="gramEnd"/>
      <w:r w:rsidRPr="00F01E99">
        <w:rPr>
          <w:rFonts w:ascii="Times New Roman" w:eastAsia="Times New Roman" w:hAnsi="Times New Roman"/>
          <w:sz w:val="28"/>
          <w:szCs w:val="28"/>
        </w:rPr>
        <w:t>. - М.: ИЦ "Академия", 2015</w:t>
      </w:r>
    </w:p>
    <w:p w:rsidR="00CA3A0A" w:rsidRDefault="00CA3A0A" w:rsidP="00CA3A0A">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proofErr w:type="spellStart"/>
      <w:r>
        <w:rPr>
          <w:rFonts w:ascii="Times New Roman" w:eastAsia="Times New Roman" w:hAnsi="Times New Roman"/>
          <w:sz w:val="28"/>
          <w:szCs w:val="28"/>
        </w:rPr>
        <w:t>Браславский</w:t>
      </w:r>
      <w:proofErr w:type="spellEnd"/>
      <w:r>
        <w:rPr>
          <w:rFonts w:ascii="Times New Roman" w:eastAsia="Times New Roman" w:hAnsi="Times New Roman"/>
          <w:sz w:val="28"/>
          <w:szCs w:val="28"/>
        </w:rPr>
        <w:t xml:space="preserve"> И.Я. Энергосберегающий асинхронный электропривод. - М.: ИЦ "Академия", 2016.</w:t>
      </w:r>
    </w:p>
    <w:p w:rsidR="00CA3A0A" w:rsidRPr="00F01E99" w:rsidRDefault="00CA3A0A" w:rsidP="00CA3A0A">
      <w:pPr>
        <w:pStyle w:val="a3"/>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bCs/>
          <w:sz w:val="28"/>
          <w:szCs w:val="28"/>
        </w:rPr>
      </w:pPr>
      <w:proofErr w:type="spellStart"/>
      <w:r w:rsidRPr="00F01E99">
        <w:rPr>
          <w:rFonts w:ascii="Times New Roman" w:eastAsia="Times New Roman" w:hAnsi="Times New Roman"/>
          <w:sz w:val="28"/>
          <w:szCs w:val="28"/>
        </w:rPr>
        <w:t>Гуржий</w:t>
      </w:r>
      <w:proofErr w:type="spellEnd"/>
      <w:r w:rsidRPr="00F01E99">
        <w:rPr>
          <w:rFonts w:ascii="Times New Roman" w:eastAsia="Times New Roman" w:hAnsi="Times New Roman"/>
          <w:sz w:val="28"/>
          <w:szCs w:val="28"/>
        </w:rPr>
        <w:t xml:space="preserve"> А.Н. Электрические и радиотехнические измерения. Уч. пособие для НПО. М.: ИЦ "Академия", 2014.</w:t>
      </w:r>
    </w:p>
    <w:p w:rsidR="00CA3A0A" w:rsidRDefault="00CA3A0A" w:rsidP="00CA3A0A">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Евдокимов Ф.Е. Теоретические основы электротехники </w:t>
      </w:r>
      <w:proofErr w:type="spellStart"/>
      <w:r>
        <w:rPr>
          <w:rFonts w:ascii="Times New Roman" w:eastAsia="Times New Roman" w:hAnsi="Times New Roman"/>
          <w:sz w:val="28"/>
          <w:szCs w:val="28"/>
        </w:rPr>
        <w:t>Издат</w:t>
      </w:r>
      <w:proofErr w:type="spellEnd"/>
      <w:r>
        <w:rPr>
          <w:rFonts w:ascii="Times New Roman" w:eastAsia="Times New Roman" w:hAnsi="Times New Roman"/>
          <w:sz w:val="28"/>
          <w:szCs w:val="28"/>
        </w:rPr>
        <w:t>. центр "Академия", 2015</w:t>
      </w:r>
    </w:p>
    <w:p w:rsidR="00CA3A0A" w:rsidRPr="00B135AE" w:rsidRDefault="00CA3A0A" w:rsidP="00CA3A0A">
      <w:pPr>
        <w:pStyle w:val="a3"/>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proofErr w:type="spellStart"/>
      <w:r w:rsidRPr="00B135AE">
        <w:rPr>
          <w:rFonts w:ascii="Times New Roman" w:eastAsia="Times New Roman" w:hAnsi="Times New Roman"/>
          <w:sz w:val="28"/>
          <w:szCs w:val="28"/>
        </w:rPr>
        <w:t>С.А.Зайцев</w:t>
      </w:r>
      <w:proofErr w:type="spellEnd"/>
      <w:r w:rsidRPr="00B135AE">
        <w:rPr>
          <w:rFonts w:ascii="Times New Roman" w:eastAsia="Times New Roman" w:hAnsi="Times New Roman"/>
          <w:sz w:val="28"/>
          <w:szCs w:val="28"/>
        </w:rPr>
        <w:t xml:space="preserve"> Контрольно-измерительные приборы и инструменты 3-е </w:t>
      </w:r>
      <w:proofErr w:type="spellStart"/>
      <w:proofErr w:type="gramStart"/>
      <w:r w:rsidRPr="00B135AE">
        <w:rPr>
          <w:rFonts w:ascii="Times New Roman" w:eastAsia="Times New Roman" w:hAnsi="Times New Roman"/>
          <w:sz w:val="28"/>
          <w:szCs w:val="28"/>
        </w:rPr>
        <w:t>изд.стер</w:t>
      </w:r>
      <w:proofErr w:type="spellEnd"/>
      <w:proofErr w:type="gramEnd"/>
      <w:r w:rsidRPr="00B135AE">
        <w:rPr>
          <w:rFonts w:ascii="Times New Roman" w:eastAsia="Times New Roman" w:hAnsi="Times New Roman"/>
          <w:sz w:val="28"/>
          <w:szCs w:val="28"/>
        </w:rPr>
        <w:t>. Учебник 2016</w:t>
      </w:r>
    </w:p>
    <w:p w:rsidR="00CA3A0A" w:rsidRDefault="00CA3A0A" w:rsidP="00CA3A0A">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Москаленко В.В. Электрический привод: Учебник (3-е изд.) 2015г</w:t>
      </w:r>
    </w:p>
    <w:p w:rsidR="00CA3A0A" w:rsidRPr="00F01E99" w:rsidRDefault="00CA3A0A" w:rsidP="00CA3A0A">
      <w:pPr>
        <w:pStyle w:val="a3"/>
        <w:widowControl w:val="0"/>
        <w:numPr>
          <w:ilvl w:val="0"/>
          <w:numId w:val="6"/>
        </w:numPr>
        <w:suppressAutoHyphens/>
        <w:spacing w:after="0" w:line="240" w:lineRule="auto"/>
        <w:jc w:val="both"/>
        <w:rPr>
          <w:rFonts w:ascii="Times New Roman" w:eastAsia="Times New Roman" w:hAnsi="Times New Roman"/>
          <w:sz w:val="28"/>
          <w:szCs w:val="28"/>
        </w:rPr>
      </w:pPr>
      <w:r w:rsidRPr="00F01E99">
        <w:rPr>
          <w:rFonts w:ascii="Times New Roman" w:eastAsia="Times New Roman" w:hAnsi="Times New Roman"/>
          <w:sz w:val="28"/>
          <w:szCs w:val="28"/>
        </w:rPr>
        <w:t xml:space="preserve">Новиков П.Н., Кауфман В.Я., </w:t>
      </w:r>
      <w:proofErr w:type="spellStart"/>
      <w:r w:rsidRPr="00F01E99">
        <w:rPr>
          <w:rFonts w:ascii="Times New Roman" w:eastAsia="Times New Roman" w:hAnsi="Times New Roman"/>
          <w:sz w:val="28"/>
          <w:szCs w:val="28"/>
        </w:rPr>
        <w:t>Толчеев</w:t>
      </w:r>
      <w:proofErr w:type="spellEnd"/>
      <w:r w:rsidRPr="00F01E99">
        <w:rPr>
          <w:rFonts w:ascii="Times New Roman" w:eastAsia="Times New Roman" w:hAnsi="Times New Roman"/>
          <w:sz w:val="28"/>
          <w:szCs w:val="28"/>
        </w:rPr>
        <w:t xml:space="preserve"> О.В. Задачник по электротехнике. – М.: ИЦ «Академия», 2014.</w:t>
      </w:r>
    </w:p>
    <w:p w:rsidR="00CA3A0A" w:rsidRPr="00F01E99" w:rsidRDefault="00CA3A0A" w:rsidP="00CA3A0A">
      <w:pPr>
        <w:pStyle w:val="a3"/>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sidRPr="00F01E99">
        <w:rPr>
          <w:rFonts w:ascii="Times New Roman" w:eastAsia="Times New Roman" w:hAnsi="Times New Roman"/>
          <w:sz w:val="28"/>
          <w:szCs w:val="28"/>
        </w:rPr>
        <w:t>Панфилов В.А. Электрические измерения. "Академия"2014.</w:t>
      </w:r>
    </w:p>
    <w:p w:rsidR="00CA3A0A" w:rsidRPr="00F01E99" w:rsidRDefault="00CA3A0A" w:rsidP="00CA3A0A">
      <w:pPr>
        <w:pStyle w:val="a3"/>
        <w:widowControl w:val="0"/>
        <w:numPr>
          <w:ilvl w:val="0"/>
          <w:numId w:val="6"/>
        </w:numPr>
        <w:suppressAutoHyphens/>
        <w:spacing w:after="0" w:line="240" w:lineRule="auto"/>
        <w:jc w:val="both"/>
        <w:rPr>
          <w:rFonts w:ascii="Times New Roman" w:eastAsia="Times New Roman" w:hAnsi="Times New Roman"/>
          <w:sz w:val="28"/>
          <w:szCs w:val="28"/>
          <w:lang w:eastAsia="ru-RU"/>
        </w:rPr>
      </w:pPr>
      <w:r w:rsidRPr="00F01E99">
        <w:rPr>
          <w:rFonts w:ascii="Times New Roman" w:eastAsia="Times New Roman" w:hAnsi="Times New Roman"/>
          <w:sz w:val="28"/>
          <w:szCs w:val="28"/>
          <w:lang w:eastAsia="ru-RU"/>
        </w:rPr>
        <w:t>Полещук В.И. Задачник по электротехнике и электронике: Учебное пособие, ИЦ "Академия" 2015</w:t>
      </w:r>
    </w:p>
    <w:p w:rsidR="00E244E1" w:rsidRPr="00F01E99" w:rsidRDefault="00E244E1" w:rsidP="00F01E99">
      <w:pPr>
        <w:pStyle w:val="a3"/>
        <w:widowControl w:val="0"/>
        <w:numPr>
          <w:ilvl w:val="0"/>
          <w:numId w:val="6"/>
        </w:numPr>
        <w:suppressAutoHyphens/>
        <w:spacing w:after="0" w:line="240" w:lineRule="auto"/>
        <w:jc w:val="both"/>
        <w:rPr>
          <w:rFonts w:ascii="Times New Roman" w:eastAsia="Times New Roman" w:hAnsi="Times New Roman"/>
          <w:sz w:val="28"/>
          <w:szCs w:val="28"/>
        </w:rPr>
      </w:pPr>
      <w:r w:rsidRPr="00F01E99">
        <w:rPr>
          <w:rFonts w:ascii="Times New Roman" w:eastAsia="Times New Roman" w:hAnsi="Times New Roman"/>
          <w:sz w:val="28"/>
          <w:szCs w:val="28"/>
        </w:rPr>
        <w:t xml:space="preserve">Прошин </w:t>
      </w:r>
      <w:proofErr w:type="spellStart"/>
      <w:r w:rsidRPr="00F01E99">
        <w:rPr>
          <w:rFonts w:ascii="Times New Roman" w:eastAsia="Times New Roman" w:hAnsi="Times New Roman"/>
          <w:sz w:val="28"/>
          <w:szCs w:val="28"/>
        </w:rPr>
        <w:t>В.М.Лабораторно</w:t>
      </w:r>
      <w:proofErr w:type="spellEnd"/>
      <w:r w:rsidRPr="00F01E99">
        <w:rPr>
          <w:rFonts w:ascii="Times New Roman" w:eastAsia="Times New Roman" w:hAnsi="Times New Roman"/>
          <w:sz w:val="28"/>
          <w:szCs w:val="28"/>
        </w:rPr>
        <w:t>-практические</w:t>
      </w:r>
      <w:r w:rsidR="00B135AE" w:rsidRPr="00F01E99">
        <w:rPr>
          <w:rFonts w:ascii="Times New Roman" w:eastAsia="Times New Roman" w:hAnsi="Times New Roman"/>
          <w:sz w:val="28"/>
          <w:szCs w:val="28"/>
        </w:rPr>
        <w:t xml:space="preserve"> работы по электротехнике.   (5</w:t>
      </w:r>
      <w:r w:rsidRPr="00F01E99">
        <w:rPr>
          <w:rFonts w:ascii="Times New Roman" w:eastAsia="Times New Roman" w:hAnsi="Times New Roman"/>
          <w:sz w:val="28"/>
          <w:szCs w:val="28"/>
        </w:rPr>
        <w:t>-изд., стер.</w:t>
      </w:r>
      <w:r w:rsidR="00B135AE" w:rsidRPr="00F01E99">
        <w:rPr>
          <w:rFonts w:ascii="Times New Roman" w:eastAsia="Times New Roman" w:hAnsi="Times New Roman"/>
          <w:sz w:val="28"/>
          <w:szCs w:val="28"/>
        </w:rPr>
        <w:t xml:space="preserve">) </w:t>
      </w:r>
      <w:proofErr w:type="gramStart"/>
      <w:r w:rsidR="00B135AE" w:rsidRPr="00F01E99">
        <w:rPr>
          <w:rFonts w:ascii="Times New Roman" w:eastAsia="Times New Roman" w:hAnsi="Times New Roman"/>
          <w:sz w:val="28"/>
          <w:szCs w:val="28"/>
        </w:rPr>
        <w:t>Уч.пос</w:t>
      </w:r>
      <w:proofErr w:type="gramEnd"/>
      <w:r w:rsidR="00B135AE" w:rsidRPr="00F01E99">
        <w:rPr>
          <w:rFonts w:ascii="Times New Roman" w:eastAsia="Times New Roman" w:hAnsi="Times New Roman"/>
          <w:sz w:val="28"/>
          <w:szCs w:val="28"/>
        </w:rPr>
        <w:t>.НПО."Академия"2015</w:t>
      </w:r>
      <w:r w:rsidRPr="00F01E99">
        <w:rPr>
          <w:rFonts w:ascii="Times New Roman" w:eastAsia="Times New Roman" w:hAnsi="Times New Roman"/>
          <w:sz w:val="28"/>
          <w:szCs w:val="28"/>
        </w:rPr>
        <w:t>.</w:t>
      </w:r>
    </w:p>
    <w:p w:rsidR="00CA3A0A" w:rsidRPr="00F01E99" w:rsidRDefault="00CA3A0A" w:rsidP="00CA3A0A">
      <w:pPr>
        <w:pStyle w:val="a3"/>
        <w:widowControl w:val="0"/>
        <w:numPr>
          <w:ilvl w:val="0"/>
          <w:numId w:val="6"/>
        </w:numPr>
        <w:suppressAutoHyphens/>
        <w:spacing w:after="0" w:line="240" w:lineRule="auto"/>
        <w:jc w:val="both"/>
        <w:rPr>
          <w:rFonts w:ascii="Times New Roman" w:eastAsia="Times New Roman" w:hAnsi="Times New Roman"/>
          <w:sz w:val="28"/>
          <w:szCs w:val="28"/>
        </w:rPr>
      </w:pPr>
      <w:r w:rsidRPr="00F01E99">
        <w:rPr>
          <w:rFonts w:ascii="Times New Roman" w:eastAsia="Times New Roman" w:hAnsi="Times New Roman"/>
          <w:sz w:val="28"/>
          <w:szCs w:val="28"/>
        </w:rPr>
        <w:t xml:space="preserve">Прошин В.М. Рабочая </w:t>
      </w:r>
      <w:proofErr w:type="gramStart"/>
      <w:r w:rsidRPr="00F01E99">
        <w:rPr>
          <w:rFonts w:ascii="Times New Roman" w:eastAsia="Times New Roman" w:hAnsi="Times New Roman"/>
          <w:sz w:val="28"/>
          <w:szCs w:val="28"/>
        </w:rPr>
        <w:t>тетрадь  по</w:t>
      </w:r>
      <w:proofErr w:type="gramEnd"/>
      <w:r w:rsidRPr="00F01E99">
        <w:rPr>
          <w:rFonts w:ascii="Times New Roman" w:eastAsia="Times New Roman" w:hAnsi="Times New Roman"/>
          <w:sz w:val="28"/>
          <w:szCs w:val="28"/>
        </w:rPr>
        <w:t xml:space="preserve"> электротехнике. – М.: ИЦ «Академия», 2014. </w:t>
      </w:r>
    </w:p>
    <w:p w:rsidR="00CA3A0A" w:rsidRPr="00F01E99" w:rsidRDefault="00CA3A0A" w:rsidP="00CA3A0A">
      <w:pPr>
        <w:pStyle w:val="a3"/>
        <w:widowControl w:val="0"/>
        <w:numPr>
          <w:ilvl w:val="0"/>
          <w:numId w:val="6"/>
        </w:numPr>
        <w:suppressAutoHyphens/>
        <w:spacing w:after="0" w:line="240" w:lineRule="auto"/>
        <w:jc w:val="both"/>
        <w:rPr>
          <w:rFonts w:ascii="Times New Roman" w:eastAsia="Times New Roman" w:hAnsi="Times New Roman"/>
          <w:sz w:val="28"/>
          <w:szCs w:val="28"/>
        </w:rPr>
      </w:pPr>
      <w:r w:rsidRPr="00F01E99">
        <w:rPr>
          <w:rFonts w:ascii="Times New Roman" w:eastAsia="Times New Roman" w:hAnsi="Times New Roman"/>
          <w:sz w:val="28"/>
          <w:szCs w:val="28"/>
        </w:rPr>
        <w:t xml:space="preserve">Прошин В.М. Рабочая </w:t>
      </w:r>
      <w:proofErr w:type="gramStart"/>
      <w:r w:rsidRPr="00F01E99">
        <w:rPr>
          <w:rFonts w:ascii="Times New Roman" w:eastAsia="Times New Roman" w:hAnsi="Times New Roman"/>
          <w:sz w:val="28"/>
          <w:szCs w:val="28"/>
        </w:rPr>
        <w:t>тетрадь  по</w:t>
      </w:r>
      <w:proofErr w:type="gramEnd"/>
      <w:r w:rsidRPr="00F01E99">
        <w:rPr>
          <w:rFonts w:ascii="Times New Roman" w:eastAsia="Times New Roman" w:hAnsi="Times New Roman"/>
          <w:sz w:val="28"/>
          <w:szCs w:val="28"/>
        </w:rPr>
        <w:t xml:space="preserve"> электротехнике. – М.: ИЦ «Академия», 2014. </w:t>
      </w:r>
    </w:p>
    <w:p w:rsidR="00CA3A0A" w:rsidRPr="00B135AE" w:rsidRDefault="00CA3A0A" w:rsidP="00CA3A0A">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Соколовский Г.Г. Электроприводы переменного тока с частотным регулированием. Учебник   ИЦ "Академия", 2016</w:t>
      </w:r>
    </w:p>
    <w:p w:rsidR="00CA3A0A" w:rsidRDefault="00CA3A0A" w:rsidP="00CA3A0A">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Шишмарев В.Ю. Средства </w:t>
      </w:r>
      <w:proofErr w:type="spellStart"/>
      <w:r>
        <w:rPr>
          <w:rFonts w:ascii="Times New Roman" w:eastAsia="Times New Roman" w:hAnsi="Times New Roman"/>
          <w:sz w:val="28"/>
          <w:szCs w:val="28"/>
        </w:rPr>
        <w:t>измеренений</w:t>
      </w:r>
      <w:proofErr w:type="spellEnd"/>
      <w:r>
        <w:rPr>
          <w:rFonts w:ascii="Times New Roman" w:eastAsia="Times New Roman" w:hAnsi="Times New Roman"/>
          <w:sz w:val="28"/>
          <w:szCs w:val="28"/>
        </w:rPr>
        <w:t xml:space="preserve">. </w:t>
      </w:r>
      <w:proofErr w:type="gramStart"/>
      <w:r>
        <w:rPr>
          <w:rFonts w:ascii="Times New Roman" w:eastAsia="Times New Roman" w:hAnsi="Times New Roman"/>
          <w:sz w:val="28"/>
          <w:szCs w:val="28"/>
        </w:rPr>
        <w:t>Учебник .ИЦ</w:t>
      </w:r>
      <w:proofErr w:type="gramEnd"/>
      <w:r>
        <w:rPr>
          <w:rFonts w:ascii="Times New Roman" w:eastAsia="Times New Roman" w:hAnsi="Times New Roman"/>
          <w:sz w:val="28"/>
          <w:szCs w:val="28"/>
        </w:rPr>
        <w:t xml:space="preserve"> "Академия", 2006. </w:t>
      </w:r>
    </w:p>
    <w:p w:rsidR="00E244E1" w:rsidRPr="00F01E99" w:rsidRDefault="00E244E1" w:rsidP="00F01E99">
      <w:pPr>
        <w:pStyle w:val="a3"/>
        <w:widowControl w:val="0"/>
        <w:numPr>
          <w:ilvl w:val="0"/>
          <w:numId w:val="6"/>
        </w:numPr>
        <w:suppressAutoHyphens/>
        <w:spacing w:after="0" w:line="240" w:lineRule="auto"/>
        <w:rPr>
          <w:rFonts w:ascii="Times New Roman" w:eastAsia="MS Mincho" w:hAnsi="Times New Roman"/>
          <w:sz w:val="28"/>
          <w:szCs w:val="28"/>
        </w:rPr>
      </w:pPr>
      <w:r w:rsidRPr="00F01E99">
        <w:rPr>
          <w:rFonts w:ascii="Times New Roman" w:eastAsia="MS Mincho" w:hAnsi="Times New Roman"/>
          <w:sz w:val="28"/>
          <w:szCs w:val="28"/>
        </w:rPr>
        <w:t>Ярочкина Г.В. и др. Электротехника. Рабочая те</w:t>
      </w:r>
      <w:r w:rsidR="00B135AE" w:rsidRPr="00F01E99">
        <w:rPr>
          <w:rFonts w:ascii="Times New Roman" w:eastAsia="MS Mincho" w:hAnsi="Times New Roman"/>
          <w:sz w:val="28"/>
          <w:szCs w:val="28"/>
        </w:rPr>
        <w:t>традь. М.ИЦ«Академия»,2014</w:t>
      </w:r>
      <w:r w:rsidRPr="00F01E99">
        <w:rPr>
          <w:rFonts w:ascii="Times New Roman" w:eastAsia="MS Mincho" w:hAnsi="Times New Roman"/>
          <w:sz w:val="28"/>
          <w:szCs w:val="28"/>
        </w:rPr>
        <w:t>.</w:t>
      </w:r>
    </w:p>
    <w:p w:rsidR="00E244E1" w:rsidRDefault="00E244E1" w:rsidP="00E244E1">
      <w:pPr>
        <w:widowControl w:val="0"/>
        <w:suppressAutoHyphens/>
        <w:spacing w:after="0" w:line="240" w:lineRule="auto"/>
        <w:jc w:val="both"/>
        <w:rPr>
          <w:rFonts w:ascii="Times New Roman" w:eastAsia="Times New Roman" w:hAnsi="Times New Roman"/>
        </w:rPr>
      </w:pPr>
    </w:p>
    <w:p w:rsidR="00B135AE" w:rsidRDefault="00B135AE" w:rsidP="00E244E1">
      <w:pPr>
        <w:widowControl w:val="0"/>
        <w:suppressAutoHyphens/>
        <w:spacing w:after="0" w:line="240" w:lineRule="auto"/>
        <w:rPr>
          <w:rFonts w:ascii="Times New Roman" w:eastAsia="Times New Roman" w:hAnsi="Times New Roman"/>
          <w:b/>
          <w:caps/>
          <w:sz w:val="28"/>
          <w:szCs w:val="28"/>
        </w:rPr>
      </w:pPr>
    </w:p>
    <w:p w:rsidR="00B135AE" w:rsidRDefault="00B135AE" w:rsidP="00E244E1">
      <w:pPr>
        <w:widowControl w:val="0"/>
        <w:suppressAutoHyphens/>
        <w:spacing w:after="0" w:line="240" w:lineRule="auto"/>
        <w:rPr>
          <w:rFonts w:ascii="Times New Roman" w:eastAsia="Times New Roman" w:hAnsi="Times New Roman"/>
          <w:b/>
          <w:caps/>
          <w:sz w:val="28"/>
          <w:szCs w:val="28"/>
        </w:rPr>
      </w:pPr>
    </w:p>
    <w:p w:rsidR="00B135AE" w:rsidRDefault="00B135AE" w:rsidP="00E244E1">
      <w:pPr>
        <w:widowControl w:val="0"/>
        <w:suppressAutoHyphens/>
        <w:spacing w:after="0" w:line="240" w:lineRule="auto"/>
        <w:rPr>
          <w:rFonts w:ascii="Times New Roman" w:eastAsia="Times New Roman" w:hAnsi="Times New Roman"/>
          <w:b/>
          <w:caps/>
          <w:sz w:val="28"/>
          <w:szCs w:val="28"/>
        </w:rPr>
      </w:pPr>
    </w:p>
    <w:p w:rsidR="00B135AE" w:rsidRDefault="00B135AE" w:rsidP="00E244E1">
      <w:pPr>
        <w:widowControl w:val="0"/>
        <w:suppressAutoHyphens/>
        <w:spacing w:after="0" w:line="240" w:lineRule="auto"/>
        <w:rPr>
          <w:rFonts w:ascii="Times New Roman" w:eastAsia="Times New Roman" w:hAnsi="Times New Roman"/>
          <w:b/>
          <w:caps/>
          <w:sz w:val="28"/>
          <w:szCs w:val="28"/>
        </w:rPr>
      </w:pPr>
    </w:p>
    <w:p w:rsidR="00B135AE" w:rsidRDefault="00B135AE" w:rsidP="00E244E1">
      <w:pPr>
        <w:widowControl w:val="0"/>
        <w:suppressAutoHyphens/>
        <w:spacing w:after="0" w:line="240" w:lineRule="auto"/>
        <w:rPr>
          <w:rFonts w:ascii="Times New Roman" w:eastAsia="Times New Roman" w:hAnsi="Times New Roman"/>
          <w:b/>
          <w:caps/>
          <w:sz w:val="28"/>
          <w:szCs w:val="28"/>
        </w:rPr>
      </w:pPr>
    </w:p>
    <w:p w:rsidR="0090611B" w:rsidRDefault="0090611B" w:rsidP="00703D45">
      <w:pPr>
        <w:widowControl w:val="0"/>
        <w:suppressAutoHyphens/>
        <w:spacing w:after="0" w:line="240" w:lineRule="auto"/>
        <w:rPr>
          <w:rFonts w:ascii="Times New Roman" w:eastAsia="Times New Roman" w:hAnsi="Times New Roman"/>
          <w:b/>
          <w:caps/>
          <w:sz w:val="28"/>
          <w:szCs w:val="28"/>
        </w:rPr>
      </w:pPr>
    </w:p>
    <w:p w:rsidR="0090611B" w:rsidRDefault="0090611B" w:rsidP="009E270B">
      <w:pPr>
        <w:widowControl w:val="0"/>
        <w:suppressAutoHyphens/>
        <w:spacing w:after="0" w:line="240" w:lineRule="auto"/>
        <w:jc w:val="center"/>
        <w:rPr>
          <w:rFonts w:ascii="Times New Roman" w:eastAsia="Times New Roman" w:hAnsi="Times New Roman"/>
          <w:b/>
          <w:caps/>
          <w:sz w:val="28"/>
          <w:szCs w:val="28"/>
        </w:rPr>
      </w:pPr>
    </w:p>
    <w:p w:rsidR="00BE1634" w:rsidRDefault="00BE1634" w:rsidP="009E270B">
      <w:pPr>
        <w:widowControl w:val="0"/>
        <w:suppressAutoHyphens/>
        <w:spacing w:after="0" w:line="240" w:lineRule="auto"/>
        <w:jc w:val="center"/>
        <w:rPr>
          <w:rFonts w:ascii="Times New Roman" w:eastAsia="Times New Roman" w:hAnsi="Times New Roman"/>
          <w:b/>
          <w:caps/>
          <w:sz w:val="28"/>
          <w:szCs w:val="28"/>
        </w:rPr>
      </w:pPr>
    </w:p>
    <w:p w:rsidR="00BE1634" w:rsidRDefault="00BE1634" w:rsidP="009E270B">
      <w:pPr>
        <w:widowControl w:val="0"/>
        <w:suppressAutoHyphens/>
        <w:spacing w:after="0" w:line="240" w:lineRule="auto"/>
        <w:jc w:val="center"/>
        <w:rPr>
          <w:rFonts w:ascii="Times New Roman" w:eastAsia="Times New Roman" w:hAnsi="Times New Roman"/>
          <w:b/>
          <w:caps/>
          <w:sz w:val="28"/>
          <w:szCs w:val="28"/>
        </w:rPr>
      </w:pPr>
    </w:p>
    <w:p w:rsidR="006E18A5" w:rsidRDefault="006E18A5" w:rsidP="009E270B">
      <w:pPr>
        <w:widowControl w:val="0"/>
        <w:suppressAutoHyphens/>
        <w:spacing w:after="0" w:line="240" w:lineRule="auto"/>
        <w:jc w:val="center"/>
        <w:rPr>
          <w:rFonts w:ascii="Times New Roman" w:eastAsia="Times New Roman" w:hAnsi="Times New Roman"/>
          <w:b/>
          <w:caps/>
          <w:sz w:val="28"/>
          <w:szCs w:val="28"/>
        </w:rPr>
      </w:pPr>
    </w:p>
    <w:p w:rsidR="00E244E1" w:rsidRDefault="00316B4D" w:rsidP="009E270B">
      <w:pPr>
        <w:widowControl w:val="0"/>
        <w:suppressAutoHyphens/>
        <w:spacing w:after="0" w:line="240" w:lineRule="auto"/>
        <w:jc w:val="center"/>
        <w:rPr>
          <w:rFonts w:ascii="Times New Roman" w:eastAsia="Times New Roman" w:hAnsi="Times New Roman"/>
          <w:b/>
          <w:caps/>
          <w:sz w:val="28"/>
          <w:szCs w:val="28"/>
        </w:rPr>
      </w:pPr>
      <w:r>
        <w:rPr>
          <w:rFonts w:ascii="Times New Roman" w:eastAsia="Times New Roman" w:hAnsi="Times New Roman"/>
          <w:b/>
          <w:caps/>
          <w:sz w:val="28"/>
          <w:szCs w:val="28"/>
        </w:rPr>
        <w:lastRenderedPageBreak/>
        <w:t>4</w:t>
      </w:r>
      <w:r w:rsidR="00E244E1">
        <w:rPr>
          <w:rFonts w:ascii="Times New Roman" w:eastAsia="Times New Roman" w:hAnsi="Times New Roman"/>
          <w:b/>
          <w:caps/>
          <w:sz w:val="28"/>
          <w:szCs w:val="28"/>
        </w:rPr>
        <w:t xml:space="preserve">. Контроль и оценка результатов освоения </w:t>
      </w:r>
      <w:r w:rsidR="00703D45">
        <w:rPr>
          <w:rFonts w:ascii="Times New Roman" w:eastAsia="Times New Roman" w:hAnsi="Times New Roman"/>
          <w:b/>
          <w:caps/>
          <w:sz w:val="28"/>
          <w:szCs w:val="28"/>
        </w:rPr>
        <w:t xml:space="preserve">общепрофессиональной учебной </w:t>
      </w:r>
      <w:r w:rsidR="00E244E1">
        <w:rPr>
          <w:rFonts w:ascii="Times New Roman" w:eastAsia="Times New Roman" w:hAnsi="Times New Roman"/>
          <w:b/>
          <w:caps/>
          <w:sz w:val="28"/>
          <w:szCs w:val="28"/>
        </w:rPr>
        <w:t>Дисциплины</w:t>
      </w:r>
    </w:p>
    <w:p w:rsidR="00E244E1" w:rsidRDefault="00BC63EC" w:rsidP="00E244E1">
      <w:pPr>
        <w:widowControl w:val="0"/>
        <w:suppressAutoHyphens/>
        <w:spacing w:after="0" w:line="240" w:lineRule="auto"/>
        <w:rPr>
          <w:rFonts w:ascii="Times New Roman" w:eastAsia="Times New Roman" w:hAnsi="Times New Roman"/>
          <w:sz w:val="28"/>
          <w:szCs w:val="28"/>
        </w:rPr>
      </w:pPr>
      <w:r w:rsidRPr="00797BB3">
        <w:rPr>
          <w:rFonts w:ascii="Times New Roman" w:eastAsia="Times New Roman" w:hAnsi="Times New Roman"/>
          <w:sz w:val="28"/>
          <w:szCs w:val="28"/>
        </w:rPr>
        <w:t xml:space="preserve">        </w:t>
      </w:r>
      <w:r w:rsidR="00797BB3">
        <w:rPr>
          <w:rFonts w:ascii="Times New Roman" w:eastAsia="Times New Roman" w:hAnsi="Times New Roman"/>
          <w:sz w:val="28"/>
          <w:szCs w:val="28"/>
        </w:rPr>
        <w:t xml:space="preserve">   </w:t>
      </w:r>
      <w:r w:rsidR="00E244E1" w:rsidRPr="00797BB3">
        <w:rPr>
          <w:rFonts w:ascii="Times New Roman" w:eastAsia="Times New Roman" w:hAnsi="Times New Roman"/>
          <w:sz w:val="28"/>
          <w:szCs w:val="28"/>
        </w:rPr>
        <w:t>Контроль и оценка</w:t>
      </w:r>
      <w:r w:rsidR="00E244E1">
        <w:rPr>
          <w:rFonts w:ascii="Times New Roman" w:eastAsia="Times New Roman" w:hAnsi="Times New Roman"/>
          <w:sz w:val="28"/>
          <w:szCs w:val="28"/>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E244E1" w:rsidRDefault="00E244E1" w:rsidP="00E244E1">
      <w:pPr>
        <w:widowControl w:val="0"/>
        <w:suppressAutoHyphens/>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xml:space="preserve">Образовательное учреждение, реализующее подготовку по учебной дисциплине, обеспечивает организацию и проведение промежуточной аттестации и текущего контроля индивидуальных образовательных достижений – демонстрируемых обучающимися знаний, умений и навыков. </w:t>
      </w:r>
    </w:p>
    <w:p w:rsidR="00E244E1" w:rsidRDefault="00E244E1" w:rsidP="00E244E1">
      <w:pPr>
        <w:widowControl w:val="0"/>
        <w:suppressAutoHyphens/>
        <w:spacing w:after="0" w:line="240" w:lineRule="auto"/>
        <w:rPr>
          <w:rFonts w:ascii="Times New Roman" w:eastAsia="Times New Roman" w:hAnsi="Times New Roman"/>
          <w:sz w:val="28"/>
          <w:szCs w:val="28"/>
        </w:rPr>
      </w:pPr>
      <w:r>
        <w:rPr>
          <w:rFonts w:ascii="Times New Roman" w:eastAsia="Times New Roman" w:hAnsi="Times New Roman"/>
          <w:sz w:val="28"/>
          <w:szCs w:val="28"/>
        </w:rPr>
        <w:t>Текущий контроль проводится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E244E1" w:rsidRDefault="00E244E1" w:rsidP="00E244E1">
      <w:pPr>
        <w:widowControl w:val="0"/>
        <w:suppressAutoHyphens/>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Обучение по учебной дисциплине завершается промежуточной аттестацией, которую проводит экзаменационная комиссия. В состав экзаменационной комиссии могут входить представители общественных организаций обучающихся.</w:t>
      </w:r>
    </w:p>
    <w:p w:rsidR="00E244E1" w:rsidRDefault="00E244E1" w:rsidP="00E244E1">
      <w:pPr>
        <w:widowControl w:val="0"/>
        <w:suppressAutoHyphens/>
        <w:spacing w:after="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xml:space="preserve">Формы и методы промежуточной аттестации и текущего контроля по учебной дисциплине самостоятельно разрабатываются образовательным учреждением и доводятся до сведения обучающихся не позднее начала двух месяцев от начала обучения. </w:t>
      </w:r>
    </w:p>
    <w:p w:rsidR="00E244E1" w:rsidRDefault="00E244E1" w:rsidP="00E244E1">
      <w:pPr>
        <w:widowControl w:val="0"/>
        <w:suppressAutoHyphen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Для промежуточной аттестации и текущего контроля образовательными учреждениями создаются фонды оценочных средств (ФОС). </w:t>
      </w:r>
    </w:p>
    <w:p w:rsidR="00E244E1" w:rsidRDefault="00E244E1" w:rsidP="00391CCE">
      <w:pPr>
        <w:widowControl w:val="0"/>
        <w:suppressAutoHyphen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p w:rsidR="00391CCE" w:rsidRPr="00391CCE" w:rsidRDefault="00391CCE" w:rsidP="00391CCE">
      <w:pPr>
        <w:widowControl w:val="0"/>
        <w:suppressAutoHyphens/>
        <w:spacing w:after="0" w:line="240" w:lineRule="auto"/>
        <w:ind w:firstLine="709"/>
        <w:jc w:val="both"/>
        <w:rPr>
          <w:rFonts w:ascii="Times New Roman" w:eastAsia="Times New Roman" w:hAnsi="Times New Roman"/>
          <w:sz w:val="28"/>
          <w:szCs w:val="28"/>
        </w:rPr>
      </w:pPr>
    </w:p>
    <w:tbl>
      <w:tblPr>
        <w:tblW w:w="10632" w:type="dxa"/>
        <w:tblInd w:w="108" w:type="dxa"/>
        <w:tblLayout w:type="fixed"/>
        <w:tblLook w:val="0000" w:firstRow="0" w:lastRow="0" w:firstColumn="0" w:lastColumn="0" w:noHBand="0" w:noVBand="0"/>
      </w:tblPr>
      <w:tblGrid>
        <w:gridCol w:w="4253"/>
        <w:gridCol w:w="2835"/>
        <w:gridCol w:w="3544"/>
      </w:tblGrid>
      <w:tr w:rsidR="00843C6C" w:rsidRPr="00843C6C" w:rsidTr="00C44FB4">
        <w:trPr>
          <w:trHeight w:val="1423"/>
        </w:trPr>
        <w:tc>
          <w:tcPr>
            <w:tcW w:w="4253" w:type="dxa"/>
            <w:tcBorders>
              <w:top w:val="single" w:sz="4" w:space="0" w:color="000000"/>
              <w:left w:val="single" w:sz="4" w:space="0" w:color="000000"/>
              <w:bottom w:val="single" w:sz="4" w:space="0" w:color="000000"/>
            </w:tcBorders>
            <w:shd w:val="clear" w:color="auto" w:fill="auto"/>
            <w:vAlign w:val="center"/>
          </w:tcPr>
          <w:p w:rsidR="00843C6C" w:rsidRPr="00843C6C" w:rsidRDefault="00843C6C" w:rsidP="00843C6C">
            <w:pPr>
              <w:suppressAutoHyphens/>
              <w:spacing w:after="0" w:line="240" w:lineRule="auto"/>
              <w:jc w:val="center"/>
              <w:rPr>
                <w:rFonts w:ascii="Times New Roman" w:eastAsia="Times New Roman" w:hAnsi="Times New Roman"/>
                <w:b/>
                <w:bCs/>
                <w:sz w:val="28"/>
                <w:szCs w:val="28"/>
                <w:lang w:eastAsia="ar-SA"/>
              </w:rPr>
            </w:pPr>
            <w:r w:rsidRPr="00843C6C">
              <w:rPr>
                <w:rFonts w:ascii="Times New Roman" w:eastAsia="Times New Roman" w:hAnsi="Times New Roman"/>
                <w:b/>
                <w:bCs/>
                <w:sz w:val="28"/>
                <w:szCs w:val="28"/>
                <w:lang w:eastAsia="ar-SA"/>
              </w:rPr>
              <w:t>Результаты обучения</w:t>
            </w:r>
          </w:p>
          <w:p w:rsidR="00843C6C" w:rsidRPr="00843C6C" w:rsidRDefault="00843C6C" w:rsidP="00843C6C">
            <w:pPr>
              <w:suppressAutoHyphens/>
              <w:spacing w:after="0" w:line="240" w:lineRule="auto"/>
              <w:jc w:val="center"/>
              <w:rPr>
                <w:rFonts w:ascii="Times New Roman" w:eastAsia="Times New Roman" w:hAnsi="Times New Roman"/>
                <w:b/>
                <w:sz w:val="28"/>
                <w:szCs w:val="28"/>
                <w:lang w:eastAsia="ar-SA"/>
              </w:rPr>
            </w:pPr>
            <w:r w:rsidRPr="00843C6C">
              <w:rPr>
                <w:rFonts w:ascii="Times New Roman" w:eastAsia="Times New Roman" w:hAnsi="Times New Roman"/>
                <w:b/>
                <w:bCs/>
                <w:sz w:val="28"/>
                <w:szCs w:val="28"/>
                <w:lang w:eastAsia="ar-SA"/>
              </w:rPr>
              <w:t>(освоенные умения, усвоенные знания)</w:t>
            </w:r>
          </w:p>
        </w:tc>
        <w:tc>
          <w:tcPr>
            <w:tcW w:w="2835" w:type="dxa"/>
            <w:tcBorders>
              <w:top w:val="single" w:sz="4" w:space="0" w:color="000000"/>
              <w:left w:val="single" w:sz="4" w:space="0" w:color="000000"/>
              <w:bottom w:val="single" w:sz="4" w:space="0" w:color="000000"/>
            </w:tcBorders>
          </w:tcPr>
          <w:p w:rsidR="00843C6C" w:rsidRPr="00843C6C" w:rsidRDefault="00843C6C" w:rsidP="00843C6C">
            <w:pPr>
              <w:widowControl w:val="0"/>
              <w:spacing w:after="0" w:line="240" w:lineRule="auto"/>
              <w:jc w:val="center"/>
              <w:rPr>
                <w:rFonts w:ascii="Times New Roman" w:eastAsia="Times New Roman" w:hAnsi="Times New Roman"/>
                <w:b/>
                <w:sz w:val="28"/>
                <w:szCs w:val="28"/>
                <w:lang w:eastAsia="ru-RU"/>
              </w:rPr>
            </w:pPr>
            <w:r w:rsidRPr="00843C6C">
              <w:rPr>
                <w:rFonts w:ascii="Times New Roman" w:eastAsia="Times New Roman" w:hAnsi="Times New Roman"/>
                <w:b/>
                <w:sz w:val="28"/>
                <w:szCs w:val="28"/>
                <w:lang w:eastAsia="ru-RU"/>
              </w:rPr>
              <w:t>Коды формируемых общих</w:t>
            </w:r>
            <w:r w:rsidR="0056096E">
              <w:rPr>
                <w:rFonts w:ascii="Times New Roman" w:eastAsia="Times New Roman" w:hAnsi="Times New Roman"/>
                <w:b/>
                <w:sz w:val="28"/>
                <w:szCs w:val="28"/>
                <w:lang w:eastAsia="ru-RU"/>
              </w:rPr>
              <w:t xml:space="preserve"> и профессиональных</w:t>
            </w:r>
            <w:r w:rsidRPr="00843C6C">
              <w:rPr>
                <w:rFonts w:ascii="Times New Roman" w:eastAsia="Times New Roman" w:hAnsi="Times New Roman"/>
                <w:b/>
                <w:sz w:val="28"/>
                <w:szCs w:val="28"/>
                <w:lang w:eastAsia="ru-RU"/>
              </w:rPr>
              <w:t xml:space="preserve"> компетенций</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C6C" w:rsidRPr="00843C6C" w:rsidRDefault="00843C6C" w:rsidP="00843C6C">
            <w:pPr>
              <w:suppressAutoHyphens/>
              <w:spacing w:after="0" w:line="240" w:lineRule="auto"/>
              <w:jc w:val="center"/>
              <w:rPr>
                <w:rFonts w:ascii="Times New Roman" w:eastAsia="Times New Roman" w:hAnsi="Times New Roman"/>
                <w:sz w:val="24"/>
                <w:szCs w:val="24"/>
                <w:lang w:eastAsia="ar-SA"/>
              </w:rPr>
            </w:pPr>
            <w:r w:rsidRPr="00843C6C">
              <w:rPr>
                <w:rFonts w:ascii="Times New Roman" w:eastAsia="Times New Roman" w:hAnsi="Times New Roman"/>
                <w:b/>
                <w:sz w:val="28"/>
                <w:szCs w:val="28"/>
                <w:lang w:eastAsia="ar-SA"/>
              </w:rPr>
              <w:t xml:space="preserve">Формы и методы контроля и оценки результатов обучения </w:t>
            </w:r>
          </w:p>
        </w:tc>
      </w:tr>
      <w:tr w:rsidR="00843C6C" w:rsidRPr="00843C6C" w:rsidTr="00C44FB4">
        <w:trPr>
          <w:trHeight w:val="397"/>
        </w:trPr>
        <w:tc>
          <w:tcPr>
            <w:tcW w:w="10632" w:type="dxa"/>
            <w:gridSpan w:val="3"/>
            <w:tcBorders>
              <w:top w:val="single" w:sz="4" w:space="0" w:color="000000"/>
              <w:left w:val="single" w:sz="4" w:space="0" w:color="000000"/>
              <w:bottom w:val="single" w:sz="4" w:space="0" w:color="000000"/>
              <w:right w:val="single" w:sz="4" w:space="0" w:color="000000"/>
            </w:tcBorders>
          </w:tcPr>
          <w:p w:rsidR="00843C6C" w:rsidRPr="00843C6C" w:rsidRDefault="00843C6C"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i/>
                <w:sz w:val="24"/>
                <w:szCs w:val="24"/>
                <w:lang w:eastAsia="ar-SA"/>
              </w:rPr>
            </w:pPr>
            <w:r w:rsidRPr="00843C6C">
              <w:rPr>
                <w:rFonts w:ascii="Times New Roman" w:eastAsia="Times New Roman" w:hAnsi="Times New Roman"/>
                <w:i/>
                <w:sz w:val="28"/>
                <w:szCs w:val="28"/>
                <w:lang w:eastAsia="ar-SA"/>
              </w:rPr>
              <w:t>Умения:</w:t>
            </w:r>
          </w:p>
        </w:tc>
      </w:tr>
      <w:tr w:rsidR="0037795F" w:rsidRPr="00843C6C" w:rsidTr="00AE1AB7">
        <w:trPr>
          <w:trHeight w:val="1559"/>
        </w:trPr>
        <w:tc>
          <w:tcPr>
            <w:tcW w:w="4253" w:type="dxa"/>
            <w:vMerge w:val="restart"/>
            <w:tcBorders>
              <w:top w:val="single" w:sz="4" w:space="0" w:color="000000"/>
              <w:left w:val="single" w:sz="4" w:space="0" w:color="000000"/>
            </w:tcBorders>
            <w:shd w:val="clear" w:color="auto" w:fill="auto"/>
          </w:tcPr>
          <w:p w:rsidR="0037795F" w:rsidRPr="0037795F" w:rsidRDefault="0037795F" w:rsidP="0037795F">
            <w:pPr>
              <w:pStyle w:val="a8"/>
              <w:numPr>
                <w:ilvl w:val="0"/>
                <w:numId w:val="14"/>
              </w:numPr>
              <w:shd w:val="clear" w:color="auto" w:fill="FFFFFF"/>
              <w:spacing w:before="0" w:beforeAutospacing="0" w:after="0" w:afterAutospacing="0"/>
              <w:ind w:left="0"/>
              <w:rPr>
                <w:rFonts w:ascii="Arial" w:hAnsi="Arial" w:cs="Arial"/>
                <w:color w:val="000000"/>
                <w:sz w:val="28"/>
                <w:szCs w:val="28"/>
              </w:rPr>
            </w:pPr>
            <w:r>
              <w:rPr>
                <w:color w:val="000000"/>
                <w:sz w:val="28"/>
                <w:szCs w:val="28"/>
              </w:rPr>
              <w:t xml:space="preserve">- </w:t>
            </w:r>
            <w:r w:rsidRPr="0037795F">
              <w:rPr>
                <w:color w:val="000000"/>
                <w:sz w:val="28"/>
                <w:szCs w:val="28"/>
              </w:rPr>
              <w:t>эксплуатировать электроизмерительные приборы;</w:t>
            </w:r>
          </w:p>
          <w:p w:rsidR="0037795F" w:rsidRPr="0037795F" w:rsidRDefault="0037795F" w:rsidP="0037795F">
            <w:pPr>
              <w:pStyle w:val="a8"/>
              <w:numPr>
                <w:ilvl w:val="0"/>
                <w:numId w:val="14"/>
              </w:numPr>
              <w:shd w:val="clear" w:color="auto" w:fill="FFFFFF"/>
              <w:spacing w:before="0" w:beforeAutospacing="0" w:after="0" w:afterAutospacing="0"/>
              <w:ind w:left="0"/>
              <w:rPr>
                <w:rFonts w:ascii="Arial" w:hAnsi="Arial" w:cs="Arial"/>
                <w:color w:val="000000"/>
                <w:sz w:val="28"/>
                <w:szCs w:val="28"/>
              </w:rPr>
            </w:pPr>
            <w:r>
              <w:rPr>
                <w:color w:val="000000"/>
                <w:sz w:val="28"/>
                <w:szCs w:val="28"/>
              </w:rPr>
              <w:t xml:space="preserve">- </w:t>
            </w:r>
            <w:r w:rsidRPr="0037795F">
              <w:rPr>
                <w:color w:val="000000"/>
                <w:sz w:val="28"/>
                <w:szCs w:val="28"/>
              </w:rPr>
              <w:t>контролировать качество выполняемых работ;</w:t>
            </w:r>
          </w:p>
          <w:p w:rsidR="0037795F" w:rsidRPr="0037795F" w:rsidRDefault="0037795F" w:rsidP="0037795F">
            <w:pPr>
              <w:pStyle w:val="a8"/>
              <w:numPr>
                <w:ilvl w:val="0"/>
                <w:numId w:val="14"/>
              </w:numPr>
              <w:shd w:val="clear" w:color="auto" w:fill="FFFFFF"/>
              <w:spacing w:before="0" w:beforeAutospacing="0" w:after="0" w:afterAutospacing="0"/>
              <w:ind w:left="0"/>
              <w:rPr>
                <w:rFonts w:ascii="Arial" w:hAnsi="Arial" w:cs="Arial"/>
                <w:color w:val="000000"/>
                <w:sz w:val="28"/>
                <w:szCs w:val="28"/>
              </w:rPr>
            </w:pPr>
            <w:r>
              <w:rPr>
                <w:color w:val="000000"/>
                <w:sz w:val="28"/>
                <w:szCs w:val="28"/>
              </w:rPr>
              <w:t xml:space="preserve">- </w:t>
            </w:r>
            <w:r w:rsidRPr="0037795F">
              <w:rPr>
                <w:color w:val="000000"/>
                <w:sz w:val="28"/>
                <w:szCs w:val="28"/>
              </w:rPr>
              <w:t>производить контроль различных параметров электрических приборов;</w:t>
            </w:r>
          </w:p>
          <w:p w:rsidR="0037795F" w:rsidRPr="0037795F" w:rsidRDefault="0037795F" w:rsidP="0037795F">
            <w:pPr>
              <w:pStyle w:val="a8"/>
              <w:numPr>
                <w:ilvl w:val="0"/>
                <w:numId w:val="14"/>
              </w:numPr>
              <w:shd w:val="clear" w:color="auto" w:fill="FFFFFF"/>
              <w:spacing w:before="0" w:beforeAutospacing="0" w:after="0" w:afterAutospacing="0"/>
              <w:ind w:left="0"/>
              <w:rPr>
                <w:rFonts w:ascii="Arial" w:hAnsi="Arial" w:cs="Arial"/>
                <w:color w:val="000000"/>
                <w:sz w:val="28"/>
                <w:szCs w:val="28"/>
              </w:rPr>
            </w:pPr>
            <w:r>
              <w:rPr>
                <w:color w:val="000000"/>
                <w:sz w:val="28"/>
                <w:szCs w:val="28"/>
              </w:rPr>
              <w:t xml:space="preserve">- </w:t>
            </w:r>
            <w:r w:rsidRPr="0037795F">
              <w:rPr>
                <w:color w:val="000000"/>
                <w:sz w:val="28"/>
                <w:szCs w:val="28"/>
              </w:rPr>
              <w:t>работать с технической документацией;</w:t>
            </w:r>
          </w:p>
          <w:p w:rsidR="0037795F" w:rsidRPr="00843C6C" w:rsidRDefault="0037795F" w:rsidP="00843C6C">
            <w:pPr>
              <w:suppressAutoHyphens/>
              <w:spacing w:after="0" w:line="240" w:lineRule="auto"/>
              <w:ind w:firstLine="284"/>
              <w:rPr>
                <w:rFonts w:ascii="Times New Roman" w:eastAsia="Times New Roman" w:hAnsi="Times New Roman"/>
                <w:sz w:val="28"/>
                <w:szCs w:val="28"/>
                <w:lang w:eastAsia="ar-SA"/>
              </w:rPr>
            </w:pPr>
          </w:p>
        </w:tc>
        <w:tc>
          <w:tcPr>
            <w:tcW w:w="2835" w:type="dxa"/>
            <w:tcBorders>
              <w:top w:val="single" w:sz="4" w:space="0" w:color="000000"/>
              <w:left w:val="single" w:sz="4" w:space="0" w:color="000000"/>
            </w:tcBorders>
          </w:tcPr>
          <w:p w:rsidR="0037795F" w:rsidRPr="00843C6C" w:rsidRDefault="0037795F"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ar-SA"/>
              </w:rPr>
            </w:pPr>
            <w:r w:rsidRPr="00843C6C">
              <w:rPr>
                <w:rFonts w:ascii="Times New Roman" w:eastAsia="Times New Roman" w:hAnsi="Times New Roman"/>
                <w:sz w:val="28"/>
                <w:szCs w:val="28"/>
                <w:lang w:eastAsia="ar-SA"/>
              </w:rPr>
              <w:t xml:space="preserve">  </w:t>
            </w:r>
          </w:p>
          <w:p w:rsidR="0037795F" w:rsidRDefault="0037795F" w:rsidP="00560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8"/>
                <w:szCs w:val="28"/>
                <w:lang w:eastAsia="ar-SA"/>
              </w:rPr>
            </w:pPr>
            <w:r w:rsidRPr="00843C6C">
              <w:rPr>
                <w:rFonts w:ascii="Times New Roman" w:eastAsia="Times New Roman" w:hAnsi="Times New Roman"/>
                <w:sz w:val="28"/>
                <w:szCs w:val="28"/>
                <w:lang w:val="en-US" w:eastAsia="ar-SA"/>
              </w:rPr>
              <w:t>ОК1</w:t>
            </w:r>
            <w:r w:rsidRPr="00843C6C">
              <w:rPr>
                <w:rFonts w:ascii="Times New Roman" w:eastAsia="Times New Roman" w:hAnsi="Times New Roman"/>
                <w:sz w:val="28"/>
                <w:szCs w:val="28"/>
                <w:lang w:eastAsia="ar-SA"/>
              </w:rPr>
              <w:t xml:space="preserve"> </w:t>
            </w:r>
            <w:r w:rsidRPr="00843C6C">
              <w:rPr>
                <w:rFonts w:ascii="Times New Roman" w:eastAsia="Times New Roman" w:hAnsi="Times New Roman"/>
                <w:sz w:val="28"/>
                <w:szCs w:val="28"/>
                <w:lang w:val="en-US" w:eastAsia="ar-SA"/>
              </w:rPr>
              <w:t>-</w:t>
            </w:r>
            <w:r w:rsidRPr="00843C6C">
              <w:rPr>
                <w:rFonts w:ascii="Times New Roman" w:eastAsia="Times New Roman" w:hAnsi="Times New Roman"/>
                <w:sz w:val="28"/>
                <w:szCs w:val="28"/>
                <w:lang w:eastAsia="ar-SA"/>
              </w:rPr>
              <w:t xml:space="preserve"> </w:t>
            </w:r>
            <w:r w:rsidRPr="00843C6C">
              <w:rPr>
                <w:rFonts w:ascii="Times New Roman" w:eastAsia="Times New Roman" w:hAnsi="Times New Roman"/>
                <w:sz w:val="28"/>
                <w:szCs w:val="28"/>
                <w:lang w:val="en-US" w:eastAsia="ar-SA"/>
              </w:rPr>
              <w:t>ОК</w:t>
            </w:r>
            <w:r w:rsidRPr="00843C6C">
              <w:rPr>
                <w:rFonts w:ascii="Times New Roman" w:eastAsia="Times New Roman" w:hAnsi="Times New Roman"/>
                <w:sz w:val="28"/>
                <w:szCs w:val="28"/>
                <w:lang w:eastAsia="ar-SA"/>
              </w:rPr>
              <w:t>7</w:t>
            </w:r>
          </w:p>
          <w:p w:rsidR="0056096E" w:rsidRDefault="0056096E" w:rsidP="00560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ПК1.1 – ПК1.5</w:t>
            </w:r>
          </w:p>
          <w:p w:rsidR="0056096E" w:rsidRPr="00843C6C" w:rsidRDefault="0056096E" w:rsidP="00560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ПК2.1 – ПК2.4</w:t>
            </w:r>
          </w:p>
        </w:tc>
        <w:tc>
          <w:tcPr>
            <w:tcW w:w="3544" w:type="dxa"/>
            <w:vMerge w:val="restart"/>
            <w:tcBorders>
              <w:top w:val="single" w:sz="4" w:space="0" w:color="000000"/>
              <w:left w:val="single" w:sz="4" w:space="0" w:color="000000"/>
              <w:bottom w:val="single" w:sz="4" w:space="0" w:color="auto"/>
              <w:right w:val="single" w:sz="4" w:space="0" w:color="000000"/>
            </w:tcBorders>
            <w:shd w:val="clear" w:color="auto" w:fill="auto"/>
          </w:tcPr>
          <w:p w:rsidR="0037795F" w:rsidRPr="00843C6C" w:rsidRDefault="0037795F" w:rsidP="00843C6C">
            <w:pPr>
              <w:spacing w:after="0" w:line="240" w:lineRule="auto"/>
              <w:jc w:val="both"/>
              <w:rPr>
                <w:rFonts w:ascii="Times New Roman" w:eastAsia="Times New Roman" w:hAnsi="Times New Roman"/>
                <w:sz w:val="28"/>
                <w:szCs w:val="28"/>
                <w:lang w:eastAsia="ru-RU"/>
              </w:rPr>
            </w:pPr>
            <w:r w:rsidRPr="00843C6C">
              <w:rPr>
                <w:rFonts w:ascii="Times New Roman" w:eastAsia="Times New Roman" w:hAnsi="Times New Roman"/>
                <w:sz w:val="28"/>
                <w:szCs w:val="28"/>
                <w:lang w:eastAsia="ar-SA"/>
              </w:rPr>
              <w:t>Тестирование, выполнение индивидуальных заданий; оценка защиты рефератов или презентаций; экспертное наблюдение и оценка на практических занятиях.</w:t>
            </w:r>
            <w:r w:rsidRPr="00843C6C">
              <w:rPr>
                <w:rFonts w:ascii="Times New Roman" w:eastAsia="Times New Roman" w:hAnsi="Times New Roman"/>
                <w:sz w:val="28"/>
                <w:szCs w:val="28"/>
                <w:lang w:eastAsia="ru-RU"/>
              </w:rPr>
              <w:t xml:space="preserve"> </w:t>
            </w:r>
          </w:p>
          <w:p w:rsidR="0037795F" w:rsidRPr="00843C6C" w:rsidRDefault="0037795F" w:rsidP="00843C6C">
            <w:pPr>
              <w:spacing w:after="0" w:line="240" w:lineRule="auto"/>
              <w:jc w:val="both"/>
              <w:rPr>
                <w:rFonts w:ascii="Times New Roman" w:eastAsia="Times New Roman" w:hAnsi="Times New Roman"/>
                <w:sz w:val="28"/>
                <w:szCs w:val="28"/>
                <w:lang w:eastAsia="ru-RU"/>
              </w:rPr>
            </w:pPr>
            <w:r w:rsidRPr="00843C6C">
              <w:rPr>
                <w:rFonts w:ascii="Times New Roman" w:eastAsia="Times New Roman" w:hAnsi="Times New Roman"/>
                <w:sz w:val="28"/>
                <w:szCs w:val="28"/>
                <w:lang w:eastAsia="ru-RU"/>
              </w:rPr>
              <w:t>Внеаудиторная самостоятельная работа.</w:t>
            </w:r>
          </w:p>
          <w:p w:rsidR="0037795F" w:rsidRPr="00843C6C" w:rsidRDefault="0037795F"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ar-SA"/>
              </w:rPr>
            </w:pPr>
            <w:r w:rsidRPr="00843C6C">
              <w:rPr>
                <w:rFonts w:ascii="Times New Roman" w:eastAsia="Times New Roman" w:hAnsi="Times New Roman"/>
                <w:sz w:val="28"/>
                <w:szCs w:val="28"/>
                <w:lang w:eastAsia="ru-RU"/>
              </w:rPr>
              <w:t>Дифференцированный зачёт.</w:t>
            </w:r>
          </w:p>
        </w:tc>
      </w:tr>
      <w:tr w:rsidR="0037795F" w:rsidRPr="00843C6C" w:rsidTr="00C44FB4">
        <w:trPr>
          <w:trHeight w:val="397"/>
        </w:trPr>
        <w:tc>
          <w:tcPr>
            <w:tcW w:w="4253" w:type="dxa"/>
            <w:vMerge/>
            <w:tcBorders>
              <w:left w:val="single" w:sz="4" w:space="0" w:color="000000"/>
            </w:tcBorders>
            <w:shd w:val="clear" w:color="auto" w:fill="auto"/>
          </w:tcPr>
          <w:p w:rsidR="0037795F" w:rsidRPr="00843C6C" w:rsidRDefault="0037795F" w:rsidP="00843C6C">
            <w:pPr>
              <w:suppressAutoHyphens/>
              <w:spacing w:after="0" w:line="240" w:lineRule="auto"/>
              <w:ind w:firstLine="284"/>
              <w:rPr>
                <w:rFonts w:ascii="Times New Roman" w:eastAsia="Times New Roman" w:hAnsi="Times New Roman"/>
                <w:sz w:val="28"/>
                <w:szCs w:val="28"/>
                <w:lang w:eastAsia="ar-SA"/>
              </w:rPr>
            </w:pPr>
          </w:p>
        </w:tc>
        <w:tc>
          <w:tcPr>
            <w:tcW w:w="2835" w:type="dxa"/>
            <w:tcBorders>
              <w:left w:val="single" w:sz="4" w:space="0" w:color="000000"/>
            </w:tcBorders>
          </w:tcPr>
          <w:p w:rsidR="0037795F" w:rsidRPr="00843C6C" w:rsidRDefault="0037795F"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both"/>
              <w:rPr>
                <w:rFonts w:ascii="Times New Roman" w:eastAsia="Times New Roman" w:hAnsi="Times New Roman"/>
                <w:sz w:val="28"/>
                <w:szCs w:val="28"/>
                <w:lang w:eastAsia="ar-SA"/>
              </w:rPr>
            </w:pPr>
          </w:p>
        </w:tc>
        <w:tc>
          <w:tcPr>
            <w:tcW w:w="3544" w:type="dxa"/>
            <w:vMerge/>
            <w:tcBorders>
              <w:left w:val="single" w:sz="4" w:space="0" w:color="000000"/>
              <w:right w:val="single" w:sz="4" w:space="0" w:color="000000"/>
            </w:tcBorders>
            <w:shd w:val="clear" w:color="auto" w:fill="auto"/>
          </w:tcPr>
          <w:p w:rsidR="0037795F" w:rsidRPr="00843C6C" w:rsidRDefault="0037795F"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both"/>
              <w:rPr>
                <w:rFonts w:ascii="Times New Roman" w:eastAsia="Times New Roman" w:hAnsi="Times New Roman"/>
                <w:sz w:val="28"/>
                <w:szCs w:val="28"/>
                <w:lang w:eastAsia="ar-SA"/>
              </w:rPr>
            </w:pPr>
          </w:p>
        </w:tc>
      </w:tr>
      <w:tr w:rsidR="0037795F" w:rsidRPr="00843C6C" w:rsidTr="00C44FB4">
        <w:trPr>
          <w:trHeight w:val="1012"/>
        </w:trPr>
        <w:tc>
          <w:tcPr>
            <w:tcW w:w="4253" w:type="dxa"/>
            <w:vMerge/>
            <w:tcBorders>
              <w:left w:val="single" w:sz="4" w:space="0" w:color="000000"/>
              <w:bottom w:val="single" w:sz="4" w:space="0" w:color="000000"/>
            </w:tcBorders>
            <w:shd w:val="clear" w:color="auto" w:fill="auto"/>
          </w:tcPr>
          <w:p w:rsidR="0037795F" w:rsidRPr="00843C6C" w:rsidRDefault="0037795F" w:rsidP="00843C6C">
            <w:pPr>
              <w:suppressAutoHyphens/>
              <w:spacing w:after="0" w:line="240" w:lineRule="auto"/>
              <w:ind w:firstLine="284"/>
              <w:rPr>
                <w:rFonts w:ascii="Times New Roman" w:eastAsia="Times New Roman" w:hAnsi="Times New Roman"/>
                <w:sz w:val="28"/>
                <w:szCs w:val="28"/>
                <w:lang w:eastAsia="ar-SA"/>
              </w:rPr>
            </w:pPr>
          </w:p>
        </w:tc>
        <w:tc>
          <w:tcPr>
            <w:tcW w:w="2835" w:type="dxa"/>
            <w:tcBorders>
              <w:left w:val="single" w:sz="4" w:space="0" w:color="000000"/>
              <w:bottom w:val="single" w:sz="4" w:space="0" w:color="000000"/>
            </w:tcBorders>
          </w:tcPr>
          <w:p w:rsidR="0037795F" w:rsidRPr="00843C6C" w:rsidRDefault="0037795F"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both"/>
              <w:rPr>
                <w:rFonts w:ascii="Times New Roman" w:eastAsia="Times New Roman" w:hAnsi="Times New Roman"/>
                <w:sz w:val="28"/>
                <w:szCs w:val="28"/>
                <w:lang w:eastAsia="ar-SA"/>
              </w:rPr>
            </w:pPr>
          </w:p>
        </w:tc>
        <w:tc>
          <w:tcPr>
            <w:tcW w:w="3544" w:type="dxa"/>
            <w:vMerge/>
            <w:tcBorders>
              <w:left w:val="single" w:sz="4" w:space="0" w:color="000000"/>
              <w:bottom w:val="single" w:sz="4" w:space="0" w:color="000000"/>
              <w:right w:val="single" w:sz="4" w:space="0" w:color="000000"/>
            </w:tcBorders>
            <w:shd w:val="clear" w:color="auto" w:fill="auto"/>
          </w:tcPr>
          <w:p w:rsidR="0037795F" w:rsidRPr="00843C6C" w:rsidRDefault="0037795F"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both"/>
              <w:rPr>
                <w:rFonts w:ascii="Times New Roman" w:eastAsia="Times New Roman" w:hAnsi="Times New Roman"/>
                <w:sz w:val="28"/>
                <w:szCs w:val="28"/>
                <w:lang w:eastAsia="ar-SA"/>
              </w:rPr>
            </w:pPr>
          </w:p>
        </w:tc>
      </w:tr>
      <w:tr w:rsidR="00843C6C" w:rsidRPr="00843C6C" w:rsidTr="00C44FB4">
        <w:trPr>
          <w:trHeight w:val="397"/>
        </w:trPr>
        <w:tc>
          <w:tcPr>
            <w:tcW w:w="10632" w:type="dxa"/>
            <w:gridSpan w:val="3"/>
            <w:tcBorders>
              <w:top w:val="single" w:sz="4" w:space="0" w:color="000000"/>
              <w:left w:val="single" w:sz="4" w:space="0" w:color="000000"/>
              <w:bottom w:val="single" w:sz="4" w:space="0" w:color="000000"/>
              <w:right w:val="single" w:sz="4" w:space="0" w:color="000000"/>
            </w:tcBorders>
          </w:tcPr>
          <w:p w:rsidR="00843C6C" w:rsidRPr="00843C6C" w:rsidRDefault="00843C6C"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i/>
                <w:sz w:val="24"/>
                <w:szCs w:val="24"/>
                <w:lang w:eastAsia="ar-SA"/>
              </w:rPr>
            </w:pPr>
            <w:r w:rsidRPr="00843C6C">
              <w:rPr>
                <w:rFonts w:ascii="Times New Roman" w:eastAsia="Times New Roman" w:hAnsi="Times New Roman"/>
                <w:i/>
                <w:sz w:val="28"/>
                <w:szCs w:val="28"/>
                <w:lang w:eastAsia="ar-SA"/>
              </w:rPr>
              <w:lastRenderedPageBreak/>
              <w:t>Знания:</w:t>
            </w:r>
          </w:p>
        </w:tc>
      </w:tr>
      <w:tr w:rsidR="0037795F" w:rsidRPr="00843C6C" w:rsidTr="004572B0">
        <w:trPr>
          <w:trHeight w:val="8724"/>
        </w:trPr>
        <w:tc>
          <w:tcPr>
            <w:tcW w:w="4253" w:type="dxa"/>
            <w:tcBorders>
              <w:top w:val="single" w:sz="4" w:space="0" w:color="000000"/>
              <w:left w:val="single" w:sz="4" w:space="0" w:color="000000"/>
              <w:bottom w:val="single" w:sz="4" w:space="0" w:color="000000"/>
              <w:right w:val="single" w:sz="4" w:space="0" w:color="auto"/>
            </w:tcBorders>
            <w:shd w:val="clear" w:color="auto" w:fill="auto"/>
          </w:tcPr>
          <w:p w:rsidR="0037795F" w:rsidRPr="0037795F" w:rsidRDefault="004572B0"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Pr>
                <w:color w:val="000000"/>
                <w:sz w:val="28"/>
                <w:szCs w:val="28"/>
              </w:rPr>
              <w:t xml:space="preserve">- </w:t>
            </w:r>
            <w:r w:rsidR="0037795F" w:rsidRPr="0037795F">
              <w:rPr>
                <w:color w:val="000000"/>
                <w:sz w:val="28"/>
                <w:szCs w:val="28"/>
              </w:rPr>
              <w:t>основные законы электротехники: электрическое поле, электрические цепи постоянного тока, физические процессы в электрических цепях постоянного тока;</w:t>
            </w:r>
          </w:p>
          <w:p w:rsidR="0037795F" w:rsidRPr="0037795F" w:rsidRDefault="004572B0"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Pr>
                <w:color w:val="000000"/>
                <w:sz w:val="28"/>
                <w:szCs w:val="28"/>
              </w:rPr>
              <w:t>- ра</w:t>
            </w:r>
            <w:r w:rsidR="0037795F" w:rsidRPr="0037795F">
              <w:rPr>
                <w:color w:val="000000"/>
                <w:sz w:val="28"/>
                <w:szCs w:val="28"/>
              </w:rPr>
              <w:t>счет электрических цепей постоянного тока;</w:t>
            </w:r>
          </w:p>
          <w:p w:rsidR="0037795F" w:rsidRPr="0037795F" w:rsidRDefault="004572B0"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Pr>
                <w:color w:val="000000"/>
                <w:sz w:val="28"/>
                <w:szCs w:val="28"/>
              </w:rPr>
              <w:t xml:space="preserve">- </w:t>
            </w:r>
            <w:r w:rsidR="0037795F" w:rsidRPr="0037795F">
              <w:rPr>
                <w:color w:val="000000"/>
                <w:sz w:val="28"/>
                <w:szCs w:val="28"/>
              </w:rPr>
              <w:t>магнитное поле, магнитные цепи;</w:t>
            </w:r>
          </w:p>
          <w:p w:rsidR="0037795F" w:rsidRPr="0037795F" w:rsidRDefault="004572B0"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Pr>
                <w:color w:val="000000"/>
                <w:sz w:val="28"/>
                <w:szCs w:val="28"/>
              </w:rPr>
              <w:t xml:space="preserve">- </w:t>
            </w:r>
            <w:r w:rsidR="0037795F" w:rsidRPr="0037795F">
              <w:rPr>
                <w:color w:val="000000"/>
                <w:sz w:val="28"/>
                <w:szCs w:val="28"/>
              </w:rPr>
              <w:t>электромагнитная индукция, электрические цепи переменного тока;</w:t>
            </w:r>
          </w:p>
          <w:p w:rsidR="0037795F" w:rsidRPr="0037795F" w:rsidRDefault="004572B0"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Pr>
                <w:color w:val="000000"/>
                <w:sz w:val="28"/>
                <w:szCs w:val="28"/>
              </w:rPr>
              <w:t xml:space="preserve">- </w:t>
            </w:r>
            <w:r w:rsidR="0037795F" w:rsidRPr="0037795F">
              <w:rPr>
                <w:color w:val="000000"/>
                <w:sz w:val="28"/>
                <w:szCs w:val="28"/>
              </w:rPr>
              <w:t>основные сведения о синусоидальном электрическом токе, линейные электрические цепи синусоидального тока;</w:t>
            </w:r>
          </w:p>
          <w:p w:rsidR="0037795F" w:rsidRPr="0037795F" w:rsidRDefault="004572B0" w:rsidP="0037795F">
            <w:pPr>
              <w:pStyle w:val="a8"/>
              <w:numPr>
                <w:ilvl w:val="0"/>
                <w:numId w:val="15"/>
              </w:numPr>
              <w:shd w:val="clear" w:color="auto" w:fill="FFFFFF"/>
              <w:spacing w:before="0" w:beforeAutospacing="0" w:after="0" w:afterAutospacing="0"/>
              <w:ind w:left="0"/>
              <w:rPr>
                <w:rFonts w:ascii="Arial" w:hAnsi="Arial" w:cs="Arial"/>
                <w:color w:val="000000"/>
                <w:sz w:val="28"/>
                <w:szCs w:val="28"/>
              </w:rPr>
            </w:pPr>
            <w:r>
              <w:rPr>
                <w:color w:val="000000"/>
                <w:sz w:val="28"/>
                <w:szCs w:val="28"/>
              </w:rPr>
              <w:t xml:space="preserve">- </w:t>
            </w:r>
            <w:r w:rsidR="0037795F" w:rsidRPr="0037795F">
              <w:rPr>
                <w:color w:val="000000"/>
                <w:sz w:val="28"/>
                <w:szCs w:val="28"/>
              </w:rPr>
              <w:t>общие сведения об электросвязи и радиосвязи;</w:t>
            </w:r>
          </w:p>
          <w:p w:rsidR="0037795F" w:rsidRPr="0037795F" w:rsidRDefault="004572B0" w:rsidP="0037795F">
            <w:pPr>
              <w:pStyle w:val="a8"/>
              <w:numPr>
                <w:ilvl w:val="0"/>
                <w:numId w:val="15"/>
              </w:numPr>
              <w:shd w:val="clear" w:color="auto" w:fill="FFFFFF"/>
              <w:spacing w:before="0" w:beforeAutospacing="0" w:after="0" w:afterAutospacing="0" w:line="294" w:lineRule="atLeast"/>
              <w:ind w:left="0"/>
              <w:rPr>
                <w:rFonts w:ascii="Arial" w:hAnsi="Arial" w:cs="Arial"/>
                <w:color w:val="000000"/>
                <w:sz w:val="28"/>
                <w:szCs w:val="28"/>
              </w:rPr>
            </w:pPr>
            <w:r>
              <w:rPr>
                <w:color w:val="000000"/>
                <w:sz w:val="28"/>
                <w:szCs w:val="28"/>
              </w:rPr>
              <w:t xml:space="preserve">- </w:t>
            </w:r>
            <w:r w:rsidR="0037795F" w:rsidRPr="0037795F">
              <w:rPr>
                <w:color w:val="000000"/>
                <w:sz w:val="28"/>
                <w:szCs w:val="28"/>
              </w:rPr>
              <w:t>основные сведения об электроизмерительных приборах, электрических машинах, аппаратуре управления и защиты.</w:t>
            </w:r>
          </w:p>
          <w:p w:rsidR="0037795F" w:rsidRPr="00843C6C" w:rsidRDefault="0037795F" w:rsidP="00843C6C">
            <w:pPr>
              <w:suppressAutoHyphens/>
              <w:spacing w:after="0" w:line="240" w:lineRule="auto"/>
              <w:ind w:firstLine="284"/>
              <w:rPr>
                <w:rFonts w:ascii="Times New Roman" w:eastAsia="Times New Roman" w:hAnsi="Times New Roman"/>
                <w:sz w:val="28"/>
                <w:szCs w:val="28"/>
                <w:lang w:eastAsia="ar-SA"/>
              </w:rPr>
            </w:pPr>
          </w:p>
        </w:tc>
        <w:tc>
          <w:tcPr>
            <w:tcW w:w="2835" w:type="dxa"/>
            <w:tcBorders>
              <w:top w:val="single" w:sz="4" w:space="0" w:color="auto"/>
              <w:left w:val="single" w:sz="4" w:space="0" w:color="auto"/>
              <w:bottom w:val="single" w:sz="4" w:space="0" w:color="auto"/>
              <w:right w:val="single" w:sz="4" w:space="0" w:color="auto"/>
            </w:tcBorders>
          </w:tcPr>
          <w:p w:rsidR="0037795F" w:rsidRPr="00843C6C" w:rsidRDefault="0037795F"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ar-SA"/>
              </w:rPr>
            </w:pPr>
            <w:r w:rsidRPr="00843C6C">
              <w:rPr>
                <w:rFonts w:ascii="Times New Roman" w:eastAsia="Times New Roman" w:hAnsi="Times New Roman"/>
                <w:sz w:val="28"/>
                <w:szCs w:val="28"/>
                <w:lang w:eastAsia="ar-SA"/>
              </w:rPr>
              <w:t xml:space="preserve">   </w:t>
            </w:r>
          </w:p>
          <w:p w:rsidR="0056096E" w:rsidRDefault="0056096E" w:rsidP="00560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8"/>
                <w:szCs w:val="28"/>
                <w:lang w:eastAsia="ar-SA"/>
              </w:rPr>
            </w:pPr>
            <w:r w:rsidRPr="00F02A89">
              <w:rPr>
                <w:rFonts w:ascii="Times New Roman" w:eastAsia="Times New Roman" w:hAnsi="Times New Roman"/>
                <w:sz w:val="28"/>
                <w:szCs w:val="28"/>
                <w:lang w:eastAsia="ar-SA"/>
              </w:rPr>
              <w:t>ОК1</w:t>
            </w:r>
            <w:r w:rsidRPr="00843C6C">
              <w:rPr>
                <w:rFonts w:ascii="Times New Roman" w:eastAsia="Times New Roman" w:hAnsi="Times New Roman"/>
                <w:sz w:val="28"/>
                <w:szCs w:val="28"/>
                <w:lang w:eastAsia="ar-SA"/>
              </w:rPr>
              <w:t xml:space="preserve"> </w:t>
            </w:r>
            <w:r w:rsidRPr="00F02A89">
              <w:rPr>
                <w:rFonts w:ascii="Times New Roman" w:eastAsia="Times New Roman" w:hAnsi="Times New Roman"/>
                <w:sz w:val="28"/>
                <w:szCs w:val="28"/>
                <w:lang w:eastAsia="ar-SA"/>
              </w:rPr>
              <w:t>-</w:t>
            </w:r>
            <w:r w:rsidRPr="00843C6C">
              <w:rPr>
                <w:rFonts w:ascii="Times New Roman" w:eastAsia="Times New Roman" w:hAnsi="Times New Roman"/>
                <w:sz w:val="28"/>
                <w:szCs w:val="28"/>
                <w:lang w:eastAsia="ar-SA"/>
              </w:rPr>
              <w:t xml:space="preserve"> </w:t>
            </w:r>
            <w:r w:rsidRPr="00F02A89">
              <w:rPr>
                <w:rFonts w:ascii="Times New Roman" w:eastAsia="Times New Roman" w:hAnsi="Times New Roman"/>
                <w:sz w:val="28"/>
                <w:szCs w:val="28"/>
                <w:lang w:eastAsia="ar-SA"/>
              </w:rPr>
              <w:t>ОК</w:t>
            </w:r>
            <w:r w:rsidRPr="00843C6C">
              <w:rPr>
                <w:rFonts w:ascii="Times New Roman" w:eastAsia="Times New Roman" w:hAnsi="Times New Roman"/>
                <w:sz w:val="28"/>
                <w:szCs w:val="28"/>
                <w:lang w:eastAsia="ar-SA"/>
              </w:rPr>
              <w:t>7</w:t>
            </w:r>
          </w:p>
          <w:p w:rsidR="0056096E" w:rsidRDefault="0056096E" w:rsidP="00560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ПК1.1 – ПК1.5</w:t>
            </w:r>
          </w:p>
          <w:p w:rsidR="0037795F" w:rsidRPr="00843C6C" w:rsidRDefault="0056096E" w:rsidP="00560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ПК2.1 – ПК2.4</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37795F" w:rsidRPr="00843C6C" w:rsidRDefault="0037795F" w:rsidP="00843C6C">
            <w:pPr>
              <w:spacing w:after="0" w:line="240" w:lineRule="auto"/>
              <w:jc w:val="both"/>
              <w:rPr>
                <w:rFonts w:ascii="Times New Roman" w:eastAsia="Times New Roman" w:hAnsi="Times New Roman"/>
                <w:sz w:val="28"/>
                <w:szCs w:val="28"/>
                <w:lang w:eastAsia="ru-RU"/>
              </w:rPr>
            </w:pPr>
            <w:r w:rsidRPr="00843C6C">
              <w:rPr>
                <w:rFonts w:ascii="Times New Roman" w:eastAsia="Times New Roman" w:hAnsi="Times New Roman"/>
                <w:sz w:val="28"/>
                <w:szCs w:val="28"/>
                <w:lang w:eastAsia="ar-SA"/>
              </w:rPr>
              <w:t>Тестирование, выполнение индивидуальных заданий; оценка защиты рефератов или презентаций; экспертное наблюдение и оценка на практических занятиях.</w:t>
            </w:r>
            <w:r w:rsidRPr="00843C6C">
              <w:rPr>
                <w:rFonts w:ascii="Times New Roman" w:eastAsia="Times New Roman" w:hAnsi="Times New Roman"/>
                <w:sz w:val="28"/>
                <w:szCs w:val="28"/>
                <w:lang w:eastAsia="ru-RU"/>
              </w:rPr>
              <w:t xml:space="preserve"> </w:t>
            </w:r>
          </w:p>
          <w:p w:rsidR="0037795F" w:rsidRPr="00843C6C" w:rsidRDefault="0037795F" w:rsidP="00843C6C">
            <w:pPr>
              <w:spacing w:after="0" w:line="240" w:lineRule="auto"/>
              <w:jc w:val="both"/>
              <w:rPr>
                <w:rFonts w:ascii="Times New Roman" w:eastAsia="Times New Roman" w:hAnsi="Times New Roman"/>
                <w:sz w:val="28"/>
                <w:szCs w:val="28"/>
                <w:lang w:eastAsia="ru-RU"/>
              </w:rPr>
            </w:pPr>
            <w:r w:rsidRPr="00843C6C">
              <w:rPr>
                <w:rFonts w:ascii="Times New Roman" w:eastAsia="Times New Roman" w:hAnsi="Times New Roman"/>
                <w:sz w:val="28"/>
                <w:szCs w:val="28"/>
                <w:lang w:eastAsia="ru-RU"/>
              </w:rPr>
              <w:t>Внеаудиторная самостоятельная работа.</w:t>
            </w:r>
          </w:p>
          <w:p w:rsidR="0037795F" w:rsidRPr="00843C6C" w:rsidRDefault="0037795F" w:rsidP="0084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ar-SA"/>
              </w:rPr>
            </w:pPr>
            <w:r w:rsidRPr="00843C6C">
              <w:rPr>
                <w:rFonts w:ascii="Times New Roman" w:eastAsia="Times New Roman" w:hAnsi="Times New Roman"/>
                <w:sz w:val="28"/>
                <w:szCs w:val="28"/>
                <w:lang w:eastAsia="ru-RU"/>
              </w:rPr>
              <w:t>Дифференцированный зачёт.</w:t>
            </w:r>
          </w:p>
        </w:tc>
      </w:tr>
    </w:tbl>
    <w:p w:rsidR="00391CCE" w:rsidRDefault="00391CCE" w:rsidP="00E244E1"/>
    <w:p w:rsidR="009A6D7B" w:rsidRPr="009A6D7B" w:rsidRDefault="009A6D7B" w:rsidP="009A6D7B">
      <w:pPr>
        <w:widowControl w:val="0"/>
        <w:spacing w:after="0" w:line="240" w:lineRule="auto"/>
        <w:ind w:firstLine="709"/>
        <w:jc w:val="both"/>
        <w:rPr>
          <w:rFonts w:ascii="Times New Roman" w:hAnsi="Times New Roman"/>
          <w:sz w:val="28"/>
          <w:szCs w:val="28"/>
        </w:rPr>
      </w:pPr>
      <w:r w:rsidRPr="009A6D7B">
        <w:rPr>
          <w:rFonts w:ascii="Times New Roman" w:hAnsi="Times New Roman"/>
          <w:sz w:val="28"/>
          <w:szCs w:val="28"/>
        </w:rPr>
        <w:t xml:space="preserve">Оценка индивидуальных образовательных достижений по результатам текущего и итогового контроля производится в соответствии с универсальной шкалой (таблица). </w:t>
      </w:r>
    </w:p>
    <w:p w:rsidR="009A6D7B" w:rsidRPr="009A6D7B" w:rsidRDefault="009A6D7B" w:rsidP="009A6D7B">
      <w:pPr>
        <w:widowControl w:val="0"/>
        <w:spacing w:after="0" w:line="240" w:lineRule="auto"/>
        <w:ind w:firstLine="709"/>
        <w:jc w:val="both"/>
        <w:rPr>
          <w:rFonts w:ascii="Times New Roman" w:hAnsi="Times New Roman"/>
          <w:sz w:val="28"/>
          <w:szCs w:val="28"/>
        </w:rPr>
      </w:pPr>
    </w:p>
    <w:tbl>
      <w:tblPr>
        <w:tblW w:w="10632"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592"/>
        <w:gridCol w:w="2318"/>
        <w:gridCol w:w="5722"/>
      </w:tblGrid>
      <w:tr w:rsidR="009A6D7B" w:rsidRPr="009A6D7B" w:rsidTr="00C138FA">
        <w:trPr>
          <w:trHeight w:val="677"/>
        </w:trPr>
        <w:tc>
          <w:tcPr>
            <w:tcW w:w="2592" w:type="dxa"/>
            <w:vMerge w:val="restart"/>
            <w:tcBorders>
              <w:top w:val="single" w:sz="8" w:space="0" w:color="auto"/>
              <w:left w:val="single" w:sz="8" w:space="0" w:color="auto"/>
              <w:right w:val="single" w:sz="6" w:space="0" w:color="auto"/>
            </w:tcBorders>
            <w:noWrap/>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proofErr w:type="spellStart"/>
            <w:r w:rsidRPr="009A6D7B">
              <w:rPr>
                <w:rFonts w:ascii="Times New Roman" w:hAnsi="Times New Roman"/>
                <w:sz w:val="24"/>
                <w:szCs w:val="24"/>
                <w:lang w:val="en-US"/>
              </w:rPr>
              <w:t>Процент</w:t>
            </w:r>
            <w:proofErr w:type="spellEnd"/>
            <w:r w:rsidRPr="009A6D7B">
              <w:rPr>
                <w:rFonts w:ascii="Times New Roman" w:hAnsi="Times New Roman"/>
                <w:sz w:val="24"/>
                <w:szCs w:val="24"/>
                <w:lang w:val="en-US"/>
              </w:rPr>
              <w:t xml:space="preserve"> </w:t>
            </w:r>
            <w:proofErr w:type="spellStart"/>
            <w:r w:rsidRPr="009A6D7B">
              <w:rPr>
                <w:rFonts w:ascii="Times New Roman" w:hAnsi="Times New Roman"/>
                <w:sz w:val="24"/>
                <w:szCs w:val="24"/>
                <w:lang w:val="en-US"/>
              </w:rPr>
              <w:t>результативности</w:t>
            </w:r>
            <w:proofErr w:type="spellEnd"/>
            <w:r w:rsidRPr="009A6D7B">
              <w:rPr>
                <w:rFonts w:ascii="Times New Roman" w:hAnsi="Times New Roman"/>
                <w:sz w:val="24"/>
                <w:szCs w:val="24"/>
                <w:lang w:val="en-US"/>
              </w:rPr>
              <w:t xml:space="preserve"> (</w:t>
            </w:r>
            <w:proofErr w:type="spellStart"/>
            <w:r w:rsidRPr="009A6D7B">
              <w:rPr>
                <w:rFonts w:ascii="Times New Roman" w:hAnsi="Times New Roman"/>
                <w:sz w:val="24"/>
                <w:szCs w:val="24"/>
                <w:lang w:val="en-US"/>
              </w:rPr>
              <w:t>правильных</w:t>
            </w:r>
            <w:proofErr w:type="spellEnd"/>
            <w:r w:rsidRPr="009A6D7B">
              <w:rPr>
                <w:rFonts w:ascii="Times New Roman" w:hAnsi="Times New Roman"/>
                <w:sz w:val="24"/>
                <w:szCs w:val="24"/>
                <w:lang w:val="en-US"/>
              </w:rPr>
              <w:t xml:space="preserve"> </w:t>
            </w:r>
            <w:proofErr w:type="spellStart"/>
            <w:r w:rsidRPr="009A6D7B">
              <w:rPr>
                <w:rFonts w:ascii="Times New Roman" w:hAnsi="Times New Roman"/>
                <w:sz w:val="24"/>
                <w:szCs w:val="24"/>
                <w:lang w:val="en-US"/>
              </w:rPr>
              <w:t>ответов</w:t>
            </w:r>
            <w:proofErr w:type="spellEnd"/>
            <w:r w:rsidRPr="009A6D7B">
              <w:rPr>
                <w:rFonts w:ascii="Times New Roman" w:hAnsi="Times New Roman"/>
                <w:sz w:val="24"/>
                <w:szCs w:val="24"/>
                <w:lang w:val="en-US"/>
              </w:rPr>
              <w:t>)</w:t>
            </w:r>
          </w:p>
        </w:tc>
        <w:tc>
          <w:tcPr>
            <w:tcW w:w="8040" w:type="dxa"/>
            <w:gridSpan w:val="2"/>
            <w:tcBorders>
              <w:top w:val="single" w:sz="8" w:space="0" w:color="auto"/>
              <w:left w:val="single" w:sz="6" w:space="0" w:color="auto"/>
              <w:bottom w:val="single" w:sz="6" w:space="0" w:color="auto"/>
              <w:right w:val="single" w:sz="8" w:space="0" w:color="auto"/>
            </w:tcBorders>
            <w:vAlign w:val="center"/>
          </w:tcPr>
          <w:p w:rsidR="009A6D7B" w:rsidRPr="009A6D7B" w:rsidRDefault="009A6D7B" w:rsidP="009A6D7B">
            <w:pPr>
              <w:widowControl w:val="0"/>
              <w:spacing w:after="0" w:line="240" w:lineRule="auto"/>
              <w:jc w:val="center"/>
              <w:rPr>
                <w:rFonts w:ascii="Times New Roman" w:hAnsi="Times New Roman"/>
                <w:sz w:val="24"/>
                <w:szCs w:val="24"/>
              </w:rPr>
            </w:pPr>
            <w:r w:rsidRPr="009A6D7B">
              <w:rPr>
                <w:rFonts w:ascii="Times New Roman" w:hAnsi="Times New Roman"/>
                <w:sz w:val="24"/>
                <w:szCs w:val="24"/>
              </w:rPr>
              <w:t>Качественная оценка индивидуальных образовательных достижений</w:t>
            </w:r>
          </w:p>
        </w:tc>
      </w:tr>
      <w:tr w:rsidR="009A6D7B" w:rsidRPr="009A6D7B" w:rsidTr="00C138FA">
        <w:trPr>
          <w:trHeight w:val="550"/>
        </w:trPr>
        <w:tc>
          <w:tcPr>
            <w:tcW w:w="2592" w:type="dxa"/>
            <w:vMerge/>
            <w:tcBorders>
              <w:left w:val="single" w:sz="8" w:space="0" w:color="auto"/>
              <w:bottom w:val="single" w:sz="8" w:space="0" w:color="auto"/>
              <w:right w:val="single" w:sz="6" w:space="0" w:color="auto"/>
            </w:tcBorders>
            <w:noWrap/>
            <w:vAlign w:val="center"/>
          </w:tcPr>
          <w:p w:rsidR="009A6D7B" w:rsidRPr="009A6D7B" w:rsidRDefault="009A6D7B" w:rsidP="009A6D7B">
            <w:pPr>
              <w:widowControl w:val="0"/>
              <w:spacing w:after="0" w:line="240" w:lineRule="auto"/>
              <w:jc w:val="center"/>
              <w:rPr>
                <w:rFonts w:ascii="Times New Roman" w:hAnsi="Times New Roman"/>
                <w:sz w:val="24"/>
                <w:szCs w:val="24"/>
              </w:rPr>
            </w:pPr>
          </w:p>
        </w:tc>
        <w:tc>
          <w:tcPr>
            <w:tcW w:w="2318" w:type="dxa"/>
            <w:tcBorders>
              <w:top w:val="single" w:sz="6" w:space="0" w:color="auto"/>
              <w:left w:val="single" w:sz="6" w:space="0" w:color="auto"/>
              <w:bottom w:val="single" w:sz="8" w:space="0" w:color="auto"/>
              <w:right w:val="single" w:sz="6" w:space="0" w:color="auto"/>
            </w:tcBorders>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proofErr w:type="spellStart"/>
            <w:r w:rsidRPr="009A6D7B">
              <w:rPr>
                <w:rFonts w:ascii="Times New Roman" w:hAnsi="Times New Roman"/>
                <w:sz w:val="24"/>
                <w:szCs w:val="24"/>
                <w:lang w:val="en-US"/>
              </w:rPr>
              <w:t>балл</w:t>
            </w:r>
            <w:proofErr w:type="spellEnd"/>
            <w:r w:rsidRPr="009A6D7B">
              <w:rPr>
                <w:rFonts w:ascii="Times New Roman" w:hAnsi="Times New Roman"/>
                <w:sz w:val="24"/>
                <w:szCs w:val="24"/>
                <w:lang w:val="en-US"/>
              </w:rPr>
              <w:t xml:space="preserve"> (</w:t>
            </w:r>
            <w:proofErr w:type="spellStart"/>
            <w:r w:rsidRPr="009A6D7B">
              <w:rPr>
                <w:rFonts w:ascii="Times New Roman" w:hAnsi="Times New Roman"/>
                <w:sz w:val="24"/>
                <w:szCs w:val="24"/>
                <w:lang w:val="en-US"/>
              </w:rPr>
              <w:t>отметка</w:t>
            </w:r>
            <w:proofErr w:type="spellEnd"/>
            <w:r w:rsidRPr="009A6D7B">
              <w:rPr>
                <w:rFonts w:ascii="Times New Roman" w:hAnsi="Times New Roman"/>
                <w:sz w:val="24"/>
                <w:szCs w:val="24"/>
                <w:lang w:val="en-US"/>
              </w:rPr>
              <w:t>)</w:t>
            </w:r>
          </w:p>
        </w:tc>
        <w:tc>
          <w:tcPr>
            <w:tcW w:w="5722" w:type="dxa"/>
            <w:tcBorders>
              <w:top w:val="single" w:sz="6" w:space="0" w:color="auto"/>
              <w:left w:val="single" w:sz="6" w:space="0" w:color="auto"/>
              <w:bottom w:val="single" w:sz="8" w:space="0" w:color="auto"/>
              <w:right w:val="single" w:sz="8" w:space="0" w:color="auto"/>
            </w:tcBorders>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proofErr w:type="spellStart"/>
            <w:r w:rsidRPr="009A6D7B">
              <w:rPr>
                <w:rFonts w:ascii="Times New Roman" w:hAnsi="Times New Roman"/>
                <w:sz w:val="24"/>
                <w:szCs w:val="24"/>
                <w:lang w:val="en-US"/>
              </w:rPr>
              <w:t>вербальный</w:t>
            </w:r>
            <w:proofErr w:type="spellEnd"/>
            <w:r w:rsidRPr="009A6D7B">
              <w:rPr>
                <w:rFonts w:ascii="Times New Roman" w:hAnsi="Times New Roman"/>
                <w:sz w:val="24"/>
                <w:szCs w:val="24"/>
                <w:lang w:val="en-US"/>
              </w:rPr>
              <w:t xml:space="preserve"> </w:t>
            </w:r>
            <w:proofErr w:type="spellStart"/>
            <w:r w:rsidRPr="009A6D7B">
              <w:rPr>
                <w:rFonts w:ascii="Times New Roman" w:hAnsi="Times New Roman"/>
                <w:sz w:val="24"/>
                <w:szCs w:val="24"/>
                <w:lang w:val="en-US"/>
              </w:rPr>
              <w:t>аналог</w:t>
            </w:r>
            <w:proofErr w:type="spellEnd"/>
          </w:p>
        </w:tc>
      </w:tr>
      <w:tr w:rsidR="009A6D7B" w:rsidRPr="009A6D7B" w:rsidTr="00C138FA">
        <w:trPr>
          <w:trHeight w:val="411"/>
        </w:trPr>
        <w:tc>
          <w:tcPr>
            <w:tcW w:w="2592" w:type="dxa"/>
            <w:tcBorders>
              <w:top w:val="single" w:sz="8" w:space="0" w:color="auto"/>
              <w:left w:val="single" w:sz="8" w:space="0" w:color="auto"/>
              <w:bottom w:val="single" w:sz="6" w:space="0" w:color="auto"/>
              <w:right w:val="single" w:sz="6" w:space="0" w:color="auto"/>
            </w:tcBorders>
            <w:noWrap/>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r w:rsidRPr="009A6D7B">
              <w:rPr>
                <w:rFonts w:ascii="Times New Roman" w:hAnsi="Times New Roman"/>
                <w:sz w:val="24"/>
                <w:szCs w:val="24"/>
                <w:lang w:val="en-US"/>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r w:rsidRPr="009A6D7B">
              <w:rPr>
                <w:rFonts w:ascii="Times New Roman" w:hAnsi="Times New Roman"/>
                <w:sz w:val="24"/>
                <w:szCs w:val="24"/>
                <w:lang w:val="en-US"/>
              </w:rPr>
              <w:t>5</w:t>
            </w:r>
          </w:p>
        </w:tc>
        <w:tc>
          <w:tcPr>
            <w:tcW w:w="5722" w:type="dxa"/>
            <w:tcBorders>
              <w:top w:val="single" w:sz="8" w:space="0" w:color="auto"/>
              <w:left w:val="single" w:sz="6" w:space="0" w:color="auto"/>
              <w:bottom w:val="single" w:sz="6" w:space="0" w:color="auto"/>
              <w:right w:val="single" w:sz="8" w:space="0" w:color="auto"/>
            </w:tcBorders>
          </w:tcPr>
          <w:p w:rsidR="009A6D7B" w:rsidRPr="009A6D7B" w:rsidRDefault="009A6D7B" w:rsidP="009A6D7B">
            <w:pPr>
              <w:widowControl w:val="0"/>
              <w:spacing w:after="0" w:line="240" w:lineRule="auto"/>
              <w:jc w:val="center"/>
              <w:rPr>
                <w:rFonts w:ascii="Times New Roman" w:hAnsi="Times New Roman"/>
                <w:sz w:val="24"/>
                <w:szCs w:val="24"/>
                <w:lang w:val="en-US"/>
              </w:rPr>
            </w:pPr>
            <w:proofErr w:type="spellStart"/>
            <w:r w:rsidRPr="009A6D7B">
              <w:rPr>
                <w:rFonts w:ascii="Times New Roman" w:hAnsi="Times New Roman"/>
                <w:sz w:val="24"/>
                <w:szCs w:val="24"/>
                <w:lang w:val="en-US"/>
              </w:rPr>
              <w:t>отлично</w:t>
            </w:r>
            <w:proofErr w:type="spellEnd"/>
          </w:p>
        </w:tc>
      </w:tr>
      <w:tr w:rsidR="009A6D7B" w:rsidRPr="009A6D7B" w:rsidTr="00C138FA">
        <w:trPr>
          <w:trHeight w:val="409"/>
        </w:trPr>
        <w:tc>
          <w:tcPr>
            <w:tcW w:w="2592" w:type="dxa"/>
            <w:tcBorders>
              <w:top w:val="single" w:sz="6" w:space="0" w:color="auto"/>
              <w:left w:val="single" w:sz="8" w:space="0" w:color="auto"/>
              <w:bottom w:val="single" w:sz="6" w:space="0" w:color="auto"/>
              <w:right w:val="single" w:sz="6" w:space="0" w:color="auto"/>
            </w:tcBorders>
            <w:noWrap/>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r w:rsidRPr="009A6D7B">
              <w:rPr>
                <w:rFonts w:ascii="Times New Roman" w:hAnsi="Times New Roman"/>
                <w:sz w:val="24"/>
                <w:szCs w:val="24"/>
              </w:rPr>
              <w:t>70</w:t>
            </w:r>
            <w:r w:rsidRPr="009A6D7B">
              <w:rPr>
                <w:rFonts w:ascii="Times New Roman" w:hAnsi="Times New Roman"/>
                <w:sz w:val="24"/>
                <w:szCs w:val="24"/>
                <w:lang w:val="en-US"/>
              </w:rPr>
              <w:t xml:space="preserve"> ÷ 89</w:t>
            </w:r>
          </w:p>
        </w:tc>
        <w:tc>
          <w:tcPr>
            <w:tcW w:w="2318" w:type="dxa"/>
            <w:tcBorders>
              <w:top w:val="single" w:sz="6" w:space="0" w:color="auto"/>
              <w:left w:val="single" w:sz="6" w:space="0" w:color="auto"/>
              <w:bottom w:val="single" w:sz="6" w:space="0" w:color="auto"/>
              <w:right w:val="single" w:sz="6" w:space="0" w:color="auto"/>
            </w:tcBorders>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r w:rsidRPr="009A6D7B">
              <w:rPr>
                <w:rFonts w:ascii="Times New Roman" w:hAnsi="Times New Roman"/>
                <w:sz w:val="24"/>
                <w:szCs w:val="24"/>
                <w:lang w:val="en-US"/>
              </w:rPr>
              <w:t>4</w:t>
            </w:r>
          </w:p>
        </w:tc>
        <w:tc>
          <w:tcPr>
            <w:tcW w:w="5722" w:type="dxa"/>
            <w:tcBorders>
              <w:top w:val="single" w:sz="6" w:space="0" w:color="auto"/>
              <w:left w:val="single" w:sz="6" w:space="0" w:color="auto"/>
              <w:bottom w:val="single" w:sz="6" w:space="0" w:color="auto"/>
              <w:right w:val="single" w:sz="8" w:space="0" w:color="auto"/>
            </w:tcBorders>
          </w:tcPr>
          <w:p w:rsidR="009A6D7B" w:rsidRPr="009A6D7B" w:rsidRDefault="009A6D7B" w:rsidP="009A6D7B">
            <w:pPr>
              <w:widowControl w:val="0"/>
              <w:spacing w:after="0" w:line="240" w:lineRule="auto"/>
              <w:jc w:val="center"/>
              <w:rPr>
                <w:rFonts w:ascii="Times New Roman" w:hAnsi="Times New Roman"/>
                <w:sz w:val="24"/>
                <w:szCs w:val="24"/>
                <w:lang w:val="en-US"/>
              </w:rPr>
            </w:pPr>
            <w:proofErr w:type="spellStart"/>
            <w:r w:rsidRPr="009A6D7B">
              <w:rPr>
                <w:rFonts w:ascii="Times New Roman" w:hAnsi="Times New Roman"/>
                <w:sz w:val="24"/>
                <w:szCs w:val="24"/>
                <w:lang w:val="en-US"/>
              </w:rPr>
              <w:t>хорошо</w:t>
            </w:r>
            <w:proofErr w:type="spellEnd"/>
          </w:p>
        </w:tc>
      </w:tr>
      <w:tr w:rsidR="009A6D7B" w:rsidRPr="009A6D7B" w:rsidTr="00C138FA">
        <w:trPr>
          <w:trHeight w:val="415"/>
        </w:trPr>
        <w:tc>
          <w:tcPr>
            <w:tcW w:w="2592" w:type="dxa"/>
            <w:tcBorders>
              <w:top w:val="single" w:sz="6" w:space="0" w:color="auto"/>
              <w:left w:val="single" w:sz="8" w:space="0" w:color="auto"/>
              <w:bottom w:val="single" w:sz="6" w:space="0" w:color="auto"/>
              <w:right w:val="single" w:sz="6" w:space="0" w:color="auto"/>
            </w:tcBorders>
            <w:noWrap/>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r w:rsidRPr="009A6D7B">
              <w:rPr>
                <w:rFonts w:ascii="Times New Roman" w:hAnsi="Times New Roman"/>
                <w:sz w:val="24"/>
                <w:szCs w:val="24"/>
              </w:rPr>
              <w:t>50</w:t>
            </w:r>
            <w:r w:rsidRPr="009A6D7B">
              <w:rPr>
                <w:rFonts w:ascii="Times New Roman" w:hAnsi="Times New Roman"/>
                <w:sz w:val="24"/>
                <w:szCs w:val="24"/>
                <w:lang w:val="en-US"/>
              </w:rPr>
              <w:t xml:space="preserve"> ÷ </w:t>
            </w:r>
            <w:r w:rsidRPr="009A6D7B">
              <w:rPr>
                <w:rFonts w:ascii="Times New Roman" w:hAnsi="Times New Roman"/>
                <w:sz w:val="24"/>
                <w:szCs w:val="24"/>
              </w:rPr>
              <w:t>6</w:t>
            </w:r>
            <w:r w:rsidRPr="009A6D7B">
              <w:rPr>
                <w:rFonts w:ascii="Times New Roman" w:hAnsi="Times New Roman"/>
                <w:sz w:val="24"/>
                <w:szCs w:val="24"/>
                <w:lang w:val="en-US"/>
              </w:rPr>
              <w:t>9</w:t>
            </w:r>
          </w:p>
        </w:tc>
        <w:tc>
          <w:tcPr>
            <w:tcW w:w="2318" w:type="dxa"/>
            <w:tcBorders>
              <w:top w:val="single" w:sz="6" w:space="0" w:color="auto"/>
              <w:left w:val="single" w:sz="6" w:space="0" w:color="auto"/>
              <w:bottom w:val="single" w:sz="6" w:space="0" w:color="auto"/>
              <w:right w:val="single" w:sz="6" w:space="0" w:color="auto"/>
            </w:tcBorders>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r w:rsidRPr="009A6D7B">
              <w:rPr>
                <w:rFonts w:ascii="Times New Roman" w:hAnsi="Times New Roman"/>
                <w:sz w:val="24"/>
                <w:szCs w:val="24"/>
                <w:lang w:val="en-US"/>
              </w:rPr>
              <w:t>3</w:t>
            </w:r>
          </w:p>
        </w:tc>
        <w:tc>
          <w:tcPr>
            <w:tcW w:w="5722" w:type="dxa"/>
            <w:tcBorders>
              <w:top w:val="single" w:sz="6" w:space="0" w:color="auto"/>
              <w:left w:val="single" w:sz="6" w:space="0" w:color="auto"/>
              <w:bottom w:val="single" w:sz="6" w:space="0" w:color="auto"/>
              <w:right w:val="single" w:sz="8" w:space="0" w:color="auto"/>
            </w:tcBorders>
          </w:tcPr>
          <w:p w:rsidR="009A6D7B" w:rsidRPr="009A6D7B" w:rsidRDefault="009A6D7B" w:rsidP="009A6D7B">
            <w:pPr>
              <w:widowControl w:val="0"/>
              <w:spacing w:after="0" w:line="240" w:lineRule="auto"/>
              <w:jc w:val="center"/>
              <w:rPr>
                <w:rFonts w:ascii="Times New Roman" w:hAnsi="Times New Roman"/>
                <w:sz w:val="24"/>
                <w:szCs w:val="24"/>
                <w:lang w:val="en-US"/>
              </w:rPr>
            </w:pPr>
            <w:proofErr w:type="spellStart"/>
            <w:r w:rsidRPr="009A6D7B">
              <w:rPr>
                <w:rFonts w:ascii="Times New Roman" w:hAnsi="Times New Roman"/>
                <w:sz w:val="24"/>
                <w:szCs w:val="24"/>
                <w:lang w:val="en-US"/>
              </w:rPr>
              <w:t>удовлетворительно</w:t>
            </w:r>
            <w:proofErr w:type="spellEnd"/>
          </w:p>
        </w:tc>
      </w:tr>
      <w:tr w:rsidR="009A6D7B" w:rsidRPr="009A6D7B" w:rsidTr="00C138FA">
        <w:trPr>
          <w:trHeight w:val="406"/>
        </w:trPr>
        <w:tc>
          <w:tcPr>
            <w:tcW w:w="2592" w:type="dxa"/>
            <w:tcBorders>
              <w:top w:val="single" w:sz="6" w:space="0" w:color="auto"/>
              <w:left w:val="single" w:sz="8" w:space="0" w:color="auto"/>
              <w:bottom w:val="single" w:sz="8" w:space="0" w:color="auto"/>
              <w:right w:val="single" w:sz="6" w:space="0" w:color="auto"/>
            </w:tcBorders>
            <w:noWrap/>
            <w:vAlign w:val="center"/>
          </w:tcPr>
          <w:p w:rsidR="009A6D7B" w:rsidRPr="009A6D7B" w:rsidRDefault="009A6D7B" w:rsidP="009A6D7B">
            <w:pPr>
              <w:widowControl w:val="0"/>
              <w:spacing w:after="0" w:line="240" w:lineRule="auto"/>
              <w:jc w:val="center"/>
              <w:rPr>
                <w:rFonts w:ascii="Times New Roman" w:hAnsi="Times New Roman"/>
                <w:sz w:val="24"/>
                <w:szCs w:val="24"/>
              </w:rPr>
            </w:pPr>
            <w:proofErr w:type="spellStart"/>
            <w:r w:rsidRPr="009A6D7B">
              <w:rPr>
                <w:rFonts w:ascii="Times New Roman" w:hAnsi="Times New Roman"/>
                <w:sz w:val="24"/>
                <w:szCs w:val="24"/>
                <w:lang w:val="en-US"/>
              </w:rPr>
              <w:t>менее</w:t>
            </w:r>
            <w:proofErr w:type="spellEnd"/>
            <w:r w:rsidRPr="009A6D7B">
              <w:rPr>
                <w:rFonts w:ascii="Times New Roman" w:hAnsi="Times New Roman"/>
                <w:sz w:val="24"/>
                <w:szCs w:val="24"/>
                <w:lang w:val="en-US"/>
              </w:rPr>
              <w:t xml:space="preserve"> </w:t>
            </w:r>
            <w:r w:rsidRPr="009A6D7B">
              <w:rPr>
                <w:rFonts w:ascii="Times New Roman" w:hAnsi="Times New Roman"/>
                <w:sz w:val="24"/>
                <w:szCs w:val="24"/>
              </w:rPr>
              <w:t>50</w:t>
            </w:r>
          </w:p>
        </w:tc>
        <w:tc>
          <w:tcPr>
            <w:tcW w:w="2318" w:type="dxa"/>
            <w:tcBorders>
              <w:top w:val="single" w:sz="6" w:space="0" w:color="auto"/>
              <w:left w:val="single" w:sz="6" w:space="0" w:color="auto"/>
              <w:bottom w:val="single" w:sz="8" w:space="0" w:color="auto"/>
              <w:right w:val="single" w:sz="6" w:space="0" w:color="auto"/>
            </w:tcBorders>
            <w:vAlign w:val="center"/>
          </w:tcPr>
          <w:p w:rsidR="009A6D7B" w:rsidRPr="009A6D7B" w:rsidRDefault="009A6D7B" w:rsidP="009A6D7B">
            <w:pPr>
              <w:widowControl w:val="0"/>
              <w:spacing w:after="0" w:line="240" w:lineRule="auto"/>
              <w:jc w:val="center"/>
              <w:rPr>
                <w:rFonts w:ascii="Times New Roman" w:hAnsi="Times New Roman"/>
                <w:sz w:val="24"/>
                <w:szCs w:val="24"/>
                <w:lang w:val="en-US"/>
              </w:rPr>
            </w:pPr>
            <w:r w:rsidRPr="009A6D7B">
              <w:rPr>
                <w:rFonts w:ascii="Times New Roman" w:hAnsi="Times New Roman"/>
                <w:sz w:val="24"/>
                <w:szCs w:val="24"/>
                <w:lang w:val="en-US"/>
              </w:rPr>
              <w:t>2</w:t>
            </w:r>
          </w:p>
        </w:tc>
        <w:tc>
          <w:tcPr>
            <w:tcW w:w="5722" w:type="dxa"/>
            <w:tcBorders>
              <w:top w:val="single" w:sz="6" w:space="0" w:color="auto"/>
              <w:left w:val="single" w:sz="6" w:space="0" w:color="auto"/>
              <w:bottom w:val="single" w:sz="8" w:space="0" w:color="auto"/>
              <w:right w:val="single" w:sz="8" w:space="0" w:color="auto"/>
            </w:tcBorders>
          </w:tcPr>
          <w:p w:rsidR="009A6D7B" w:rsidRPr="009A6D7B" w:rsidRDefault="009A6D7B" w:rsidP="009A6D7B">
            <w:pPr>
              <w:widowControl w:val="0"/>
              <w:spacing w:after="0" w:line="240" w:lineRule="auto"/>
              <w:jc w:val="center"/>
              <w:rPr>
                <w:rFonts w:ascii="Times New Roman" w:hAnsi="Times New Roman"/>
                <w:sz w:val="24"/>
                <w:szCs w:val="24"/>
                <w:lang w:val="en-US"/>
              </w:rPr>
            </w:pPr>
            <w:proofErr w:type="spellStart"/>
            <w:r w:rsidRPr="009A6D7B">
              <w:rPr>
                <w:rFonts w:ascii="Times New Roman" w:hAnsi="Times New Roman"/>
                <w:sz w:val="24"/>
                <w:szCs w:val="24"/>
                <w:lang w:val="en-US"/>
              </w:rPr>
              <w:t>не</w:t>
            </w:r>
            <w:proofErr w:type="spellEnd"/>
            <w:r w:rsidRPr="009A6D7B">
              <w:rPr>
                <w:rFonts w:ascii="Times New Roman" w:hAnsi="Times New Roman"/>
                <w:sz w:val="24"/>
                <w:szCs w:val="24"/>
                <w:lang w:val="en-US"/>
              </w:rPr>
              <w:t xml:space="preserve"> </w:t>
            </w:r>
            <w:proofErr w:type="spellStart"/>
            <w:r w:rsidRPr="009A6D7B">
              <w:rPr>
                <w:rFonts w:ascii="Times New Roman" w:hAnsi="Times New Roman"/>
                <w:sz w:val="24"/>
                <w:szCs w:val="24"/>
                <w:lang w:val="en-US"/>
              </w:rPr>
              <w:t>удовлетворительно</w:t>
            </w:r>
            <w:proofErr w:type="spellEnd"/>
          </w:p>
        </w:tc>
      </w:tr>
    </w:tbl>
    <w:p w:rsidR="000A056F" w:rsidRDefault="000A056F" w:rsidP="00E244E1">
      <w:pPr>
        <w:widowControl w:val="0"/>
        <w:suppressAutoHyphens/>
        <w:spacing w:after="0" w:line="240" w:lineRule="auto"/>
        <w:jc w:val="center"/>
      </w:pPr>
    </w:p>
    <w:sectPr w:rsidR="000A056F" w:rsidSect="00E244E1">
      <w:pgSz w:w="11907" w:h="16840"/>
      <w:pgMar w:top="1134" w:right="851" w:bottom="992" w:left="85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73D" w:rsidRDefault="00C0373D" w:rsidP="00420658">
      <w:pPr>
        <w:spacing w:after="0" w:line="240" w:lineRule="auto"/>
      </w:pPr>
      <w:r>
        <w:separator/>
      </w:r>
    </w:p>
  </w:endnote>
  <w:endnote w:type="continuationSeparator" w:id="0">
    <w:p w:rsidR="00C0373D" w:rsidRDefault="00C0373D" w:rsidP="00420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9140492"/>
      <w:docPartObj>
        <w:docPartGallery w:val="Page Numbers (Bottom of Page)"/>
        <w:docPartUnique/>
      </w:docPartObj>
    </w:sdtPr>
    <w:sdtEndPr/>
    <w:sdtContent>
      <w:p w:rsidR="00420658" w:rsidRDefault="00420658">
        <w:pPr>
          <w:pStyle w:val="a6"/>
          <w:jc w:val="right"/>
        </w:pPr>
        <w:r>
          <w:fldChar w:fldCharType="begin"/>
        </w:r>
        <w:r>
          <w:instrText>PAGE   \* MERGEFORMAT</w:instrText>
        </w:r>
        <w:r>
          <w:fldChar w:fldCharType="separate"/>
        </w:r>
        <w:r w:rsidR="00D77D45">
          <w:rPr>
            <w:noProof/>
          </w:rPr>
          <w:t>1</w:t>
        </w:r>
        <w:r>
          <w:fldChar w:fldCharType="end"/>
        </w:r>
      </w:p>
    </w:sdtContent>
  </w:sdt>
  <w:p w:rsidR="00420658" w:rsidRDefault="0042065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73D" w:rsidRDefault="00C0373D" w:rsidP="00420658">
      <w:pPr>
        <w:spacing w:after="0" w:line="240" w:lineRule="auto"/>
      </w:pPr>
      <w:r>
        <w:separator/>
      </w:r>
    </w:p>
  </w:footnote>
  <w:footnote w:type="continuationSeparator" w:id="0">
    <w:p w:rsidR="00C0373D" w:rsidRDefault="00C0373D" w:rsidP="004206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b/>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E47B7B"/>
    <w:multiLevelType w:val="hybridMultilevel"/>
    <w:tmpl w:val="F2F09922"/>
    <w:lvl w:ilvl="0" w:tplc="E3BC3B8C">
      <w:start w:val="1"/>
      <w:numFmt w:val="decimal"/>
      <w:pStyle w:val="1"/>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 w15:restartNumberingAfterBreak="0">
    <w:nsid w:val="11EF361C"/>
    <w:multiLevelType w:val="hybridMultilevel"/>
    <w:tmpl w:val="8C0C3070"/>
    <w:lvl w:ilvl="0" w:tplc="20D846C6">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15:restartNumberingAfterBreak="0">
    <w:nsid w:val="134F62FD"/>
    <w:multiLevelType w:val="hybridMultilevel"/>
    <w:tmpl w:val="B9463592"/>
    <w:lvl w:ilvl="0" w:tplc="B5A6552E">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18A059AB"/>
    <w:multiLevelType w:val="hybridMultilevel"/>
    <w:tmpl w:val="74D0DA6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FD2B5A"/>
    <w:multiLevelType w:val="multilevel"/>
    <w:tmpl w:val="F9CA611E"/>
    <w:lvl w:ilvl="0">
      <w:start w:val="2"/>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249F1172"/>
    <w:multiLevelType w:val="hybridMultilevel"/>
    <w:tmpl w:val="768C6C04"/>
    <w:lvl w:ilvl="0" w:tplc="5BA09DB0">
      <w:start w:val="1"/>
      <w:numFmt w:val="decimal"/>
      <w:lvlText w:val="%1."/>
      <w:lvlJc w:val="left"/>
      <w:pPr>
        <w:ind w:left="644" w:hanging="360"/>
      </w:pPr>
      <w:rPr>
        <w:rFonts w:hint="default"/>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ACD304C"/>
    <w:multiLevelType w:val="multilevel"/>
    <w:tmpl w:val="D9A2CB46"/>
    <w:lvl w:ilvl="0">
      <w:start w:val="2"/>
      <w:numFmt w:val="decimal"/>
      <w:lvlText w:val="%1."/>
      <w:lvlJc w:val="left"/>
      <w:pPr>
        <w:ind w:left="648" w:hanging="648"/>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b/>
        <w:i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7CF487E"/>
    <w:multiLevelType w:val="hybridMultilevel"/>
    <w:tmpl w:val="2DCA0986"/>
    <w:lvl w:ilvl="0" w:tplc="8AAA3F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256FF"/>
    <w:multiLevelType w:val="multilevel"/>
    <w:tmpl w:val="5EB4AFF8"/>
    <w:lvl w:ilvl="0">
      <w:start w:val="1"/>
      <w:numFmt w:val="decimal"/>
      <w:lvlText w:val="%1."/>
      <w:lvlJc w:val="left"/>
      <w:pPr>
        <w:ind w:left="720" w:hanging="360"/>
      </w:pPr>
      <w:rPr>
        <w:rFonts w:hint="default"/>
        <w:b/>
      </w:rPr>
    </w:lvl>
    <w:lvl w:ilvl="1">
      <w:start w:val="4"/>
      <w:numFmt w:val="decimal"/>
      <w:isLgl/>
      <w:lvlText w:val="%1.%2."/>
      <w:lvlJc w:val="left"/>
      <w:pPr>
        <w:ind w:left="1080" w:hanging="72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0" w15:restartNumberingAfterBreak="0">
    <w:nsid w:val="453718A1"/>
    <w:multiLevelType w:val="hybridMultilevel"/>
    <w:tmpl w:val="312A6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C6B3999"/>
    <w:multiLevelType w:val="multilevel"/>
    <w:tmpl w:val="D780D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7E2783"/>
    <w:multiLevelType w:val="multilevel"/>
    <w:tmpl w:val="050A9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10"/>
  </w:num>
  <w:num w:numId="6">
    <w:abstractNumId w:val="4"/>
  </w:num>
  <w:num w:numId="7">
    <w:abstractNumId w:val="2"/>
  </w:num>
  <w:num w:numId="8">
    <w:abstractNumId w:val="0"/>
  </w:num>
  <w:num w:numId="9">
    <w:abstractNumId w:val="6"/>
  </w:num>
  <w:num w:numId="10">
    <w:abstractNumId w:val="5"/>
  </w:num>
  <w:num w:numId="11">
    <w:abstractNumId w:val="7"/>
  </w:num>
  <w:num w:numId="12">
    <w:abstractNumId w:val="9"/>
  </w:num>
  <w:num w:numId="13">
    <w:abstractNumId w:val="8"/>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3F2"/>
    <w:rsid w:val="00041E4C"/>
    <w:rsid w:val="00044B42"/>
    <w:rsid w:val="00051D72"/>
    <w:rsid w:val="000561DD"/>
    <w:rsid w:val="000906DA"/>
    <w:rsid w:val="000A056F"/>
    <w:rsid w:val="00104FF3"/>
    <w:rsid w:val="00124C27"/>
    <w:rsid w:val="001272C2"/>
    <w:rsid w:val="00157863"/>
    <w:rsid w:val="00180DFA"/>
    <w:rsid w:val="001A4863"/>
    <w:rsid w:val="001C671A"/>
    <w:rsid w:val="001D1721"/>
    <w:rsid w:val="0020701D"/>
    <w:rsid w:val="00267458"/>
    <w:rsid w:val="002D7380"/>
    <w:rsid w:val="002E5EFE"/>
    <w:rsid w:val="0031122E"/>
    <w:rsid w:val="00316B4D"/>
    <w:rsid w:val="003363F2"/>
    <w:rsid w:val="003438DA"/>
    <w:rsid w:val="00365A87"/>
    <w:rsid w:val="00374190"/>
    <w:rsid w:val="0037795F"/>
    <w:rsid w:val="00391CCE"/>
    <w:rsid w:val="003E4546"/>
    <w:rsid w:val="00420658"/>
    <w:rsid w:val="00451E94"/>
    <w:rsid w:val="004572B0"/>
    <w:rsid w:val="00475BC9"/>
    <w:rsid w:val="004B02C7"/>
    <w:rsid w:val="004D78D7"/>
    <w:rsid w:val="00536017"/>
    <w:rsid w:val="0056096E"/>
    <w:rsid w:val="005944CF"/>
    <w:rsid w:val="005A4AC0"/>
    <w:rsid w:val="005B1A4B"/>
    <w:rsid w:val="005C7D4C"/>
    <w:rsid w:val="0060088E"/>
    <w:rsid w:val="0064718C"/>
    <w:rsid w:val="00675866"/>
    <w:rsid w:val="006907D5"/>
    <w:rsid w:val="0069435B"/>
    <w:rsid w:val="006949DF"/>
    <w:rsid w:val="006E18A5"/>
    <w:rsid w:val="006E2770"/>
    <w:rsid w:val="006E34A6"/>
    <w:rsid w:val="00703D45"/>
    <w:rsid w:val="00726ECA"/>
    <w:rsid w:val="00783CE9"/>
    <w:rsid w:val="00797BB3"/>
    <w:rsid w:val="007A22E9"/>
    <w:rsid w:val="007C48E6"/>
    <w:rsid w:val="007D71B5"/>
    <w:rsid w:val="007E2AC4"/>
    <w:rsid w:val="007F09D9"/>
    <w:rsid w:val="008402EB"/>
    <w:rsid w:val="00843C6C"/>
    <w:rsid w:val="008619D6"/>
    <w:rsid w:val="0086536A"/>
    <w:rsid w:val="00874E36"/>
    <w:rsid w:val="008B2F7B"/>
    <w:rsid w:val="008C6D1E"/>
    <w:rsid w:val="008D4579"/>
    <w:rsid w:val="008E092F"/>
    <w:rsid w:val="009017A6"/>
    <w:rsid w:val="0090611B"/>
    <w:rsid w:val="00920FFA"/>
    <w:rsid w:val="009340DC"/>
    <w:rsid w:val="009527FD"/>
    <w:rsid w:val="009757F1"/>
    <w:rsid w:val="009A6D7B"/>
    <w:rsid w:val="009C67D5"/>
    <w:rsid w:val="009E270B"/>
    <w:rsid w:val="009E4A1A"/>
    <w:rsid w:val="00A12B78"/>
    <w:rsid w:val="00AF0001"/>
    <w:rsid w:val="00B053FD"/>
    <w:rsid w:val="00B135AE"/>
    <w:rsid w:val="00B428D0"/>
    <w:rsid w:val="00B725A8"/>
    <w:rsid w:val="00BA6EE2"/>
    <w:rsid w:val="00BC02A4"/>
    <w:rsid w:val="00BC63EC"/>
    <w:rsid w:val="00BD1502"/>
    <w:rsid w:val="00BE1634"/>
    <w:rsid w:val="00C02B18"/>
    <w:rsid w:val="00C0373D"/>
    <w:rsid w:val="00C12069"/>
    <w:rsid w:val="00C138FA"/>
    <w:rsid w:val="00C57D94"/>
    <w:rsid w:val="00C723BE"/>
    <w:rsid w:val="00C766DE"/>
    <w:rsid w:val="00CA1E3C"/>
    <w:rsid w:val="00CA3A0A"/>
    <w:rsid w:val="00CA4D3B"/>
    <w:rsid w:val="00D14D18"/>
    <w:rsid w:val="00D468FE"/>
    <w:rsid w:val="00D55855"/>
    <w:rsid w:val="00D77D45"/>
    <w:rsid w:val="00D856E5"/>
    <w:rsid w:val="00DC7CCE"/>
    <w:rsid w:val="00DF55AA"/>
    <w:rsid w:val="00E03BA3"/>
    <w:rsid w:val="00E244E1"/>
    <w:rsid w:val="00E300F4"/>
    <w:rsid w:val="00E50C36"/>
    <w:rsid w:val="00E57943"/>
    <w:rsid w:val="00E86974"/>
    <w:rsid w:val="00E9558A"/>
    <w:rsid w:val="00EB27C7"/>
    <w:rsid w:val="00EB42B8"/>
    <w:rsid w:val="00ED2E48"/>
    <w:rsid w:val="00F01E99"/>
    <w:rsid w:val="00F02A89"/>
    <w:rsid w:val="00F31124"/>
    <w:rsid w:val="00F50A21"/>
    <w:rsid w:val="00FA7F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A5605"/>
  <w15:docId w15:val="{94827AA6-4902-41D9-B600-CC96F778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63F2"/>
    <w:rPr>
      <w:rFonts w:ascii="Calibri" w:eastAsia="Calibri" w:hAnsi="Calibri" w:cs="Times New Roman"/>
    </w:rPr>
  </w:style>
  <w:style w:type="paragraph" w:styleId="1">
    <w:name w:val="heading 1"/>
    <w:basedOn w:val="a"/>
    <w:next w:val="a"/>
    <w:link w:val="10"/>
    <w:qFormat/>
    <w:rsid w:val="00703D45"/>
    <w:pPr>
      <w:keepNext/>
      <w:numPr>
        <w:numId w:val="1"/>
      </w:numPr>
      <w:suppressAutoHyphens/>
      <w:autoSpaceDE w:val="0"/>
      <w:spacing w:after="0" w:line="240" w:lineRule="auto"/>
      <w:ind w:left="0" w:firstLine="284"/>
      <w:outlineLvl w:val="0"/>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35AE"/>
    <w:pPr>
      <w:ind w:left="720"/>
      <w:contextualSpacing/>
    </w:pPr>
  </w:style>
  <w:style w:type="paragraph" w:styleId="a4">
    <w:name w:val="header"/>
    <w:basedOn w:val="a"/>
    <w:link w:val="a5"/>
    <w:uiPriority w:val="99"/>
    <w:unhideWhenUsed/>
    <w:rsid w:val="0042065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0658"/>
    <w:rPr>
      <w:rFonts w:ascii="Calibri" w:eastAsia="Calibri" w:hAnsi="Calibri" w:cs="Times New Roman"/>
    </w:rPr>
  </w:style>
  <w:style w:type="paragraph" w:styleId="a6">
    <w:name w:val="footer"/>
    <w:basedOn w:val="a"/>
    <w:link w:val="a7"/>
    <w:uiPriority w:val="99"/>
    <w:unhideWhenUsed/>
    <w:rsid w:val="0042065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0658"/>
    <w:rPr>
      <w:rFonts w:ascii="Calibri" w:eastAsia="Calibri" w:hAnsi="Calibri" w:cs="Times New Roman"/>
    </w:rPr>
  </w:style>
  <w:style w:type="character" w:customStyle="1" w:styleId="10">
    <w:name w:val="Заголовок 1 Знак"/>
    <w:basedOn w:val="a0"/>
    <w:link w:val="1"/>
    <w:rsid w:val="00703D45"/>
    <w:rPr>
      <w:rFonts w:ascii="Times New Roman" w:eastAsia="Times New Roman" w:hAnsi="Times New Roman" w:cs="Times New Roman"/>
      <w:sz w:val="24"/>
      <w:szCs w:val="24"/>
      <w:lang w:eastAsia="ar-SA"/>
    </w:rPr>
  </w:style>
  <w:style w:type="paragraph" w:styleId="a8">
    <w:name w:val="Normal (Web)"/>
    <w:basedOn w:val="a"/>
    <w:uiPriority w:val="99"/>
    <w:semiHidden/>
    <w:unhideWhenUsed/>
    <w:rsid w:val="0037795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21567">
      <w:bodyDiv w:val="1"/>
      <w:marLeft w:val="0"/>
      <w:marRight w:val="0"/>
      <w:marTop w:val="0"/>
      <w:marBottom w:val="0"/>
      <w:divBdr>
        <w:top w:val="none" w:sz="0" w:space="0" w:color="auto"/>
        <w:left w:val="none" w:sz="0" w:space="0" w:color="auto"/>
        <w:bottom w:val="none" w:sz="0" w:space="0" w:color="auto"/>
        <w:right w:val="none" w:sz="0" w:space="0" w:color="auto"/>
      </w:divBdr>
    </w:div>
    <w:div w:id="488253439">
      <w:bodyDiv w:val="1"/>
      <w:marLeft w:val="0"/>
      <w:marRight w:val="0"/>
      <w:marTop w:val="0"/>
      <w:marBottom w:val="0"/>
      <w:divBdr>
        <w:top w:val="none" w:sz="0" w:space="0" w:color="auto"/>
        <w:left w:val="none" w:sz="0" w:space="0" w:color="auto"/>
        <w:bottom w:val="none" w:sz="0" w:space="0" w:color="auto"/>
        <w:right w:val="none" w:sz="0" w:space="0" w:color="auto"/>
      </w:divBdr>
    </w:div>
    <w:div w:id="529607170">
      <w:bodyDiv w:val="1"/>
      <w:marLeft w:val="0"/>
      <w:marRight w:val="0"/>
      <w:marTop w:val="0"/>
      <w:marBottom w:val="0"/>
      <w:divBdr>
        <w:top w:val="none" w:sz="0" w:space="0" w:color="auto"/>
        <w:left w:val="none" w:sz="0" w:space="0" w:color="auto"/>
        <w:bottom w:val="none" w:sz="0" w:space="0" w:color="auto"/>
        <w:right w:val="none" w:sz="0" w:space="0" w:color="auto"/>
      </w:divBdr>
    </w:div>
    <w:div w:id="1143619963">
      <w:bodyDiv w:val="1"/>
      <w:marLeft w:val="0"/>
      <w:marRight w:val="0"/>
      <w:marTop w:val="0"/>
      <w:marBottom w:val="0"/>
      <w:divBdr>
        <w:top w:val="none" w:sz="0" w:space="0" w:color="auto"/>
        <w:left w:val="none" w:sz="0" w:space="0" w:color="auto"/>
        <w:bottom w:val="none" w:sz="0" w:space="0" w:color="auto"/>
        <w:right w:val="none" w:sz="0" w:space="0" w:color="auto"/>
      </w:divBdr>
    </w:div>
    <w:div w:id="1553999127">
      <w:bodyDiv w:val="1"/>
      <w:marLeft w:val="0"/>
      <w:marRight w:val="0"/>
      <w:marTop w:val="0"/>
      <w:marBottom w:val="0"/>
      <w:divBdr>
        <w:top w:val="none" w:sz="0" w:space="0" w:color="auto"/>
        <w:left w:val="none" w:sz="0" w:space="0" w:color="auto"/>
        <w:bottom w:val="none" w:sz="0" w:space="0" w:color="auto"/>
        <w:right w:val="none" w:sz="0" w:space="0" w:color="auto"/>
      </w:divBdr>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434E9-BF77-4ACA-A2D2-26F8214F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2879</Words>
  <Characters>16411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Валерия Никишина</cp:lastModifiedBy>
  <cp:revision>2</cp:revision>
  <dcterms:created xsi:type="dcterms:W3CDTF">2023-09-30T09:48:00Z</dcterms:created>
  <dcterms:modified xsi:type="dcterms:W3CDTF">2023-09-30T09:48:00Z</dcterms:modified>
</cp:coreProperties>
</file>