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BD14" w14:textId="77777777" w:rsidR="00E7330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___5___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2E6B2D" w14:textId="438B047A" w:rsidR="00E7330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5D27F0F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_экономических дисциплин______________</w:t>
      </w:r>
    </w:p>
    <w:p w14:paraId="47611088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40014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 __Абушахмина Р.М.__</w:t>
      </w:r>
    </w:p>
    <w:p w14:paraId="0743F4D5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442B4" w14:textId="0DC81BF9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>
        <w:rPr>
          <w:rFonts w:eastAsia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Абушахмина 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Артамонова О.А., Казина И.Г, Горцева Т.Н., Халилова Р.М.., Исхакова Г.А., Михайлова Н.А., Тарасенко, Ишмурзина Ф. Р.,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Р.Р.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В.А., Хакимова Ф.А., Гильманова А.Р.,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Белянина Р.Н. </w:t>
      </w:r>
    </w:p>
    <w:p w14:paraId="054FDD7E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0E60A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2BB60179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351C2" w14:textId="1A923B3E" w:rsidR="00E7330E" w:rsidRDefault="00000000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календарного 202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7D4427EF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Абушахмина Р.М.</w:t>
      </w:r>
    </w:p>
    <w:p w14:paraId="3ABCFF53" w14:textId="77777777" w:rsidR="00E7330E" w:rsidRDefault="00E733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F2FB" w14:textId="59290A7A" w:rsidR="00E7330E" w:rsidRDefault="00000000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республиканском дистанционном конкурсе тестов по общеобразовательным предметам «Профессионал-202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CC5939A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Абушахмина Р.М., члены кафедры</w:t>
      </w:r>
    </w:p>
    <w:p w14:paraId="62BC3DB4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81C85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Слушали: Абушахмину Р.М. - зав. кафедрой:</w:t>
      </w:r>
    </w:p>
    <w:p w14:paraId="688B1D5D" w14:textId="6F409D2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Итоги года: победы в конкурсах, повышение квалификации, поздравление с наступающим новым 202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годом.  </w:t>
      </w:r>
    </w:p>
    <w:p w14:paraId="3BF26D13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F4825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кафедры</w:t>
      </w:r>
    </w:p>
    <w:p w14:paraId="228F8FE8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0704C" w14:textId="77777777" w:rsidR="00E7330E" w:rsidRDefault="0000000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Абушахмину Р.М. - зав. кафедрой.</w:t>
      </w:r>
    </w:p>
    <w:p w14:paraId="58311C94" w14:textId="03907D71" w:rsidR="00E7330E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республиканском дистанционном конкурсе тестов по общеобразовательным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Профессионал-202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F22351A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C1066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Выступили: преподаватели кафедры</w:t>
      </w:r>
    </w:p>
    <w:p w14:paraId="7CEDC688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6596D" w14:textId="2D0E5E2F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принять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следующим преподавателям: Абушахминой Р.М., Хасановой Р.Р., Ишмурзиной Ф.Р</w:t>
      </w:r>
      <w:r w:rsidR="0083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Беляниной Р.Н. .</w:t>
      </w:r>
    </w:p>
    <w:p w14:paraId="4801748D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129C6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C87FE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9E6E1" w14:textId="77777777" w:rsidR="00E7330E" w:rsidRDefault="00E7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B03C7" w14:textId="77777777" w:rsidR="00E7330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Зав.кафедрой______________        Абушахмина Р.М. ______</w:t>
      </w:r>
    </w:p>
    <w:p w14:paraId="11BCD26C" w14:textId="77777777" w:rsidR="00E7330E" w:rsidRDefault="00E7330E"/>
    <w:p w14:paraId="13E126A5" w14:textId="77777777" w:rsidR="00E7330E" w:rsidRDefault="00E7330E"/>
    <w:p w14:paraId="3F943E44" w14:textId="77777777" w:rsidR="00E7330E" w:rsidRDefault="00E7330E"/>
    <w:sectPr w:rsidR="00E733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26359"/>
    <w:multiLevelType w:val="multilevel"/>
    <w:tmpl w:val="134E1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D90BBE"/>
    <w:multiLevelType w:val="multilevel"/>
    <w:tmpl w:val="55BC9CB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4C7E9E"/>
    <w:multiLevelType w:val="multilevel"/>
    <w:tmpl w:val="B42A4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8020240">
    <w:abstractNumId w:val="2"/>
  </w:num>
  <w:num w:numId="2" w16cid:durableId="502357729">
    <w:abstractNumId w:val="1"/>
  </w:num>
  <w:num w:numId="3" w16cid:durableId="46774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30E"/>
    <w:rsid w:val="0083601E"/>
    <w:rsid w:val="00AB59FE"/>
    <w:rsid w:val="00E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E465"/>
  <w15:docId w15:val="{7B1ACA6B-2857-4594-9EC0-8BC4C411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E3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dc:description/>
  <cp:lastModifiedBy>Абушахмина Р. М.</cp:lastModifiedBy>
  <cp:revision>6</cp:revision>
  <dcterms:created xsi:type="dcterms:W3CDTF">2022-06-29T07:19:00Z</dcterms:created>
  <dcterms:modified xsi:type="dcterms:W3CDTF">2024-07-02T05:30:00Z</dcterms:modified>
  <dc:language>ru-RU</dc:language>
</cp:coreProperties>
</file>