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7" w:rsidRDefault="000D2B9F" w:rsidP="00CD6D82">
      <w:pPr>
        <w:jc w:val="center"/>
        <w:rPr>
          <w:rFonts w:ascii="Times New Roman" w:hAnsi="Times New Roman" w:cs="Times New Roman"/>
          <w:b/>
          <w:sz w:val="28"/>
        </w:rPr>
      </w:pPr>
      <w:r w:rsidRPr="000D2B9F">
        <w:rPr>
          <w:rFonts w:ascii="Times New Roman" w:hAnsi="Times New Roman" w:cs="Times New Roman"/>
          <w:b/>
          <w:sz w:val="28"/>
        </w:rPr>
        <w:t>Повестка родительского собрания</w:t>
      </w:r>
      <w:r>
        <w:rPr>
          <w:rFonts w:ascii="Times New Roman" w:hAnsi="Times New Roman" w:cs="Times New Roman"/>
          <w:b/>
          <w:sz w:val="28"/>
        </w:rPr>
        <w:t xml:space="preserve"> (1 курс)</w:t>
      </w:r>
    </w:p>
    <w:p w:rsidR="000D2B9F" w:rsidRDefault="000D2B9F" w:rsidP="000D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анкеты родителями (сведения о родителях, телефоны,</w:t>
      </w:r>
      <w:r w:rsidR="00B17F5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 w:rsidR="00B17F52" w:rsidRPr="00B17F52">
        <w:rPr>
          <w:rFonts w:ascii="Times New Roman" w:hAnsi="Times New Roman" w:cs="Times New Roman"/>
          <w:b/>
          <w:sz w:val="28"/>
          <w:lang w:val="en-US"/>
        </w:rPr>
        <w:t>e</w:t>
      </w:r>
      <w:r w:rsidR="00B17F52" w:rsidRPr="00B17F52">
        <w:rPr>
          <w:rFonts w:ascii="Times New Roman" w:hAnsi="Times New Roman" w:cs="Times New Roman"/>
          <w:b/>
          <w:sz w:val="28"/>
        </w:rPr>
        <w:t>-</w:t>
      </w:r>
      <w:r w:rsidR="00B17F52" w:rsidRPr="00B17F52">
        <w:rPr>
          <w:rFonts w:ascii="Times New Roman" w:hAnsi="Times New Roman" w:cs="Times New Roman"/>
          <w:b/>
          <w:sz w:val="28"/>
          <w:lang w:val="en-US"/>
        </w:rPr>
        <w:t>mail</w:t>
      </w:r>
      <w:r w:rsidR="00B17F5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адреса, место работы, сведения о социальном статусе семьи и др.).</w:t>
      </w:r>
    </w:p>
    <w:p w:rsidR="000D2B9F" w:rsidRDefault="000D2B9F" w:rsidP="000D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правилах внутреннего рас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порядка обучающихся (зачитать, </w:t>
      </w:r>
      <w:r w:rsidR="00B17F52">
        <w:rPr>
          <w:rFonts w:ascii="Times New Roman" w:hAnsi="Times New Roman" w:cs="Times New Roman"/>
          <w:sz w:val="28"/>
        </w:rPr>
        <w:t xml:space="preserve">сказать, </w:t>
      </w:r>
      <w:r>
        <w:rPr>
          <w:rFonts w:ascii="Times New Roman" w:hAnsi="Times New Roman" w:cs="Times New Roman"/>
          <w:sz w:val="28"/>
        </w:rPr>
        <w:t>студенты ознакомлены под роспись). Форма одежды – деловой стиль, спортивная одежда только на физкультуре.</w:t>
      </w:r>
    </w:p>
    <w:p w:rsidR="000D2B9F" w:rsidRDefault="000D2B9F" w:rsidP="000D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Проходная система: проход в колледж по карте доступа, в крайнем случае -  по студенческому билету (всегда носить!), не опаздывать, если карту потерял – восстанавливается за деньги (через  бухгалтерию).</w:t>
      </w:r>
    </w:p>
    <w:p w:rsidR="00C26EB2" w:rsidRPr="00C26EB2" w:rsidRDefault="000D2B9F" w:rsidP="00C2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звонков, расписание уроков на сайте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0D2B9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ugkr</w:t>
      </w:r>
      <w:proofErr w:type="spellEnd"/>
      <w:r w:rsidRPr="000D2B9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D2B9F">
        <w:rPr>
          <w:rFonts w:ascii="Times New Roman" w:hAnsi="Times New Roman" w:cs="Times New Roman"/>
          <w:sz w:val="28"/>
        </w:rPr>
        <w:t xml:space="preserve"> </w:t>
      </w:r>
      <w:r w:rsidR="00B17F52">
        <w:rPr>
          <w:rFonts w:ascii="Times New Roman" w:hAnsi="Times New Roman" w:cs="Times New Roman"/>
          <w:sz w:val="28"/>
        </w:rPr>
        <w:t xml:space="preserve">Контроль!! </w:t>
      </w:r>
      <w:r w:rsidR="00C26EB2">
        <w:rPr>
          <w:rFonts w:ascii="Times New Roman" w:hAnsi="Times New Roman" w:cs="Times New Roman"/>
          <w:sz w:val="28"/>
        </w:rPr>
        <w:t>за расписание</w:t>
      </w:r>
      <w:r w:rsidR="00B17F52">
        <w:rPr>
          <w:rFonts w:ascii="Times New Roman" w:hAnsi="Times New Roman" w:cs="Times New Roman"/>
          <w:sz w:val="28"/>
        </w:rPr>
        <w:t>м</w:t>
      </w:r>
      <w:r w:rsidR="00C26EB2">
        <w:rPr>
          <w:rFonts w:ascii="Times New Roman" w:hAnsi="Times New Roman" w:cs="Times New Roman"/>
          <w:sz w:val="28"/>
        </w:rPr>
        <w:t xml:space="preserve"> студента, </w:t>
      </w:r>
      <w:r w:rsidR="00B17F52">
        <w:rPr>
          <w:rFonts w:ascii="Times New Roman" w:hAnsi="Times New Roman" w:cs="Times New Roman"/>
          <w:sz w:val="28"/>
        </w:rPr>
        <w:t>за временем его возвращения домой.</w:t>
      </w:r>
    </w:p>
    <w:p w:rsidR="000D2B9F" w:rsidRDefault="000D2B9F" w:rsidP="000D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 с образовательным маршрутом (когда сессия, какие экзамены и зачеты сдавать, в начале ноября – проводится </w:t>
      </w:r>
      <w:proofErr w:type="spellStart"/>
      <w:r>
        <w:rPr>
          <w:rFonts w:ascii="Times New Roman" w:hAnsi="Times New Roman" w:cs="Times New Roman"/>
          <w:sz w:val="28"/>
        </w:rPr>
        <w:t>полусеместровая</w:t>
      </w:r>
      <w:proofErr w:type="spellEnd"/>
      <w:r>
        <w:rPr>
          <w:rFonts w:ascii="Times New Roman" w:hAnsi="Times New Roman" w:cs="Times New Roman"/>
          <w:sz w:val="28"/>
        </w:rPr>
        <w:t xml:space="preserve"> аттестация).</w:t>
      </w:r>
    </w:p>
    <w:p w:rsidR="000D2B9F" w:rsidRDefault="003B475F" w:rsidP="000D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от родителей о согласии на обучение студента башкирскому языку. Рекомендовать давать согласие!! </w:t>
      </w:r>
      <w:r w:rsidR="00B17F52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 </w:t>
      </w:r>
      <w:r w:rsidR="00B17F52">
        <w:rPr>
          <w:rFonts w:ascii="Times New Roman" w:hAnsi="Times New Roman" w:cs="Times New Roman"/>
          <w:sz w:val="28"/>
        </w:rPr>
        <w:t>включает изучение</w:t>
      </w:r>
      <w:r>
        <w:rPr>
          <w:rFonts w:ascii="Times New Roman" w:hAnsi="Times New Roman" w:cs="Times New Roman"/>
          <w:sz w:val="28"/>
        </w:rPr>
        <w:t xml:space="preserve"> культуры и истор</w:t>
      </w:r>
      <w:r w:rsidR="00B17F52">
        <w:rPr>
          <w:rFonts w:ascii="Times New Roman" w:hAnsi="Times New Roman" w:cs="Times New Roman"/>
          <w:sz w:val="28"/>
        </w:rPr>
        <w:t xml:space="preserve">ии Башкортостана и  начальное </w:t>
      </w:r>
      <w:r>
        <w:rPr>
          <w:rFonts w:ascii="Times New Roman" w:hAnsi="Times New Roman" w:cs="Times New Roman"/>
          <w:sz w:val="28"/>
        </w:rPr>
        <w:t>обучение языку.</w:t>
      </w:r>
    </w:p>
    <w:p w:rsidR="003B475F" w:rsidRDefault="003B475F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</w:t>
      </w:r>
      <w:r w:rsidRPr="003B4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3B4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портал с оценками студента  </w:t>
      </w:r>
      <w:hyperlink r:id="rId6" w:history="1">
        <w:r w:rsidRPr="00FD0191">
          <w:rPr>
            <w:rStyle w:val="a4"/>
            <w:rFonts w:ascii="Times New Roman" w:hAnsi="Times New Roman" w:cs="Times New Roman"/>
            <w:sz w:val="28"/>
          </w:rPr>
          <w:t>http://study.ugkr.ru</w:t>
        </w:r>
      </w:hyperlink>
      <w:r w:rsidRPr="003B4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(раздать  логины и пароли).</w:t>
      </w:r>
    </w:p>
    <w:p w:rsidR="003B475F" w:rsidRDefault="00C26EB2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Рекомендуется создать группу родителей и куратора в </w:t>
      </w:r>
      <w:r w:rsidR="00D214D5">
        <w:rPr>
          <w:rFonts w:ascii="Times New Roman" w:hAnsi="Times New Roman" w:cs="Times New Roman"/>
          <w:sz w:val="28"/>
        </w:rPr>
        <w:t xml:space="preserve"> приложении </w:t>
      </w:r>
      <w:proofErr w:type="spellStart"/>
      <w:r w:rsidRPr="00D214D5">
        <w:rPr>
          <w:rFonts w:ascii="Times New Roman" w:hAnsi="Times New Roman" w:cs="Times New Roman"/>
          <w:b/>
          <w:sz w:val="28"/>
          <w:lang w:val="en-US"/>
        </w:rPr>
        <w:t>Whats</w:t>
      </w:r>
      <w:proofErr w:type="spellEnd"/>
      <w:r w:rsidRPr="00D214D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214D5">
        <w:rPr>
          <w:rFonts w:ascii="Times New Roman" w:hAnsi="Times New Roman" w:cs="Times New Roman"/>
          <w:b/>
          <w:sz w:val="28"/>
        </w:rPr>
        <w:t>А</w:t>
      </w:r>
      <w:proofErr w:type="spellStart"/>
      <w:proofErr w:type="gramEnd"/>
      <w:r w:rsidRPr="00D214D5">
        <w:rPr>
          <w:rFonts w:ascii="Times New Roman" w:hAnsi="Times New Roman" w:cs="Times New Roman"/>
          <w:b/>
          <w:sz w:val="28"/>
          <w:lang w:val="en-US"/>
        </w:rPr>
        <w:t>pp</w:t>
      </w:r>
      <w:proofErr w:type="spellEnd"/>
      <w:r w:rsidRPr="00C26E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для своевременного информирования.</w:t>
      </w:r>
    </w:p>
    <w:p w:rsidR="00C26EB2" w:rsidRDefault="00C26EB2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первокурсников. Контроль родителей за посещаемостью, проверяем тетради, постоянная связь с классным руководителем, доверительные беседы с ребенком об учебе в колледже.</w:t>
      </w:r>
    </w:p>
    <w:p w:rsidR="00C26EB2" w:rsidRDefault="00C26EB2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Стипендия. Бюджетные группы получают все до декабря, во 2 семестре – по результатам сессии. Социальная стипендия (</w:t>
      </w:r>
      <w:proofErr w:type="spellStart"/>
      <w:r>
        <w:rPr>
          <w:rFonts w:ascii="Times New Roman" w:hAnsi="Times New Roman" w:cs="Times New Roman"/>
          <w:sz w:val="28"/>
        </w:rPr>
        <w:t>Казина</w:t>
      </w:r>
      <w:proofErr w:type="spellEnd"/>
      <w:r>
        <w:rPr>
          <w:rFonts w:ascii="Times New Roman" w:hAnsi="Times New Roman" w:cs="Times New Roman"/>
          <w:sz w:val="28"/>
        </w:rPr>
        <w:t xml:space="preserve"> И.Г. 406д).</w:t>
      </w:r>
    </w:p>
    <w:p w:rsidR="00C26EB2" w:rsidRDefault="00C26EB2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за охрану (бюджетные группы) – 700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в год.</w:t>
      </w:r>
    </w:p>
    <w:p w:rsidR="00C26EB2" w:rsidRDefault="00C26EB2" w:rsidP="003B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Дежурства групп, уборка аудиторий после занятий. Согласие дано в договоре.</w:t>
      </w:r>
    </w:p>
    <w:p w:rsidR="00C26EB2" w:rsidRDefault="00C26EB2" w:rsidP="00C2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Поздравление преподавателей с праздниками, только по желанию родительского комитета и студентов.</w:t>
      </w:r>
    </w:p>
    <w:p w:rsidR="00C26EB2" w:rsidRDefault="00C26EB2" w:rsidP="00C2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оздоровительного бега – 15 сентября (не учатся, бегут по графику).</w:t>
      </w:r>
    </w:p>
    <w:p w:rsidR="00C26EB2" w:rsidRPr="00C26EB2" w:rsidRDefault="00C26EB2" w:rsidP="00C2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Выездное мероприятие «Посвящение в студенты» (Парк Лесоводов) – 22 сентября (не учатся)</w:t>
      </w:r>
      <w:r w:rsidR="0025275E">
        <w:rPr>
          <w:rFonts w:ascii="Times New Roman" w:hAnsi="Times New Roman" w:cs="Times New Roman"/>
          <w:sz w:val="28"/>
        </w:rPr>
        <w:t xml:space="preserve"> </w:t>
      </w:r>
      <w:r w:rsidR="0025275E" w:rsidRPr="0025275E">
        <w:rPr>
          <w:rFonts w:ascii="Times New Roman" w:hAnsi="Times New Roman" w:cs="Times New Roman"/>
          <w:i/>
          <w:sz w:val="28"/>
        </w:rPr>
        <w:t>дата может измениться</w:t>
      </w:r>
      <w:r>
        <w:rPr>
          <w:rFonts w:ascii="Times New Roman" w:hAnsi="Times New Roman" w:cs="Times New Roman"/>
          <w:sz w:val="28"/>
        </w:rPr>
        <w:t>.</w:t>
      </w:r>
    </w:p>
    <w:sectPr w:rsidR="00C26EB2" w:rsidRPr="00C2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9D"/>
    <w:multiLevelType w:val="hybridMultilevel"/>
    <w:tmpl w:val="313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3"/>
    <w:rsid w:val="000D2B9F"/>
    <w:rsid w:val="0025275E"/>
    <w:rsid w:val="003B475F"/>
    <w:rsid w:val="00AC2FF3"/>
    <w:rsid w:val="00B17F52"/>
    <w:rsid w:val="00BC6BA3"/>
    <w:rsid w:val="00C26EB2"/>
    <w:rsid w:val="00CD6D82"/>
    <w:rsid w:val="00CF57B7"/>
    <w:rsid w:val="00D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ug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Анянова</dc:creator>
  <cp:keywords/>
  <dc:description/>
  <cp:lastModifiedBy>Никонова Д.С.</cp:lastModifiedBy>
  <cp:revision>8</cp:revision>
  <dcterms:created xsi:type="dcterms:W3CDTF">2017-09-05T11:44:00Z</dcterms:created>
  <dcterms:modified xsi:type="dcterms:W3CDTF">2019-09-17T07:33:00Z</dcterms:modified>
</cp:coreProperties>
</file>