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72" w:type="dxa"/>
        <w:tblLook w:val="04A0" w:firstRow="1" w:lastRow="0" w:firstColumn="1" w:lastColumn="0" w:noHBand="0" w:noVBand="1"/>
      </w:tblPr>
      <w:tblGrid>
        <w:gridCol w:w="1129"/>
        <w:gridCol w:w="9503"/>
      </w:tblGrid>
      <w:tr w:rsidR="002C2866" w:rsidRPr="00F745C0" w:rsidTr="002C2866">
        <w:tc>
          <w:tcPr>
            <w:tcW w:w="1129" w:type="dxa"/>
            <w:shd w:val="clear" w:color="auto" w:fill="auto"/>
          </w:tcPr>
          <w:p w:rsidR="002C2866" w:rsidRPr="00F745C0" w:rsidRDefault="002C2866" w:rsidP="002C2866">
            <w:pPr>
              <w:jc w:val="center"/>
              <w:rPr>
                <w:sz w:val="28"/>
                <w:szCs w:val="28"/>
              </w:rPr>
            </w:pPr>
            <w:r>
              <w:rPr>
                <w:noProof/>
                <w:sz w:val="28"/>
                <w:szCs w:val="28"/>
              </w:rPr>
              <w:drawing>
                <wp:inline distT="0" distB="0" distL="0" distR="0">
                  <wp:extent cx="539115" cy="702945"/>
                  <wp:effectExtent l="0" t="0" r="0" b="1905"/>
                  <wp:docPr id="2" name="Рисунок 2"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 cy="702945"/>
                          </a:xfrm>
                          <a:prstGeom prst="rect">
                            <a:avLst/>
                          </a:prstGeom>
                          <a:noFill/>
                          <a:ln>
                            <a:noFill/>
                          </a:ln>
                        </pic:spPr>
                      </pic:pic>
                    </a:graphicData>
                  </a:graphic>
                </wp:inline>
              </w:drawing>
            </w:r>
          </w:p>
        </w:tc>
        <w:tc>
          <w:tcPr>
            <w:tcW w:w="9503" w:type="dxa"/>
            <w:shd w:val="clear" w:color="auto" w:fill="auto"/>
          </w:tcPr>
          <w:p w:rsidR="002C2866" w:rsidRPr="00F745C0" w:rsidRDefault="002C2866" w:rsidP="002C2866">
            <w:pPr>
              <w:jc w:val="center"/>
              <w:rPr>
                <w:sz w:val="28"/>
                <w:szCs w:val="28"/>
              </w:rPr>
            </w:pPr>
            <w:r w:rsidRPr="00F745C0">
              <w:rPr>
                <w:sz w:val="28"/>
                <w:szCs w:val="28"/>
              </w:rPr>
              <w:t>МИНИСТЕРСТВО ОБРАЗОВАНИЯ РЕСПУБЛИКИ БАШКОРТОСТАН</w:t>
            </w:r>
          </w:p>
          <w:p w:rsidR="002C2866" w:rsidRPr="00F745C0" w:rsidRDefault="002C2866" w:rsidP="002C2866">
            <w:pPr>
              <w:shd w:val="clear" w:color="auto" w:fill="FFFFFF"/>
              <w:jc w:val="center"/>
              <w:rPr>
                <w:sz w:val="26"/>
                <w:szCs w:val="26"/>
              </w:rPr>
            </w:pPr>
            <w:r w:rsidRPr="00F745C0">
              <w:rPr>
                <w:sz w:val="26"/>
                <w:szCs w:val="26"/>
              </w:rPr>
              <w:t>Государственное бюджетное профессиональное образовательное учреждение</w:t>
            </w:r>
          </w:p>
          <w:p w:rsidR="002C2866" w:rsidRPr="00F745C0" w:rsidRDefault="002C2866" w:rsidP="002C2866">
            <w:pPr>
              <w:shd w:val="clear" w:color="auto" w:fill="FFFFFF"/>
              <w:jc w:val="center"/>
              <w:rPr>
                <w:sz w:val="28"/>
                <w:szCs w:val="28"/>
              </w:rPr>
            </w:pPr>
            <w:r w:rsidRPr="00F745C0">
              <w:rPr>
                <w:sz w:val="26"/>
                <w:szCs w:val="26"/>
              </w:rPr>
              <w:t>Уфимский колледж радиоэлектроники, телекоммуникаций и безопасности</w:t>
            </w:r>
          </w:p>
        </w:tc>
      </w:tr>
    </w:tbl>
    <w:p w:rsidR="002C2866" w:rsidRPr="00561CB6" w:rsidRDefault="002C2866" w:rsidP="002C2866">
      <w:pPr>
        <w:ind w:firstLine="720"/>
        <w:jc w:val="right"/>
        <w:rPr>
          <w:sz w:val="28"/>
          <w:szCs w:val="28"/>
        </w:rPr>
      </w:pPr>
    </w:p>
    <w:p w:rsidR="002C2866" w:rsidRPr="000C791B" w:rsidRDefault="002C2866" w:rsidP="002C2866">
      <w:pPr>
        <w:ind w:firstLine="720"/>
        <w:jc w:val="right"/>
        <w:rPr>
          <w:sz w:val="28"/>
          <w:szCs w:val="28"/>
        </w:rPr>
      </w:pPr>
    </w:p>
    <w:tbl>
      <w:tblPr>
        <w:tblW w:w="0" w:type="auto"/>
        <w:jc w:val="right"/>
        <w:tblLayout w:type="fixed"/>
        <w:tblLook w:val="01E0" w:firstRow="1" w:lastRow="1" w:firstColumn="1" w:lastColumn="1" w:noHBand="0" w:noVBand="0"/>
      </w:tblPr>
      <w:tblGrid>
        <w:gridCol w:w="5226"/>
        <w:gridCol w:w="4345"/>
      </w:tblGrid>
      <w:tr w:rsidR="002C2866" w:rsidTr="002C2866">
        <w:trPr>
          <w:trHeight w:val="1164"/>
          <w:jc w:val="right"/>
        </w:trPr>
        <w:tc>
          <w:tcPr>
            <w:tcW w:w="5226" w:type="dxa"/>
          </w:tcPr>
          <w:p w:rsidR="002C2866" w:rsidRDefault="002C2866" w:rsidP="002C2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tcPr>
          <w:p w:rsidR="002C2866" w:rsidRPr="00D6034B" w:rsidRDefault="002C2866" w:rsidP="002C2866">
            <w:pPr>
              <w:rPr>
                <w:sz w:val="28"/>
                <w:szCs w:val="28"/>
              </w:rPr>
            </w:pPr>
            <w:r w:rsidRPr="00D6034B">
              <w:rPr>
                <w:sz w:val="28"/>
                <w:szCs w:val="28"/>
              </w:rPr>
              <w:t>УТВЕРЖДАЮ</w:t>
            </w:r>
          </w:p>
          <w:p w:rsidR="002C2866" w:rsidRPr="00D6034B" w:rsidRDefault="002C2866" w:rsidP="002C2866">
            <w:pPr>
              <w:rPr>
                <w:sz w:val="28"/>
                <w:szCs w:val="28"/>
              </w:rPr>
            </w:pPr>
            <w:r w:rsidRPr="00D6034B">
              <w:rPr>
                <w:sz w:val="28"/>
                <w:szCs w:val="28"/>
              </w:rPr>
              <w:t xml:space="preserve">Зам. директора </w:t>
            </w:r>
          </w:p>
          <w:p w:rsidR="002C2866" w:rsidRPr="00D6034B" w:rsidRDefault="002C2866" w:rsidP="002C2866">
            <w:pPr>
              <w:rPr>
                <w:sz w:val="28"/>
                <w:szCs w:val="28"/>
              </w:rPr>
            </w:pPr>
            <w:r w:rsidRPr="00D6034B">
              <w:rPr>
                <w:sz w:val="28"/>
                <w:szCs w:val="28"/>
              </w:rPr>
              <w:t xml:space="preserve">_____________ Л.Р. </w:t>
            </w:r>
            <w:proofErr w:type="spellStart"/>
            <w:r w:rsidRPr="00D6034B">
              <w:rPr>
                <w:sz w:val="28"/>
                <w:szCs w:val="28"/>
              </w:rPr>
              <w:t>Туктарова</w:t>
            </w:r>
            <w:proofErr w:type="spellEnd"/>
          </w:p>
          <w:p w:rsidR="002C2866" w:rsidRDefault="002C2866" w:rsidP="002C2866">
            <w:r w:rsidRPr="00D6034B">
              <w:rPr>
                <w:sz w:val="28"/>
                <w:szCs w:val="28"/>
              </w:rPr>
              <w:t>«</w:t>
            </w:r>
            <w:r>
              <w:rPr>
                <w:sz w:val="28"/>
                <w:szCs w:val="28"/>
              </w:rPr>
              <w:t>29</w:t>
            </w:r>
            <w:r w:rsidRPr="00D6034B">
              <w:rPr>
                <w:sz w:val="28"/>
                <w:szCs w:val="28"/>
              </w:rPr>
              <w:t>»</w:t>
            </w:r>
            <w:r>
              <w:rPr>
                <w:sz w:val="28"/>
                <w:szCs w:val="28"/>
                <w:lang w:val="en-US"/>
              </w:rPr>
              <w:t xml:space="preserve"> </w:t>
            </w:r>
            <w:r>
              <w:rPr>
                <w:sz w:val="28"/>
                <w:szCs w:val="28"/>
              </w:rPr>
              <w:t xml:space="preserve">августа  </w:t>
            </w:r>
            <w:r w:rsidRPr="00D6034B">
              <w:rPr>
                <w:sz w:val="28"/>
                <w:szCs w:val="28"/>
              </w:rPr>
              <w:t>201</w:t>
            </w:r>
            <w:r>
              <w:rPr>
                <w:sz w:val="28"/>
                <w:szCs w:val="28"/>
              </w:rPr>
              <w:t>7</w:t>
            </w:r>
            <w:r w:rsidRPr="00D6034B">
              <w:rPr>
                <w:sz w:val="28"/>
                <w:szCs w:val="28"/>
              </w:rPr>
              <w:t xml:space="preserve"> г.</w:t>
            </w:r>
          </w:p>
        </w:tc>
      </w:tr>
    </w:tbl>
    <w:p w:rsidR="002C2866" w:rsidRDefault="002C2866" w:rsidP="002C2866">
      <w:pPr>
        <w:ind w:firstLine="720"/>
        <w:rPr>
          <w:sz w:val="28"/>
          <w:szCs w:val="28"/>
          <w:lang w:val="en-US"/>
        </w:rPr>
      </w:pPr>
    </w:p>
    <w:p w:rsidR="002C2866" w:rsidRPr="00A36A48" w:rsidRDefault="002C2866" w:rsidP="002C2866">
      <w:pPr>
        <w:ind w:firstLine="720"/>
        <w:rPr>
          <w:sz w:val="28"/>
          <w:szCs w:val="28"/>
        </w:rPr>
      </w:pPr>
    </w:p>
    <w:p w:rsidR="002C2866" w:rsidRPr="00561CB6" w:rsidRDefault="002C2866" w:rsidP="002C2866">
      <w:pPr>
        <w:ind w:firstLine="720"/>
        <w:rPr>
          <w:sz w:val="28"/>
          <w:szCs w:val="28"/>
        </w:rPr>
      </w:pPr>
    </w:p>
    <w:p w:rsidR="002C2866" w:rsidRPr="00D6034B" w:rsidRDefault="002C2866" w:rsidP="002C2866">
      <w:pPr>
        <w:jc w:val="center"/>
        <w:rPr>
          <w:b/>
          <w:bCs/>
          <w:sz w:val="28"/>
          <w:szCs w:val="28"/>
        </w:rPr>
      </w:pPr>
      <w:r w:rsidRPr="00D6034B">
        <w:rPr>
          <w:b/>
          <w:bCs/>
          <w:sz w:val="28"/>
          <w:szCs w:val="28"/>
        </w:rPr>
        <w:t>РАБОЧАЯ ПРОГРАММА УЧЕБНОЙ ДИСЦИПЛИНЫ</w:t>
      </w:r>
    </w:p>
    <w:p w:rsidR="002C2866" w:rsidRDefault="002C2866" w:rsidP="002C2866">
      <w:pPr>
        <w:ind w:firstLine="720"/>
        <w:jc w:val="center"/>
        <w:rPr>
          <w:sz w:val="28"/>
          <w:szCs w:val="28"/>
        </w:rPr>
      </w:pPr>
    </w:p>
    <w:p w:rsidR="002C2866" w:rsidRDefault="002C2866" w:rsidP="002C2866">
      <w:pPr>
        <w:jc w:val="cente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1"/>
      </w:tblGrid>
      <w:tr w:rsidR="002C2866" w:rsidRPr="00151F2A" w:rsidTr="002C2866">
        <w:tc>
          <w:tcPr>
            <w:tcW w:w="9571" w:type="dxa"/>
          </w:tcPr>
          <w:p w:rsidR="002C2866" w:rsidRPr="00CA75C2" w:rsidRDefault="002C2866" w:rsidP="00CC6F27">
            <w:pPr>
              <w:jc w:val="center"/>
              <w:rPr>
                <w:sz w:val="28"/>
                <w:szCs w:val="28"/>
              </w:rPr>
            </w:pPr>
            <w:r>
              <w:rPr>
                <w:sz w:val="28"/>
                <w:szCs w:val="28"/>
              </w:rPr>
              <w:t>Математика</w:t>
            </w:r>
          </w:p>
        </w:tc>
      </w:tr>
    </w:tbl>
    <w:p w:rsidR="002C2866" w:rsidRPr="00151F2A" w:rsidRDefault="002C2866" w:rsidP="002C2866">
      <w:pPr>
        <w:jc w:val="center"/>
        <w:rPr>
          <w:i/>
          <w:sz w:val="20"/>
          <w:szCs w:val="20"/>
        </w:rPr>
      </w:pPr>
      <w:r w:rsidRPr="00151F2A">
        <w:rPr>
          <w:i/>
          <w:sz w:val="20"/>
          <w:szCs w:val="20"/>
        </w:rPr>
        <w:t>н</w:t>
      </w:r>
      <w:r w:rsidRPr="0019660A">
        <w:rPr>
          <w:i/>
          <w:sz w:val="20"/>
          <w:szCs w:val="20"/>
        </w:rPr>
        <w:t>а</w:t>
      </w:r>
      <w:r>
        <w:rPr>
          <w:i/>
          <w:sz w:val="20"/>
          <w:szCs w:val="20"/>
        </w:rPr>
        <w:t>именование</w:t>
      </w:r>
      <w:r w:rsidRPr="0019660A">
        <w:rPr>
          <w:i/>
          <w:sz w:val="20"/>
          <w:szCs w:val="20"/>
        </w:rPr>
        <w:t xml:space="preserve"> </w:t>
      </w:r>
      <w:r w:rsidRPr="00151F2A">
        <w:rPr>
          <w:i/>
          <w:sz w:val="20"/>
          <w:szCs w:val="20"/>
        </w:rPr>
        <w:t>учебной дисциплины</w:t>
      </w:r>
    </w:p>
    <w:p w:rsidR="002C2866" w:rsidRDefault="002C2866" w:rsidP="002C2866">
      <w:pPr>
        <w:jc w:val="center"/>
      </w:pPr>
    </w:p>
    <w:p w:rsidR="002C2866" w:rsidRDefault="002C2866" w:rsidP="002C2866">
      <w:pPr>
        <w:jc w:val="center"/>
        <w:rPr>
          <w:sz w:val="28"/>
          <w:szCs w:val="28"/>
        </w:rPr>
      </w:pPr>
      <w:r w:rsidRPr="00C20944">
        <w:rPr>
          <w:sz w:val="28"/>
          <w:szCs w:val="28"/>
        </w:rPr>
        <w:t xml:space="preserve">Общеобразовательный цикл образовательной программы среднего общего образования в </w:t>
      </w:r>
      <w:r>
        <w:rPr>
          <w:sz w:val="28"/>
          <w:szCs w:val="28"/>
        </w:rPr>
        <w:t>пределах освоения образовательных программ</w:t>
      </w:r>
      <w:r>
        <w:rPr>
          <w:sz w:val="28"/>
          <w:szCs w:val="28"/>
        </w:rPr>
        <w:br/>
        <w:t xml:space="preserve"> среднего профессионального образования </w:t>
      </w:r>
      <w:r>
        <w:rPr>
          <w:sz w:val="28"/>
          <w:szCs w:val="28"/>
        </w:rPr>
        <w:br/>
        <w:t>на базе основного общего образования</w:t>
      </w:r>
    </w:p>
    <w:p w:rsidR="00CD4DC4" w:rsidRPr="005A76EA" w:rsidRDefault="002C2866" w:rsidP="002C2866">
      <w:pPr>
        <w:ind w:firstLine="709"/>
        <w:jc w:val="center"/>
        <w:rPr>
          <w:sz w:val="28"/>
          <w:szCs w:val="28"/>
        </w:rPr>
      </w:pPr>
      <w:r>
        <w:rPr>
          <w:b/>
          <w:sz w:val="28"/>
          <w:szCs w:val="28"/>
        </w:rPr>
        <w:t>(технический профиль)</w:t>
      </w:r>
    </w:p>
    <w:p w:rsidR="00CD4DC4" w:rsidRPr="005A76EA" w:rsidRDefault="00CD4DC4" w:rsidP="005B7B1F">
      <w:pPr>
        <w:ind w:firstLine="709"/>
        <w:jc w:val="center"/>
        <w:rPr>
          <w:sz w:val="28"/>
          <w:szCs w:val="28"/>
        </w:rPr>
      </w:pPr>
    </w:p>
    <w:p w:rsidR="00CD4DC4" w:rsidRDefault="00CD4DC4" w:rsidP="00BD0114">
      <w:pPr>
        <w:rPr>
          <w:i/>
          <w:iCs/>
          <w:sz w:val="28"/>
          <w:szCs w:val="28"/>
        </w:rPr>
      </w:pPr>
    </w:p>
    <w:p w:rsidR="002C2866" w:rsidRDefault="002C2866" w:rsidP="00BD0114">
      <w:pPr>
        <w:rPr>
          <w:i/>
          <w:iCs/>
          <w:sz w:val="28"/>
          <w:szCs w:val="28"/>
        </w:rPr>
      </w:pPr>
    </w:p>
    <w:p w:rsidR="002C2866" w:rsidRDefault="002C2866" w:rsidP="00BD0114">
      <w:pPr>
        <w:rPr>
          <w:i/>
          <w:iCs/>
          <w:sz w:val="28"/>
          <w:szCs w:val="28"/>
        </w:rPr>
      </w:pPr>
    </w:p>
    <w:p w:rsidR="002C2866" w:rsidRDefault="002C2866" w:rsidP="00BD0114">
      <w:pPr>
        <w:rPr>
          <w:i/>
          <w:iCs/>
          <w:sz w:val="28"/>
          <w:szCs w:val="28"/>
        </w:rPr>
      </w:pPr>
    </w:p>
    <w:p w:rsidR="002C2866" w:rsidRDefault="002C2866" w:rsidP="00BD0114">
      <w:pPr>
        <w:rPr>
          <w:i/>
          <w:iCs/>
          <w:sz w:val="28"/>
          <w:szCs w:val="28"/>
        </w:rPr>
      </w:pPr>
    </w:p>
    <w:p w:rsidR="002C2866" w:rsidRPr="005A76EA" w:rsidRDefault="002C2866" w:rsidP="00BD0114">
      <w:pPr>
        <w:rPr>
          <w:i/>
          <w:iCs/>
          <w:sz w:val="28"/>
          <w:szCs w:val="28"/>
        </w:rPr>
      </w:pPr>
    </w:p>
    <w:p w:rsidR="00CD4DC4" w:rsidRPr="005A76EA" w:rsidRDefault="00CD4DC4" w:rsidP="00BD0114">
      <w:pPr>
        <w:rPr>
          <w:i/>
          <w:iCs/>
          <w:sz w:val="28"/>
          <w:szCs w:val="28"/>
        </w:rPr>
      </w:pPr>
    </w:p>
    <w:tbl>
      <w:tblPr>
        <w:tblW w:w="8805" w:type="dxa"/>
        <w:tblInd w:w="703" w:type="dxa"/>
        <w:tblLayout w:type="fixed"/>
        <w:tblLook w:val="01E0" w:firstRow="1" w:lastRow="1" w:firstColumn="1" w:lastColumn="1" w:noHBand="0" w:noVBand="0"/>
      </w:tblPr>
      <w:tblGrid>
        <w:gridCol w:w="4233"/>
        <w:gridCol w:w="4572"/>
      </w:tblGrid>
      <w:tr w:rsidR="00CD4DC4" w:rsidRPr="005A76EA" w:rsidTr="00885E51">
        <w:trPr>
          <w:trHeight w:val="1156"/>
        </w:trPr>
        <w:tc>
          <w:tcPr>
            <w:tcW w:w="4233" w:type="dxa"/>
            <w:vMerge w:val="restart"/>
          </w:tcPr>
          <w:p w:rsidR="00CD4DC4" w:rsidRPr="005A76EA" w:rsidRDefault="00CD4DC4" w:rsidP="00BD0114">
            <w:pPr>
              <w:spacing w:line="276" w:lineRule="auto"/>
              <w:rPr>
                <w:sz w:val="28"/>
                <w:szCs w:val="28"/>
                <w:lang w:eastAsia="en-US"/>
              </w:rPr>
            </w:pPr>
          </w:p>
        </w:tc>
        <w:tc>
          <w:tcPr>
            <w:tcW w:w="4572" w:type="dxa"/>
          </w:tcPr>
          <w:p w:rsidR="00CD4DC4" w:rsidRPr="005A76EA" w:rsidRDefault="00CD4DC4" w:rsidP="00BD0114">
            <w:pPr>
              <w:spacing w:line="276" w:lineRule="auto"/>
              <w:rPr>
                <w:sz w:val="28"/>
                <w:szCs w:val="28"/>
                <w:lang w:eastAsia="en-US"/>
              </w:rPr>
            </w:pPr>
            <w:r w:rsidRPr="005A76EA">
              <w:rPr>
                <w:sz w:val="28"/>
                <w:szCs w:val="28"/>
                <w:lang w:eastAsia="en-US"/>
              </w:rPr>
              <w:t>ОДОБРЕНО</w:t>
            </w:r>
          </w:p>
          <w:p w:rsidR="00CD4DC4" w:rsidRPr="005A76EA" w:rsidRDefault="00CD4DC4" w:rsidP="00BD0114">
            <w:pPr>
              <w:spacing w:line="276" w:lineRule="auto"/>
              <w:rPr>
                <w:sz w:val="28"/>
                <w:szCs w:val="28"/>
                <w:lang w:eastAsia="en-US"/>
              </w:rPr>
            </w:pPr>
            <w:r w:rsidRPr="005A76EA">
              <w:rPr>
                <w:sz w:val="28"/>
                <w:szCs w:val="28"/>
                <w:lang w:eastAsia="en-US"/>
              </w:rPr>
              <w:t>Зав. кафедрой</w:t>
            </w:r>
          </w:p>
          <w:p w:rsidR="00CD4DC4" w:rsidRPr="005A76EA" w:rsidRDefault="00CD4DC4" w:rsidP="00BD0114">
            <w:pPr>
              <w:spacing w:line="276" w:lineRule="auto"/>
              <w:rPr>
                <w:sz w:val="28"/>
                <w:szCs w:val="28"/>
                <w:lang w:eastAsia="en-US"/>
              </w:rPr>
            </w:pPr>
            <w:r w:rsidRPr="005A76EA">
              <w:rPr>
                <w:sz w:val="28"/>
                <w:szCs w:val="28"/>
                <w:lang w:eastAsia="en-US"/>
              </w:rPr>
              <w:t xml:space="preserve">_____________ </w:t>
            </w:r>
            <w:proofErr w:type="spellStart"/>
            <w:r w:rsidRPr="005A76EA">
              <w:rPr>
                <w:sz w:val="28"/>
                <w:szCs w:val="28"/>
                <w:lang w:eastAsia="en-US"/>
              </w:rPr>
              <w:t>В.Ф.Султанова</w:t>
            </w:r>
            <w:proofErr w:type="spellEnd"/>
          </w:p>
        </w:tc>
      </w:tr>
      <w:tr w:rsidR="00CD4DC4" w:rsidRPr="005A76EA" w:rsidTr="00885E51">
        <w:trPr>
          <w:trHeight w:val="1156"/>
        </w:trPr>
        <w:tc>
          <w:tcPr>
            <w:tcW w:w="4233" w:type="dxa"/>
            <w:vMerge/>
            <w:vAlign w:val="center"/>
          </w:tcPr>
          <w:p w:rsidR="00CD4DC4" w:rsidRPr="005A76EA" w:rsidRDefault="00CD4DC4" w:rsidP="00BD0114">
            <w:pPr>
              <w:rPr>
                <w:sz w:val="28"/>
                <w:szCs w:val="28"/>
                <w:lang w:eastAsia="en-US"/>
              </w:rPr>
            </w:pPr>
          </w:p>
        </w:tc>
        <w:tc>
          <w:tcPr>
            <w:tcW w:w="4572" w:type="dxa"/>
          </w:tcPr>
          <w:p w:rsidR="00CD4DC4" w:rsidRPr="005A76EA" w:rsidRDefault="00CD4DC4" w:rsidP="00BD0114">
            <w:pPr>
              <w:spacing w:line="276" w:lineRule="auto"/>
              <w:rPr>
                <w:sz w:val="28"/>
                <w:szCs w:val="28"/>
                <w:lang w:eastAsia="en-US"/>
              </w:rPr>
            </w:pPr>
            <w:r w:rsidRPr="005A76EA">
              <w:rPr>
                <w:sz w:val="28"/>
                <w:szCs w:val="28"/>
                <w:lang w:eastAsia="en-US"/>
              </w:rPr>
              <w:t>СОСТАВИТЕЛЬ</w:t>
            </w:r>
          </w:p>
          <w:p w:rsidR="00CD4DC4" w:rsidRPr="005A76EA" w:rsidRDefault="00CD4DC4" w:rsidP="00BD0114">
            <w:pPr>
              <w:spacing w:line="276" w:lineRule="auto"/>
              <w:rPr>
                <w:sz w:val="28"/>
                <w:szCs w:val="28"/>
                <w:lang w:eastAsia="en-US"/>
              </w:rPr>
            </w:pPr>
            <w:r w:rsidRPr="005A76EA">
              <w:rPr>
                <w:sz w:val="28"/>
                <w:szCs w:val="28"/>
                <w:lang w:eastAsia="en-US"/>
              </w:rPr>
              <w:t>Преподаватель</w:t>
            </w:r>
          </w:p>
          <w:p w:rsidR="00CD4DC4" w:rsidRDefault="00CD4DC4" w:rsidP="00BD0114">
            <w:pPr>
              <w:spacing w:line="276" w:lineRule="auto"/>
              <w:rPr>
                <w:sz w:val="28"/>
                <w:szCs w:val="28"/>
                <w:lang w:eastAsia="en-US"/>
              </w:rPr>
            </w:pPr>
            <w:r w:rsidRPr="005A76EA">
              <w:rPr>
                <w:sz w:val="28"/>
                <w:szCs w:val="28"/>
                <w:lang w:eastAsia="en-US"/>
              </w:rPr>
              <w:t xml:space="preserve">_____________ </w:t>
            </w:r>
            <w:proofErr w:type="spellStart"/>
            <w:r w:rsidRPr="005A76EA">
              <w:rPr>
                <w:sz w:val="28"/>
                <w:szCs w:val="28"/>
                <w:lang w:eastAsia="en-US"/>
              </w:rPr>
              <w:t>Г.Р.Идрисова</w:t>
            </w:r>
            <w:proofErr w:type="spellEnd"/>
          </w:p>
          <w:p w:rsidR="00AF1FC1" w:rsidRPr="005A76EA" w:rsidRDefault="00AF1FC1" w:rsidP="00BD0114">
            <w:pPr>
              <w:spacing w:line="276" w:lineRule="auto"/>
              <w:rPr>
                <w:sz w:val="28"/>
                <w:szCs w:val="28"/>
                <w:lang w:eastAsia="en-US"/>
              </w:rPr>
            </w:pPr>
            <w:r w:rsidRPr="005A76EA">
              <w:rPr>
                <w:sz w:val="28"/>
                <w:szCs w:val="28"/>
                <w:lang w:eastAsia="en-US"/>
              </w:rPr>
              <w:t xml:space="preserve">_____________ </w:t>
            </w:r>
            <w:proofErr w:type="spellStart"/>
            <w:r w:rsidRPr="005A76EA">
              <w:rPr>
                <w:sz w:val="28"/>
                <w:szCs w:val="28"/>
                <w:lang w:eastAsia="en-US"/>
              </w:rPr>
              <w:t>В.Ф.Султанова</w:t>
            </w:r>
            <w:proofErr w:type="spellEnd"/>
          </w:p>
        </w:tc>
      </w:tr>
    </w:tbl>
    <w:p w:rsidR="00CD4DC4" w:rsidRPr="005A76EA" w:rsidRDefault="00CD4DC4" w:rsidP="00BD0114">
      <w:pPr>
        <w:rPr>
          <w:sz w:val="28"/>
          <w:szCs w:val="28"/>
        </w:rPr>
      </w:pPr>
    </w:p>
    <w:p w:rsidR="00CD4DC4" w:rsidRPr="005A76EA" w:rsidRDefault="00CD4DC4" w:rsidP="00BD0114">
      <w:pPr>
        <w:rPr>
          <w:sz w:val="28"/>
          <w:szCs w:val="28"/>
        </w:rPr>
      </w:pPr>
    </w:p>
    <w:p w:rsidR="00CD4DC4" w:rsidRPr="005A76EA" w:rsidRDefault="00CD4DC4" w:rsidP="00BD0114">
      <w:pPr>
        <w:rPr>
          <w:sz w:val="28"/>
          <w:szCs w:val="28"/>
        </w:rPr>
      </w:pPr>
    </w:p>
    <w:p w:rsidR="00CD4DC4" w:rsidRDefault="00CD4DC4" w:rsidP="00D46FD1">
      <w:pPr>
        <w:jc w:val="center"/>
        <w:rPr>
          <w:sz w:val="28"/>
          <w:szCs w:val="28"/>
        </w:rPr>
      </w:pPr>
      <w:r w:rsidRPr="005A76EA">
        <w:rPr>
          <w:sz w:val="28"/>
          <w:szCs w:val="28"/>
        </w:rPr>
        <w:t xml:space="preserve">Уфа </w:t>
      </w:r>
      <w:r w:rsidR="005F533E" w:rsidRPr="005A76EA">
        <w:rPr>
          <w:sz w:val="28"/>
          <w:szCs w:val="28"/>
        </w:rPr>
        <w:t>2017</w:t>
      </w:r>
      <w:r w:rsidRPr="005A76EA">
        <w:rPr>
          <w:sz w:val="28"/>
          <w:szCs w:val="28"/>
        </w:rPr>
        <w:t xml:space="preserve"> г</w:t>
      </w:r>
    </w:p>
    <w:p w:rsidR="002C2866" w:rsidRPr="005A76EA" w:rsidRDefault="002C2866" w:rsidP="00D46FD1">
      <w:pPr>
        <w:jc w:val="center"/>
        <w:rPr>
          <w:b/>
          <w:caps/>
          <w:sz w:val="28"/>
          <w:szCs w:val="28"/>
        </w:rPr>
      </w:pPr>
    </w:p>
    <w:p w:rsidR="00CD4DC4" w:rsidRPr="005A76EA" w:rsidRDefault="00CD4DC4" w:rsidP="002C2866">
      <w:pPr>
        <w:jc w:val="center"/>
        <w:rPr>
          <w:b/>
          <w:caps/>
          <w:sz w:val="28"/>
          <w:szCs w:val="28"/>
        </w:rPr>
      </w:pPr>
      <w:r w:rsidRPr="005A76EA">
        <w:rPr>
          <w:b/>
          <w:caps/>
          <w:sz w:val="28"/>
          <w:szCs w:val="28"/>
        </w:rPr>
        <w:lastRenderedPageBreak/>
        <w:t>Содержание</w:t>
      </w:r>
    </w:p>
    <w:p w:rsidR="00CD4DC4" w:rsidRPr="005A76EA" w:rsidRDefault="00CD4DC4" w:rsidP="00BD0114">
      <w:pPr>
        <w:rPr>
          <w:sz w:val="28"/>
          <w:szCs w:val="28"/>
        </w:rPr>
      </w:pPr>
    </w:p>
    <w:tbl>
      <w:tblPr>
        <w:tblW w:w="9639" w:type="dxa"/>
        <w:tblInd w:w="534" w:type="dxa"/>
        <w:tblLook w:val="01E0" w:firstRow="1" w:lastRow="1" w:firstColumn="1" w:lastColumn="1" w:noHBand="0" w:noVBand="0"/>
      </w:tblPr>
      <w:tblGrid>
        <w:gridCol w:w="8897"/>
        <w:gridCol w:w="742"/>
      </w:tblGrid>
      <w:tr w:rsidR="00CD4DC4" w:rsidRPr="005A76EA" w:rsidTr="00885E51">
        <w:tc>
          <w:tcPr>
            <w:tcW w:w="8897" w:type="dxa"/>
          </w:tcPr>
          <w:p w:rsidR="00CD4DC4" w:rsidRPr="005A76EA" w:rsidRDefault="00CD4DC4" w:rsidP="00BD0114">
            <w:pPr>
              <w:spacing w:line="276" w:lineRule="auto"/>
              <w:ind w:firstLine="709"/>
              <w:rPr>
                <w:sz w:val="28"/>
                <w:szCs w:val="28"/>
                <w:lang w:eastAsia="en-US"/>
              </w:rPr>
            </w:pPr>
          </w:p>
        </w:tc>
        <w:tc>
          <w:tcPr>
            <w:tcW w:w="742" w:type="dxa"/>
          </w:tcPr>
          <w:p w:rsidR="00CD4DC4" w:rsidRPr="005A76EA" w:rsidRDefault="00CD4DC4" w:rsidP="00BD0114">
            <w:pPr>
              <w:spacing w:line="276" w:lineRule="auto"/>
              <w:rPr>
                <w:sz w:val="28"/>
                <w:szCs w:val="28"/>
                <w:lang w:eastAsia="en-US"/>
              </w:rPr>
            </w:pPr>
            <w:r w:rsidRPr="005A76EA">
              <w:rPr>
                <w:sz w:val="28"/>
                <w:szCs w:val="28"/>
                <w:lang w:eastAsia="en-US"/>
              </w:rPr>
              <w:t>стр.</w:t>
            </w:r>
          </w:p>
        </w:tc>
      </w:tr>
      <w:tr w:rsidR="00CD4DC4" w:rsidRPr="005A76EA" w:rsidTr="00885E51">
        <w:tc>
          <w:tcPr>
            <w:tcW w:w="8897" w:type="dxa"/>
          </w:tcPr>
          <w:p w:rsidR="00CD4DC4" w:rsidRPr="005A76EA" w:rsidRDefault="00CD4DC4" w:rsidP="00BD0114">
            <w:pPr>
              <w:spacing w:line="276" w:lineRule="auto"/>
              <w:ind w:firstLine="709"/>
              <w:rPr>
                <w:sz w:val="28"/>
                <w:szCs w:val="28"/>
                <w:lang w:eastAsia="en-US"/>
              </w:rPr>
            </w:pPr>
          </w:p>
        </w:tc>
        <w:tc>
          <w:tcPr>
            <w:tcW w:w="742" w:type="dxa"/>
          </w:tcPr>
          <w:p w:rsidR="00CD4DC4" w:rsidRPr="005A76EA" w:rsidRDefault="00CD4DC4" w:rsidP="00BD0114">
            <w:pPr>
              <w:spacing w:line="276" w:lineRule="auto"/>
              <w:rPr>
                <w:sz w:val="28"/>
                <w:szCs w:val="28"/>
                <w:lang w:eastAsia="en-US"/>
              </w:rPr>
            </w:pPr>
          </w:p>
        </w:tc>
      </w:tr>
      <w:tr w:rsidR="00CD4DC4" w:rsidRPr="005A76EA" w:rsidTr="00885E51">
        <w:tc>
          <w:tcPr>
            <w:tcW w:w="8897" w:type="dxa"/>
          </w:tcPr>
          <w:p w:rsidR="00CD4DC4" w:rsidRPr="005A76EA" w:rsidRDefault="00CD4DC4" w:rsidP="00BD0114">
            <w:pPr>
              <w:spacing w:line="276" w:lineRule="auto"/>
              <w:rPr>
                <w:sz w:val="28"/>
                <w:szCs w:val="28"/>
                <w:lang w:eastAsia="en-US"/>
              </w:rPr>
            </w:pPr>
            <w:r w:rsidRPr="005A76EA">
              <w:rPr>
                <w:sz w:val="28"/>
                <w:szCs w:val="28"/>
                <w:lang w:eastAsia="en-US"/>
              </w:rPr>
              <w:t>1. Пояснительная записка</w:t>
            </w:r>
          </w:p>
        </w:tc>
        <w:tc>
          <w:tcPr>
            <w:tcW w:w="742" w:type="dxa"/>
          </w:tcPr>
          <w:p w:rsidR="00CD4DC4" w:rsidRPr="005A76EA" w:rsidRDefault="00CD4DC4" w:rsidP="00BD0114">
            <w:pPr>
              <w:spacing w:line="276" w:lineRule="auto"/>
              <w:rPr>
                <w:sz w:val="28"/>
                <w:szCs w:val="28"/>
                <w:lang w:eastAsia="en-US"/>
              </w:rPr>
            </w:pPr>
            <w:r w:rsidRPr="005A76EA">
              <w:rPr>
                <w:sz w:val="28"/>
                <w:szCs w:val="28"/>
                <w:lang w:eastAsia="en-US"/>
              </w:rPr>
              <w:t>3</w:t>
            </w:r>
          </w:p>
        </w:tc>
      </w:tr>
      <w:tr w:rsidR="00CD4DC4" w:rsidRPr="005A76EA" w:rsidTr="00885E51">
        <w:tc>
          <w:tcPr>
            <w:tcW w:w="8897" w:type="dxa"/>
          </w:tcPr>
          <w:p w:rsidR="00CD4DC4" w:rsidRPr="005A76EA" w:rsidRDefault="00CD4DC4" w:rsidP="00BD0114">
            <w:pPr>
              <w:spacing w:line="276" w:lineRule="auto"/>
              <w:ind w:firstLine="709"/>
              <w:rPr>
                <w:sz w:val="28"/>
                <w:szCs w:val="28"/>
                <w:lang w:eastAsia="en-US"/>
              </w:rPr>
            </w:pPr>
          </w:p>
        </w:tc>
        <w:tc>
          <w:tcPr>
            <w:tcW w:w="742" w:type="dxa"/>
          </w:tcPr>
          <w:p w:rsidR="00CD4DC4" w:rsidRPr="005A76EA" w:rsidRDefault="00CD4DC4" w:rsidP="00BD0114">
            <w:pPr>
              <w:spacing w:line="276" w:lineRule="auto"/>
              <w:rPr>
                <w:sz w:val="28"/>
                <w:szCs w:val="28"/>
                <w:lang w:eastAsia="en-US"/>
              </w:rPr>
            </w:pPr>
          </w:p>
        </w:tc>
      </w:tr>
      <w:tr w:rsidR="00CD4DC4" w:rsidRPr="005A76EA" w:rsidTr="00885E51">
        <w:tc>
          <w:tcPr>
            <w:tcW w:w="8897" w:type="dxa"/>
          </w:tcPr>
          <w:p w:rsidR="00CD4DC4" w:rsidRPr="005A76EA" w:rsidRDefault="00CD4DC4" w:rsidP="00BD0114">
            <w:pPr>
              <w:spacing w:line="276" w:lineRule="auto"/>
              <w:rPr>
                <w:sz w:val="28"/>
                <w:szCs w:val="28"/>
                <w:lang w:eastAsia="en-US"/>
              </w:rPr>
            </w:pPr>
            <w:r w:rsidRPr="005A76EA">
              <w:rPr>
                <w:sz w:val="28"/>
                <w:szCs w:val="28"/>
                <w:lang w:eastAsia="en-US"/>
              </w:rPr>
              <w:t>2. Содержание учебной дисциплины</w:t>
            </w:r>
          </w:p>
        </w:tc>
        <w:tc>
          <w:tcPr>
            <w:tcW w:w="742" w:type="dxa"/>
          </w:tcPr>
          <w:p w:rsidR="00CD4DC4" w:rsidRPr="00C1248C" w:rsidRDefault="00C1248C" w:rsidP="00BD0114">
            <w:pPr>
              <w:spacing w:line="276" w:lineRule="auto"/>
              <w:rPr>
                <w:sz w:val="28"/>
                <w:szCs w:val="28"/>
                <w:lang w:eastAsia="en-US"/>
              </w:rPr>
            </w:pPr>
            <w:r>
              <w:rPr>
                <w:sz w:val="28"/>
                <w:szCs w:val="28"/>
                <w:lang w:eastAsia="en-US"/>
              </w:rPr>
              <w:t>8</w:t>
            </w:r>
          </w:p>
        </w:tc>
      </w:tr>
      <w:tr w:rsidR="00CD4DC4" w:rsidRPr="005A76EA" w:rsidTr="00885E51">
        <w:tc>
          <w:tcPr>
            <w:tcW w:w="8897" w:type="dxa"/>
          </w:tcPr>
          <w:p w:rsidR="00CD4DC4" w:rsidRPr="005A76EA" w:rsidRDefault="00CD4DC4" w:rsidP="00BD0114">
            <w:pPr>
              <w:spacing w:line="276" w:lineRule="auto"/>
              <w:ind w:firstLine="709"/>
              <w:rPr>
                <w:sz w:val="28"/>
                <w:szCs w:val="28"/>
                <w:lang w:eastAsia="en-US"/>
              </w:rPr>
            </w:pPr>
          </w:p>
        </w:tc>
        <w:tc>
          <w:tcPr>
            <w:tcW w:w="742" w:type="dxa"/>
          </w:tcPr>
          <w:p w:rsidR="00CD4DC4" w:rsidRPr="005A76EA" w:rsidRDefault="00CD4DC4" w:rsidP="00BD0114">
            <w:pPr>
              <w:spacing w:line="276" w:lineRule="auto"/>
              <w:rPr>
                <w:sz w:val="28"/>
                <w:szCs w:val="28"/>
                <w:lang w:eastAsia="en-US"/>
              </w:rPr>
            </w:pPr>
          </w:p>
        </w:tc>
      </w:tr>
      <w:tr w:rsidR="00CD4DC4" w:rsidRPr="005A76EA" w:rsidTr="00885E51">
        <w:tc>
          <w:tcPr>
            <w:tcW w:w="8897" w:type="dxa"/>
          </w:tcPr>
          <w:p w:rsidR="00CD4DC4" w:rsidRPr="005A76EA" w:rsidRDefault="00CD4DC4" w:rsidP="00BD0114">
            <w:pPr>
              <w:spacing w:line="276" w:lineRule="auto"/>
              <w:rPr>
                <w:sz w:val="28"/>
                <w:szCs w:val="28"/>
                <w:lang w:eastAsia="en-US"/>
              </w:rPr>
            </w:pPr>
            <w:r w:rsidRPr="005A76EA">
              <w:rPr>
                <w:sz w:val="28"/>
                <w:szCs w:val="28"/>
                <w:lang w:eastAsia="en-US"/>
              </w:rPr>
              <w:t>3. Условия реализации учебной дисциплины</w:t>
            </w:r>
          </w:p>
        </w:tc>
        <w:tc>
          <w:tcPr>
            <w:tcW w:w="742" w:type="dxa"/>
          </w:tcPr>
          <w:p w:rsidR="00CD4DC4" w:rsidRPr="00C1248C" w:rsidRDefault="00CD4DC4" w:rsidP="00BD0114">
            <w:pPr>
              <w:spacing w:line="276" w:lineRule="auto"/>
              <w:rPr>
                <w:sz w:val="28"/>
                <w:szCs w:val="28"/>
                <w:lang w:eastAsia="en-US"/>
              </w:rPr>
            </w:pPr>
            <w:r w:rsidRPr="005A76EA">
              <w:rPr>
                <w:sz w:val="28"/>
                <w:szCs w:val="28"/>
                <w:lang w:eastAsia="en-US"/>
              </w:rPr>
              <w:t>2</w:t>
            </w:r>
            <w:r w:rsidR="00C1248C">
              <w:rPr>
                <w:sz w:val="28"/>
                <w:szCs w:val="28"/>
                <w:lang w:eastAsia="en-US"/>
              </w:rPr>
              <w:t>8</w:t>
            </w:r>
          </w:p>
        </w:tc>
      </w:tr>
      <w:tr w:rsidR="00CD4DC4" w:rsidRPr="005A76EA" w:rsidTr="00885E51">
        <w:tc>
          <w:tcPr>
            <w:tcW w:w="8897" w:type="dxa"/>
          </w:tcPr>
          <w:p w:rsidR="00CD4DC4" w:rsidRPr="005A76EA" w:rsidRDefault="00CD4DC4" w:rsidP="00BD0114">
            <w:pPr>
              <w:spacing w:line="276" w:lineRule="auto"/>
              <w:ind w:firstLine="709"/>
              <w:rPr>
                <w:sz w:val="28"/>
                <w:szCs w:val="28"/>
                <w:lang w:eastAsia="en-US"/>
              </w:rPr>
            </w:pPr>
          </w:p>
        </w:tc>
        <w:tc>
          <w:tcPr>
            <w:tcW w:w="742" w:type="dxa"/>
          </w:tcPr>
          <w:p w:rsidR="00CD4DC4" w:rsidRPr="005A76EA" w:rsidRDefault="00CD4DC4" w:rsidP="00BD0114">
            <w:pPr>
              <w:spacing w:line="276" w:lineRule="auto"/>
              <w:rPr>
                <w:sz w:val="28"/>
                <w:szCs w:val="28"/>
                <w:lang w:eastAsia="en-US"/>
              </w:rPr>
            </w:pPr>
          </w:p>
        </w:tc>
      </w:tr>
    </w:tbl>
    <w:p w:rsidR="00CD4DC4" w:rsidRPr="005A76EA" w:rsidRDefault="00CD4DC4" w:rsidP="00BD0114">
      <w:pPr>
        <w:rPr>
          <w:sz w:val="28"/>
          <w:szCs w:val="28"/>
        </w:rPr>
      </w:pPr>
    </w:p>
    <w:p w:rsidR="00CD4DC4" w:rsidRPr="002C2866" w:rsidRDefault="00CD4DC4" w:rsidP="002C2866">
      <w:pPr>
        <w:ind w:firstLine="720"/>
        <w:jc w:val="center"/>
        <w:rPr>
          <w:b/>
          <w:caps/>
          <w:sz w:val="28"/>
          <w:szCs w:val="28"/>
        </w:rPr>
      </w:pPr>
      <w:r w:rsidRPr="002C2866">
        <w:rPr>
          <w:caps/>
          <w:sz w:val="28"/>
          <w:szCs w:val="28"/>
        </w:rPr>
        <w:br w:type="page"/>
      </w:r>
      <w:r w:rsidRPr="002C2866">
        <w:rPr>
          <w:b/>
          <w:caps/>
          <w:sz w:val="28"/>
          <w:szCs w:val="28"/>
        </w:rPr>
        <w:lastRenderedPageBreak/>
        <w:t>1. ПОЯснительная записка</w:t>
      </w:r>
    </w:p>
    <w:p w:rsidR="00CD4DC4" w:rsidRPr="002C2866" w:rsidRDefault="00CD4DC4" w:rsidP="00BD0114">
      <w:pPr>
        <w:ind w:firstLine="720"/>
        <w:rPr>
          <w:sz w:val="28"/>
          <w:szCs w:val="28"/>
        </w:rPr>
      </w:pPr>
    </w:p>
    <w:p w:rsidR="00CD4DC4" w:rsidRPr="002C2866" w:rsidRDefault="00CD4DC4" w:rsidP="00BD0114">
      <w:pPr>
        <w:ind w:firstLine="720"/>
        <w:rPr>
          <w:b/>
          <w:sz w:val="28"/>
          <w:szCs w:val="28"/>
        </w:rPr>
      </w:pPr>
      <w:r w:rsidRPr="002C2866">
        <w:rPr>
          <w:b/>
          <w:sz w:val="28"/>
          <w:szCs w:val="28"/>
        </w:rPr>
        <w:t xml:space="preserve">1.1. Общая характеристика учебной дисциплины </w:t>
      </w:r>
    </w:p>
    <w:p w:rsidR="002C2866" w:rsidRPr="002C2866" w:rsidRDefault="00CD4DC4" w:rsidP="002C2866">
      <w:pPr>
        <w:pStyle w:val="ConsPlusNormal"/>
        <w:ind w:firstLine="540"/>
        <w:rPr>
          <w:rFonts w:ascii="Times New Roman" w:hAnsi="Times New Roman" w:cs="Times New Roman"/>
          <w:sz w:val="28"/>
          <w:szCs w:val="28"/>
        </w:rPr>
      </w:pPr>
      <w:r w:rsidRPr="002C2866">
        <w:rPr>
          <w:rFonts w:ascii="Times New Roman" w:hAnsi="Times New Roman" w:cs="Times New Roman"/>
          <w:sz w:val="28"/>
          <w:szCs w:val="28"/>
        </w:rPr>
        <w:t>Рабочая программа учебной дисциплины ориентирована на получение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w:t>
      </w:r>
      <w:r w:rsidR="002C2866" w:rsidRPr="002C2866">
        <w:rPr>
          <w:rFonts w:ascii="Times New Roman" w:hAnsi="Times New Roman" w:cs="Times New Roman"/>
          <w:sz w:val="28"/>
          <w:szCs w:val="28"/>
        </w:rPr>
        <w:t>о профессионального образования и</w:t>
      </w:r>
      <w:r w:rsidR="002C2866" w:rsidRPr="002C2866">
        <w:rPr>
          <w:sz w:val="28"/>
          <w:szCs w:val="28"/>
        </w:rPr>
        <w:t xml:space="preserve"> </w:t>
      </w:r>
      <w:r w:rsidR="002C2866" w:rsidRPr="002C2866">
        <w:rPr>
          <w:rFonts w:ascii="Times New Roman" w:hAnsi="Times New Roman" w:cs="Times New Roman"/>
          <w:sz w:val="28"/>
          <w:szCs w:val="28"/>
        </w:rPr>
        <w:t>направлена на достижение следующих целей:</w:t>
      </w:r>
    </w:p>
    <w:p w:rsidR="002C2866" w:rsidRPr="002C2866" w:rsidRDefault="002C2866" w:rsidP="002C2866">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2C2866" w:rsidRPr="002C2866" w:rsidRDefault="002C2866" w:rsidP="002C2866">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2C2866" w:rsidRPr="002C2866" w:rsidRDefault="002C2866" w:rsidP="002C2866">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2C2866" w:rsidRPr="002C2866" w:rsidRDefault="002C2866" w:rsidP="002C2866">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CD4DC4" w:rsidRPr="002C2866" w:rsidRDefault="00CD4DC4" w:rsidP="00BD0114">
      <w:pPr>
        <w:ind w:firstLine="720"/>
        <w:rPr>
          <w:sz w:val="28"/>
          <w:szCs w:val="28"/>
        </w:rPr>
      </w:pPr>
    </w:p>
    <w:p w:rsidR="00CD4DC4" w:rsidRPr="002C2866" w:rsidRDefault="00CD4DC4" w:rsidP="00BD0114">
      <w:pPr>
        <w:ind w:firstLine="720"/>
        <w:rPr>
          <w:sz w:val="28"/>
          <w:szCs w:val="28"/>
        </w:rPr>
      </w:pPr>
    </w:p>
    <w:p w:rsidR="00CD4DC4" w:rsidRPr="002C2866" w:rsidRDefault="00CD4DC4" w:rsidP="00BD0114">
      <w:pPr>
        <w:ind w:firstLine="720"/>
        <w:rPr>
          <w:b/>
          <w:sz w:val="28"/>
          <w:szCs w:val="28"/>
        </w:rPr>
      </w:pPr>
      <w:r w:rsidRPr="002C2866">
        <w:rPr>
          <w:b/>
          <w:sz w:val="28"/>
          <w:szCs w:val="28"/>
        </w:rPr>
        <w:t>1.2 Место учебной дисциплины в учебном плане</w:t>
      </w:r>
    </w:p>
    <w:p w:rsidR="002C2866" w:rsidRPr="002C2866" w:rsidRDefault="002C2866" w:rsidP="00BD0114">
      <w:pPr>
        <w:ind w:firstLine="720"/>
        <w:rPr>
          <w:sz w:val="28"/>
          <w:szCs w:val="28"/>
        </w:rPr>
      </w:pPr>
    </w:p>
    <w:p w:rsidR="00CD4DC4" w:rsidRPr="002C2866" w:rsidRDefault="00CD4DC4" w:rsidP="00BD0114">
      <w:pPr>
        <w:ind w:firstLine="720"/>
        <w:rPr>
          <w:sz w:val="28"/>
          <w:szCs w:val="28"/>
        </w:rPr>
      </w:pPr>
      <w:r w:rsidRPr="002C2866">
        <w:rPr>
          <w:sz w:val="28"/>
          <w:szCs w:val="28"/>
        </w:rPr>
        <w:t xml:space="preserve">Дисциплина входит в общеобразовательный цикл и предусматривает ресурс учебного времени в объеме 351 час. Дисциплина входит в предметную область «Математика и информатика». </w:t>
      </w:r>
    </w:p>
    <w:p w:rsidR="00CD4DC4" w:rsidRPr="002C2866" w:rsidRDefault="00CD4DC4" w:rsidP="00BD0114">
      <w:pPr>
        <w:ind w:firstLine="709"/>
        <w:rPr>
          <w:sz w:val="28"/>
          <w:szCs w:val="28"/>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1"/>
        <w:gridCol w:w="3152"/>
      </w:tblGrid>
      <w:tr w:rsidR="00CD4DC4" w:rsidRPr="002C2866" w:rsidTr="00803CA8">
        <w:trPr>
          <w:jc w:val="center"/>
        </w:trPr>
        <w:tc>
          <w:tcPr>
            <w:tcW w:w="6311" w:type="dxa"/>
          </w:tcPr>
          <w:p w:rsidR="00CD4DC4" w:rsidRPr="002C2866" w:rsidRDefault="00CD4DC4" w:rsidP="00BD0114">
            <w:pPr>
              <w:spacing w:line="276" w:lineRule="auto"/>
              <w:rPr>
                <w:b/>
                <w:sz w:val="28"/>
                <w:szCs w:val="28"/>
                <w:lang w:eastAsia="en-US"/>
              </w:rPr>
            </w:pPr>
            <w:r w:rsidRPr="002C2866">
              <w:rPr>
                <w:b/>
                <w:sz w:val="28"/>
                <w:szCs w:val="28"/>
                <w:lang w:eastAsia="en-US"/>
              </w:rPr>
              <w:t>Вид учебной деятельности</w:t>
            </w:r>
          </w:p>
        </w:tc>
        <w:tc>
          <w:tcPr>
            <w:tcW w:w="3152" w:type="dxa"/>
          </w:tcPr>
          <w:p w:rsidR="00CD4DC4" w:rsidRPr="002C2866" w:rsidRDefault="00CD4DC4" w:rsidP="00BD0114">
            <w:pPr>
              <w:spacing w:line="276" w:lineRule="auto"/>
              <w:rPr>
                <w:b/>
                <w:sz w:val="28"/>
                <w:szCs w:val="28"/>
                <w:lang w:eastAsia="en-US"/>
              </w:rPr>
            </w:pPr>
            <w:r w:rsidRPr="002C2866">
              <w:rPr>
                <w:b/>
                <w:sz w:val="28"/>
                <w:szCs w:val="28"/>
                <w:lang w:eastAsia="en-US"/>
              </w:rPr>
              <w:t>Объем часов</w:t>
            </w:r>
          </w:p>
        </w:tc>
      </w:tr>
      <w:tr w:rsidR="00CD4DC4" w:rsidRPr="002C2866" w:rsidTr="00803CA8">
        <w:trPr>
          <w:jc w:val="center"/>
        </w:trPr>
        <w:tc>
          <w:tcPr>
            <w:tcW w:w="6311" w:type="dxa"/>
          </w:tcPr>
          <w:p w:rsidR="00CD4DC4" w:rsidRPr="002C2866" w:rsidRDefault="00CD4DC4" w:rsidP="00BD0114">
            <w:pPr>
              <w:spacing w:line="276" w:lineRule="auto"/>
              <w:rPr>
                <w:b/>
                <w:sz w:val="28"/>
                <w:szCs w:val="28"/>
                <w:lang w:eastAsia="en-US"/>
              </w:rPr>
            </w:pPr>
            <w:r w:rsidRPr="002C2866">
              <w:rPr>
                <w:b/>
                <w:sz w:val="28"/>
                <w:szCs w:val="28"/>
                <w:lang w:eastAsia="en-US"/>
              </w:rPr>
              <w:t>Максимальная учебная нагрузка</w:t>
            </w:r>
          </w:p>
        </w:tc>
        <w:tc>
          <w:tcPr>
            <w:tcW w:w="3152" w:type="dxa"/>
          </w:tcPr>
          <w:p w:rsidR="00CD4DC4" w:rsidRPr="002C2866" w:rsidRDefault="00CD4DC4" w:rsidP="005B7B1F">
            <w:pPr>
              <w:spacing w:line="276" w:lineRule="auto"/>
              <w:jc w:val="center"/>
              <w:rPr>
                <w:sz w:val="28"/>
                <w:szCs w:val="28"/>
                <w:lang w:eastAsia="en-US"/>
              </w:rPr>
            </w:pPr>
            <w:r w:rsidRPr="002C2866">
              <w:rPr>
                <w:sz w:val="28"/>
                <w:szCs w:val="28"/>
                <w:lang w:eastAsia="en-US"/>
              </w:rPr>
              <w:t>351</w:t>
            </w:r>
          </w:p>
        </w:tc>
      </w:tr>
      <w:tr w:rsidR="00CD4DC4" w:rsidRPr="002C2866" w:rsidTr="00803CA8">
        <w:trPr>
          <w:jc w:val="center"/>
        </w:trPr>
        <w:tc>
          <w:tcPr>
            <w:tcW w:w="6311" w:type="dxa"/>
          </w:tcPr>
          <w:p w:rsidR="00CD4DC4" w:rsidRPr="002C2866" w:rsidRDefault="00CD4DC4" w:rsidP="00BD0114">
            <w:pPr>
              <w:spacing w:line="276" w:lineRule="auto"/>
              <w:rPr>
                <w:b/>
                <w:sz w:val="28"/>
                <w:szCs w:val="28"/>
                <w:lang w:eastAsia="en-US"/>
              </w:rPr>
            </w:pPr>
            <w:r w:rsidRPr="002C2866">
              <w:rPr>
                <w:b/>
                <w:sz w:val="28"/>
                <w:szCs w:val="28"/>
                <w:lang w:eastAsia="en-US"/>
              </w:rPr>
              <w:t>Обязательная аудиторная учебная нагрузка</w:t>
            </w:r>
          </w:p>
        </w:tc>
        <w:tc>
          <w:tcPr>
            <w:tcW w:w="3152" w:type="dxa"/>
          </w:tcPr>
          <w:p w:rsidR="00CD4DC4" w:rsidRPr="002C2866" w:rsidRDefault="00CD4DC4" w:rsidP="005B7B1F">
            <w:pPr>
              <w:spacing w:line="276" w:lineRule="auto"/>
              <w:jc w:val="center"/>
              <w:rPr>
                <w:sz w:val="28"/>
                <w:szCs w:val="28"/>
                <w:lang w:eastAsia="en-US"/>
              </w:rPr>
            </w:pPr>
            <w:r w:rsidRPr="002C2866">
              <w:rPr>
                <w:sz w:val="28"/>
                <w:szCs w:val="28"/>
                <w:lang w:eastAsia="en-US"/>
              </w:rPr>
              <w:t>234</w:t>
            </w:r>
          </w:p>
        </w:tc>
      </w:tr>
      <w:tr w:rsidR="00CD4DC4" w:rsidRPr="002C2866" w:rsidTr="00885E51">
        <w:trPr>
          <w:jc w:val="center"/>
        </w:trPr>
        <w:tc>
          <w:tcPr>
            <w:tcW w:w="9463" w:type="dxa"/>
            <w:gridSpan w:val="2"/>
          </w:tcPr>
          <w:p w:rsidR="00CD4DC4" w:rsidRPr="002C2866" w:rsidRDefault="00CD4DC4" w:rsidP="00BD0114">
            <w:pPr>
              <w:spacing w:line="276" w:lineRule="auto"/>
              <w:rPr>
                <w:sz w:val="28"/>
                <w:szCs w:val="28"/>
                <w:lang w:eastAsia="en-US"/>
              </w:rPr>
            </w:pPr>
            <w:r w:rsidRPr="002C2866">
              <w:rPr>
                <w:sz w:val="28"/>
                <w:szCs w:val="28"/>
                <w:lang w:eastAsia="en-US"/>
              </w:rPr>
              <w:t xml:space="preserve">   в том числе:</w:t>
            </w:r>
          </w:p>
        </w:tc>
      </w:tr>
      <w:tr w:rsidR="00CD4DC4" w:rsidRPr="002C2866" w:rsidTr="00803CA8">
        <w:trPr>
          <w:jc w:val="center"/>
        </w:trPr>
        <w:tc>
          <w:tcPr>
            <w:tcW w:w="6311" w:type="dxa"/>
          </w:tcPr>
          <w:p w:rsidR="00CD4DC4" w:rsidRPr="002C2866" w:rsidRDefault="00CD4DC4" w:rsidP="00BD0114">
            <w:pPr>
              <w:spacing w:line="276" w:lineRule="auto"/>
              <w:rPr>
                <w:sz w:val="28"/>
                <w:szCs w:val="28"/>
                <w:lang w:eastAsia="en-US"/>
              </w:rPr>
            </w:pPr>
            <w:r w:rsidRPr="002C2866">
              <w:rPr>
                <w:sz w:val="28"/>
                <w:szCs w:val="28"/>
                <w:lang w:eastAsia="en-US"/>
              </w:rPr>
              <w:t xml:space="preserve">   лабораторные работы</w:t>
            </w:r>
          </w:p>
        </w:tc>
        <w:tc>
          <w:tcPr>
            <w:tcW w:w="3152" w:type="dxa"/>
          </w:tcPr>
          <w:p w:rsidR="00CD4DC4" w:rsidRPr="002C2866" w:rsidRDefault="00CD4DC4" w:rsidP="00803CA8">
            <w:pPr>
              <w:spacing w:line="276" w:lineRule="auto"/>
              <w:jc w:val="center"/>
              <w:rPr>
                <w:sz w:val="28"/>
                <w:szCs w:val="28"/>
                <w:lang w:eastAsia="en-US"/>
              </w:rPr>
            </w:pPr>
            <w:r w:rsidRPr="002C2866">
              <w:rPr>
                <w:sz w:val="28"/>
                <w:szCs w:val="28"/>
                <w:lang w:eastAsia="en-US"/>
              </w:rPr>
              <w:t>Не предусмотрены</w:t>
            </w:r>
          </w:p>
        </w:tc>
      </w:tr>
      <w:tr w:rsidR="00CD4DC4" w:rsidRPr="002C2866" w:rsidTr="00803CA8">
        <w:trPr>
          <w:jc w:val="center"/>
        </w:trPr>
        <w:tc>
          <w:tcPr>
            <w:tcW w:w="6311" w:type="dxa"/>
          </w:tcPr>
          <w:p w:rsidR="00CD4DC4" w:rsidRPr="002C2866" w:rsidRDefault="00CD4DC4" w:rsidP="00BD0114">
            <w:pPr>
              <w:spacing w:line="276" w:lineRule="auto"/>
              <w:rPr>
                <w:sz w:val="28"/>
                <w:szCs w:val="28"/>
                <w:lang w:eastAsia="en-US"/>
              </w:rPr>
            </w:pPr>
            <w:r w:rsidRPr="002C2866">
              <w:rPr>
                <w:sz w:val="28"/>
                <w:szCs w:val="28"/>
                <w:lang w:eastAsia="en-US"/>
              </w:rPr>
              <w:t xml:space="preserve">   практические занятия</w:t>
            </w:r>
          </w:p>
        </w:tc>
        <w:tc>
          <w:tcPr>
            <w:tcW w:w="3152" w:type="dxa"/>
          </w:tcPr>
          <w:p w:rsidR="00CD4DC4" w:rsidRPr="002C2866" w:rsidRDefault="00CD4DC4" w:rsidP="00803CA8">
            <w:pPr>
              <w:spacing w:line="276" w:lineRule="auto"/>
              <w:jc w:val="center"/>
              <w:rPr>
                <w:sz w:val="28"/>
                <w:szCs w:val="28"/>
                <w:lang w:eastAsia="en-US"/>
              </w:rPr>
            </w:pPr>
            <w:r w:rsidRPr="002C2866">
              <w:rPr>
                <w:sz w:val="28"/>
                <w:szCs w:val="28"/>
                <w:lang w:eastAsia="en-US"/>
              </w:rPr>
              <w:t>Не предусмотрены</w:t>
            </w:r>
          </w:p>
        </w:tc>
      </w:tr>
      <w:tr w:rsidR="00CD4DC4" w:rsidRPr="002C2866" w:rsidTr="00803CA8">
        <w:trPr>
          <w:jc w:val="center"/>
        </w:trPr>
        <w:tc>
          <w:tcPr>
            <w:tcW w:w="6311" w:type="dxa"/>
          </w:tcPr>
          <w:p w:rsidR="00CD4DC4" w:rsidRPr="002C2866" w:rsidRDefault="00803CA8" w:rsidP="00BD0114">
            <w:pPr>
              <w:spacing w:line="276" w:lineRule="auto"/>
              <w:rPr>
                <w:sz w:val="28"/>
                <w:szCs w:val="28"/>
                <w:lang w:eastAsia="en-US"/>
              </w:rPr>
            </w:pPr>
            <w:r>
              <w:rPr>
                <w:sz w:val="28"/>
                <w:szCs w:val="28"/>
                <w:lang w:eastAsia="en-US"/>
              </w:rPr>
              <w:t xml:space="preserve">   </w:t>
            </w:r>
            <w:proofErr w:type="gramStart"/>
            <w:r w:rsidR="00CD4DC4" w:rsidRPr="002C2866">
              <w:rPr>
                <w:sz w:val="28"/>
                <w:szCs w:val="28"/>
                <w:lang w:eastAsia="en-US"/>
              </w:rPr>
              <w:t>индивидуальный проект</w:t>
            </w:r>
            <w:proofErr w:type="gramEnd"/>
          </w:p>
        </w:tc>
        <w:tc>
          <w:tcPr>
            <w:tcW w:w="3152" w:type="dxa"/>
          </w:tcPr>
          <w:p w:rsidR="00CD4DC4" w:rsidRPr="002C2866" w:rsidRDefault="00CD4DC4" w:rsidP="005B7B1F">
            <w:pPr>
              <w:spacing w:line="276" w:lineRule="auto"/>
              <w:jc w:val="center"/>
              <w:rPr>
                <w:sz w:val="28"/>
                <w:szCs w:val="28"/>
                <w:lang w:eastAsia="en-US"/>
              </w:rPr>
            </w:pPr>
            <w:r w:rsidRPr="002C2866">
              <w:rPr>
                <w:sz w:val="28"/>
                <w:szCs w:val="28"/>
                <w:lang w:eastAsia="en-US"/>
              </w:rPr>
              <w:t>12</w:t>
            </w:r>
          </w:p>
        </w:tc>
      </w:tr>
      <w:tr w:rsidR="00CD4DC4" w:rsidRPr="002C2866" w:rsidTr="00803CA8">
        <w:trPr>
          <w:jc w:val="center"/>
        </w:trPr>
        <w:tc>
          <w:tcPr>
            <w:tcW w:w="6311" w:type="dxa"/>
          </w:tcPr>
          <w:p w:rsidR="00CD4DC4" w:rsidRPr="002C2866" w:rsidRDefault="00CD4DC4" w:rsidP="00BD0114">
            <w:pPr>
              <w:spacing w:line="276" w:lineRule="auto"/>
              <w:rPr>
                <w:b/>
                <w:sz w:val="28"/>
                <w:szCs w:val="28"/>
                <w:lang w:eastAsia="en-US"/>
              </w:rPr>
            </w:pPr>
            <w:r w:rsidRPr="002C2866">
              <w:rPr>
                <w:b/>
                <w:sz w:val="28"/>
                <w:szCs w:val="28"/>
                <w:lang w:eastAsia="en-US"/>
              </w:rPr>
              <w:t xml:space="preserve">Самостоятельная работа </w:t>
            </w:r>
            <w:proofErr w:type="gramStart"/>
            <w:r w:rsidRPr="002C2866">
              <w:rPr>
                <w:b/>
                <w:sz w:val="28"/>
                <w:szCs w:val="28"/>
                <w:lang w:eastAsia="en-US"/>
              </w:rPr>
              <w:t>обучающихся</w:t>
            </w:r>
            <w:proofErr w:type="gramEnd"/>
          </w:p>
        </w:tc>
        <w:tc>
          <w:tcPr>
            <w:tcW w:w="3152" w:type="dxa"/>
          </w:tcPr>
          <w:p w:rsidR="00CD4DC4" w:rsidRPr="002C2866" w:rsidRDefault="00CD4DC4" w:rsidP="005B7B1F">
            <w:pPr>
              <w:spacing w:line="276" w:lineRule="auto"/>
              <w:jc w:val="center"/>
              <w:rPr>
                <w:sz w:val="28"/>
                <w:szCs w:val="28"/>
                <w:lang w:eastAsia="en-US"/>
              </w:rPr>
            </w:pPr>
            <w:r w:rsidRPr="002C2866">
              <w:rPr>
                <w:sz w:val="28"/>
                <w:szCs w:val="28"/>
                <w:lang w:eastAsia="en-US"/>
              </w:rPr>
              <w:t>117</w:t>
            </w:r>
            <w:bookmarkStart w:id="0" w:name="_GoBack"/>
            <w:bookmarkEnd w:id="0"/>
          </w:p>
        </w:tc>
      </w:tr>
      <w:tr w:rsidR="00CD4DC4" w:rsidRPr="002C2866" w:rsidTr="00885E51">
        <w:trPr>
          <w:jc w:val="center"/>
        </w:trPr>
        <w:tc>
          <w:tcPr>
            <w:tcW w:w="9463" w:type="dxa"/>
            <w:gridSpan w:val="2"/>
          </w:tcPr>
          <w:p w:rsidR="00CD4DC4" w:rsidRPr="002C2866" w:rsidRDefault="00CD4DC4" w:rsidP="00BD0114">
            <w:pPr>
              <w:spacing w:line="276" w:lineRule="auto"/>
              <w:rPr>
                <w:sz w:val="28"/>
                <w:szCs w:val="28"/>
                <w:lang w:eastAsia="en-US"/>
              </w:rPr>
            </w:pPr>
            <w:r w:rsidRPr="002C2866">
              <w:rPr>
                <w:sz w:val="28"/>
                <w:szCs w:val="28"/>
                <w:lang w:eastAsia="en-US"/>
              </w:rPr>
              <w:t xml:space="preserve">   в том числе:</w:t>
            </w:r>
          </w:p>
        </w:tc>
      </w:tr>
      <w:tr w:rsidR="00CD4DC4" w:rsidRPr="002C2866" w:rsidTr="00803CA8">
        <w:trPr>
          <w:jc w:val="center"/>
        </w:trPr>
        <w:tc>
          <w:tcPr>
            <w:tcW w:w="6311" w:type="dxa"/>
          </w:tcPr>
          <w:p w:rsidR="00CD4DC4" w:rsidRPr="002C2866" w:rsidRDefault="00CD4DC4" w:rsidP="00BD0114">
            <w:pPr>
              <w:spacing w:line="276" w:lineRule="auto"/>
              <w:rPr>
                <w:sz w:val="28"/>
                <w:szCs w:val="28"/>
                <w:lang w:eastAsia="en-US"/>
              </w:rPr>
            </w:pPr>
            <w:r w:rsidRPr="002C2866">
              <w:rPr>
                <w:sz w:val="28"/>
                <w:szCs w:val="28"/>
                <w:lang w:eastAsia="en-US"/>
              </w:rPr>
              <w:lastRenderedPageBreak/>
              <w:t xml:space="preserve">   - самостоятельная работа </w:t>
            </w:r>
            <w:proofErr w:type="gramStart"/>
            <w:r w:rsidRPr="002C2866">
              <w:rPr>
                <w:sz w:val="28"/>
                <w:szCs w:val="28"/>
                <w:lang w:eastAsia="en-US"/>
              </w:rPr>
              <w:t>обучающихся</w:t>
            </w:r>
            <w:proofErr w:type="gramEnd"/>
            <w:r w:rsidRPr="002C2866">
              <w:rPr>
                <w:sz w:val="28"/>
                <w:szCs w:val="28"/>
                <w:lang w:eastAsia="en-US"/>
              </w:rPr>
              <w:t xml:space="preserve"> над индивидуальным проектом</w:t>
            </w:r>
          </w:p>
        </w:tc>
        <w:tc>
          <w:tcPr>
            <w:tcW w:w="3152" w:type="dxa"/>
          </w:tcPr>
          <w:p w:rsidR="00CD4DC4" w:rsidRPr="002C2866" w:rsidRDefault="00CD4DC4" w:rsidP="005B7B1F">
            <w:pPr>
              <w:spacing w:line="276" w:lineRule="auto"/>
              <w:jc w:val="center"/>
              <w:rPr>
                <w:sz w:val="28"/>
                <w:szCs w:val="28"/>
                <w:lang w:eastAsia="en-US"/>
              </w:rPr>
            </w:pPr>
            <w:r w:rsidRPr="002C2866">
              <w:rPr>
                <w:sz w:val="28"/>
                <w:szCs w:val="28"/>
                <w:lang w:eastAsia="en-US"/>
              </w:rPr>
              <w:t>6</w:t>
            </w:r>
          </w:p>
        </w:tc>
      </w:tr>
      <w:tr w:rsidR="00CD4DC4" w:rsidRPr="002C2866" w:rsidTr="00803CA8">
        <w:trPr>
          <w:jc w:val="center"/>
        </w:trPr>
        <w:tc>
          <w:tcPr>
            <w:tcW w:w="6311" w:type="dxa"/>
          </w:tcPr>
          <w:p w:rsidR="00CD4DC4" w:rsidRPr="002C2866" w:rsidRDefault="00CD4DC4" w:rsidP="00BD0114">
            <w:pPr>
              <w:spacing w:line="276" w:lineRule="auto"/>
              <w:rPr>
                <w:sz w:val="28"/>
                <w:szCs w:val="28"/>
                <w:lang w:eastAsia="en-US"/>
              </w:rPr>
            </w:pPr>
            <w:r w:rsidRPr="002C2866">
              <w:rPr>
                <w:sz w:val="28"/>
                <w:szCs w:val="28"/>
                <w:lang w:eastAsia="en-US"/>
              </w:rPr>
              <w:t xml:space="preserve">  - решение  задач </w:t>
            </w:r>
          </w:p>
        </w:tc>
        <w:tc>
          <w:tcPr>
            <w:tcW w:w="3152" w:type="dxa"/>
          </w:tcPr>
          <w:p w:rsidR="00CD4DC4" w:rsidRPr="002C2866" w:rsidRDefault="00CD4DC4" w:rsidP="00236AFC">
            <w:pPr>
              <w:spacing w:line="276" w:lineRule="auto"/>
              <w:jc w:val="center"/>
              <w:rPr>
                <w:sz w:val="28"/>
                <w:szCs w:val="28"/>
                <w:lang w:eastAsia="en-US"/>
              </w:rPr>
            </w:pPr>
            <w:r w:rsidRPr="002C2866">
              <w:rPr>
                <w:sz w:val="28"/>
                <w:szCs w:val="28"/>
                <w:lang w:eastAsia="en-US"/>
              </w:rPr>
              <w:t>6</w:t>
            </w:r>
            <w:r w:rsidR="00236AFC">
              <w:rPr>
                <w:sz w:val="28"/>
                <w:szCs w:val="28"/>
                <w:lang w:eastAsia="en-US"/>
              </w:rPr>
              <w:t>6</w:t>
            </w:r>
          </w:p>
        </w:tc>
      </w:tr>
      <w:tr w:rsidR="00CD4DC4" w:rsidRPr="002C2866" w:rsidTr="00803CA8">
        <w:trPr>
          <w:jc w:val="center"/>
        </w:trPr>
        <w:tc>
          <w:tcPr>
            <w:tcW w:w="6311" w:type="dxa"/>
          </w:tcPr>
          <w:p w:rsidR="00CD4DC4" w:rsidRPr="002C2866" w:rsidRDefault="00CD4DC4" w:rsidP="00BD0114">
            <w:pPr>
              <w:spacing w:line="276" w:lineRule="auto"/>
              <w:rPr>
                <w:sz w:val="28"/>
                <w:szCs w:val="28"/>
                <w:lang w:eastAsia="en-US"/>
              </w:rPr>
            </w:pPr>
            <w:r w:rsidRPr="002C2866">
              <w:rPr>
                <w:sz w:val="28"/>
                <w:szCs w:val="28"/>
                <w:lang w:eastAsia="en-US"/>
              </w:rPr>
              <w:t xml:space="preserve">  - подготовка сообщений</w:t>
            </w:r>
          </w:p>
        </w:tc>
        <w:tc>
          <w:tcPr>
            <w:tcW w:w="3152" w:type="dxa"/>
          </w:tcPr>
          <w:p w:rsidR="00CD4DC4" w:rsidRPr="002C2866" w:rsidRDefault="00CD4DC4" w:rsidP="00236AFC">
            <w:pPr>
              <w:spacing w:line="276" w:lineRule="auto"/>
              <w:jc w:val="center"/>
              <w:rPr>
                <w:sz w:val="28"/>
                <w:szCs w:val="28"/>
                <w:lang w:eastAsia="en-US"/>
              </w:rPr>
            </w:pPr>
            <w:r w:rsidRPr="002C2866">
              <w:rPr>
                <w:sz w:val="28"/>
                <w:szCs w:val="28"/>
                <w:lang w:eastAsia="en-US"/>
              </w:rPr>
              <w:t>1</w:t>
            </w:r>
            <w:r w:rsidR="00236AFC">
              <w:rPr>
                <w:sz w:val="28"/>
                <w:szCs w:val="28"/>
                <w:lang w:eastAsia="en-US"/>
              </w:rPr>
              <w:t>2</w:t>
            </w:r>
          </w:p>
        </w:tc>
      </w:tr>
      <w:tr w:rsidR="00CD4DC4" w:rsidRPr="002C2866" w:rsidTr="00803CA8">
        <w:trPr>
          <w:jc w:val="center"/>
        </w:trPr>
        <w:tc>
          <w:tcPr>
            <w:tcW w:w="6311" w:type="dxa"/>
          </w:tcPr>
          <w:p w:rsidR="00CD4DC4" w:rsidRPr="002C2866" w:rsidRDefault="00CD4DC4" w:rsidP="00BD0114">
            <w:pPr>
              <w:spacing w:line="276" w:lineRule="auto"/>
              <w:rPr>
                <w:sz w:val="28"/>
                <w:szCs w:val="28"/>
                <w:lang w:eastAsia="en-US"/>
              </w:rPr>
            </w:pPr>
            <w:r w:rsidRPr="002C2866">
              <w:rPr>
                <w:sz w:val="28"/>
                <w:szCs w:val="28"/>
                <w:lang w:eastAsia="en-US"/>
              </w:rPr>
              <w:t xml:space="preserve">  - работа с учебником</w:t>
            </w:r>
          </w:p>
        </w:tc>
        <w:tc>
          <w:tcPr>
            <w:tcW w:w="3152" w:type="dxa"/>
          </w:tcPr>
          <w:p w:rsidR="00CD4DC4" w:rsidRPr="002C2866" w:rsidRDefault="00CD4DC4" w:rsidP="005B7B1F">
            <w:pPr>
              <w:spacing w:line="276" w:lineRule="auto"/>
              <w:jc w:val="center"/>
              <w:rPr>
                <w:sz w:val="28"/>
                <w:szCs w:val="28"/>
                <w:lang w:eastAsia="en-US"/>
              </w:rPr>
            </w:pPr>
            <w:r w:rsidRPr="002C2866">
              <w:rPr>
                <w:sz w:val="28"/>
                <w:szCs w:val="28"/>
                <w:lang w:eastAsia="en-US"/>
              </w:rPr>
              <w:t>11</w:t>
            </w:r>
          </w:p>
        </w:tc>
      </w:tr>
      <w:tr w:rsidR="00CD4DC4" w:rsidRPr="002C2866" w:rsidTr="00803CA8">
        <w:trPr>
          <w:jc w:val="center"/>
        </w:trPr>
        <w:tc>
          <w:tcPr>
            <w:tcW w:w="6311" w:type="dxa"/>
          </w:tcPr>
          <w:p w:rsidR="00CD4DC4" w:rsidRPr="002C2866" w:rsidRDefault="00CD4DC4" w:rsidP="00BD0114">
            <w:pPr>
              <w:spacing w:line="276" w:lineRule="auto"/>
              <w:rPr>
                <w:sz w:val="28"/>
                <w:szCs w:val="28"/>
                <w:lang w:eastAsia="en-US"/>
              </w:rPr>
            </w:pPr>
            <w:r w:rsidRPr="002C2866">
              <w:rPr>
                <w:sz w:val="28"/>
                <w:szCs w:val="28"/>
                <w:lang w:eastAsia="en-US"/>
              </w:rPr>
              <w:t xml:space="preserve">  - подготовка к тестированию</w:t>
            </w:r>
          </w:p>
        </w:tc>
        <w:tc>
          <w:tcPr>
            <w:tcW w:w="3152" w:type="dxa"/>
          </w:tcPr>
          <w:p w:rsidR="00CD4DC4" w:rsidRPr="002C2866" w:rsidRDefault="00236AFC" w:rsidP="005B7B1F">
            <w:pPr>
              <w:spacing w:line="276" w:lineRule="auto"/>
              <w:jc w:val="center"/>
              <w:rPr>
                <w:sz w:val="28"/>
                <w:szCs w:val="28"/>
                <w:lang w:eastAsia="en-US"/>
              </w:rPr>
            </w:pPr>
            <w:r>
              <w:rPr>
                <w:sz w:val="28"/>
                <w:szCs w:val="28"/>
                <w:lang w:eastAsia="en-US"/>
              </w:rPr>
              <w:t>22</w:t>
            </w:r>
          </w:p>
        </w:tc>
      </w:tr>
      <w:tr w:rsidR="00CD4DC4" w:rsidRPr="002C2866" w:rsidTr="00885E51">
        <w:trPr>
          <w:jc w:val="center"/>
        </w:trPr>
        <w:tc>
          <w:tcPr>
            <w:tcW w:w="9463" w:type="dxa"/>
            <w:gridSpan w:val="2"/>
          </w:tcPr>
          <w:p w:rsidR="00CD4DC4" w:rsidRPr="002C2866" w:rsidRDefault="00CD4DC4" w:rsidP="00BD0114">
            <w:pPr>
              <w:spacing w:line="276" w:lineRule="auto"/>
              <w:rPr>
                <w:sz w:val="28"/>
                <w:szCs w:val="28"/>
                <w:lang w:eastAsia="en-US"/>
              </w:rPr>
            </w:pPr>
            <w:r w:rsidRPr="002C2866">
              <w:rPr>
                <w:sz w:val="28"/>
                <w:szCs w:val="28"/>
                <w:lang w:eastAsia="en-US"/>
              </w:rPr>
              <w:t>Итоговая аттестация в форме экзамена</w:t>
            </w:r>
          </w:p>
        </w:tc>
      </w:tr>
    </w:tbl>
    <w:p w:rsidR="00CD4DC4" w:rsidRPr="002C2866" w:rsidRDefault="00CD4DC4" w:rsidP="00BD0114">
      <w:pPr>
        <w:ind w:firstLine="709"/>
        <w:rPr>
          <w:i/>
          <w:iCs/>
          <w:sz w:val="28"/>
          <w:szCs w:val="28"/>
        </w:rPr>
      </w:pPr>
    </w:p>
    <w:p w:rsidR="00CD4DC4" w:rsidRPr="002C2866" w:rsidRDefault="00CD4DC4" w:rsidP="00BD0114">
      <w:pPr>
        <w:ind w:firstLine="709"/>
        <w:rPr>
          <w:b/>
          <w:sz w:val="28"/>
          <w:szCs w:val="28"/>
        </w:rPr>
      </w:pPr>
      <w:r w:rsidRPr="002C2866">
        <w:rPr>
          <w:b/>
          <w:sz w:val="28"/>
          <w:szCs w:val="28"/>
        </w:rPr>
        <w:t>1.3. Результаты освоения учебной дисциплины</w:t>
      </w:r>
    </w:p>
    <w:p w:rsidR="005F533E" w:rsidRPr="002C2866" w:rsidRDefault="005F533E" w:rsidP="00BD0114">
      <w:pPr>
        <w:pStyle w:val="ConsPlusNormal"/>
        <w:ind w:firstLine="540"/>
        <w:rPr>
          <w:rFonts w:ascii="Times New Roman" w:hAnsi="Times New Roman" w:cs="Times New Roman"/>
          <w:sz w:val="28"/>
          <w:szCs w:val="28"/>
        </w:rPr>
      </w:pPr>
    </w:p>
    <w:p w:rsidR="002C2866" w:rsidRPr="002C2866" w:rsidRDefault="002C2866" w:rsidP="002C2866">
      <w:pPr>
        <w:autoSpaceDE w:val="0"/>
        <w:autoSpaceDN w:val="0"/>
        <w:adjustRightInd w:val="0"/>
        <w:ind w:firstLine="709"/>
        <w:jc w:val="both"/>
        <w:rPr>
          <w:sz w:val="28"/>
          <w:szCs w:val="28"/>
          <w:lang w:eastAsia="en-US"/>
        </w:rPr>
      </w:pPr>
      <w:r w:rsidRPr="002C2866">
        <w:rPr>
          <w:sz w:val="28"/>
          <w:szCs w:val="28"/>
          <w:lang w:eastAsia="en-US"/>
        </w:rPr>
        <w:t xml:space="preserve">В результате изучения дисциплины </w:t>
      </w:r>
      <w:r w:rsidR="00F4793C">
        <w:rPr>
          <w:sz w:val="28"/>
          <w:szCs w:val="28"/>
          <w:lang w:eastAsia="en-US"/>
        </w:rPr>
        <w:t>обучающийся</w:t>
      </w:r>
      <w:r w:rsidRPr="002C2866">
        <w:rPr>
          <w:sz w:val="28"/>
          <w:szCs w:val="28"/>
          <w:lang w:eastAsia="en-US"/>
        </w:rPr>
        <w:t xml:space="preserve"> должен знать/понимать</w:t>
      </w:r>
      <w:proofErr w:type="gramStart"/>
      <w:r w:rsidRPr="002C2866">
        <w:rPr>
          <w:sz w:val="28"/>
          <w:szCs w:val="28"/>
          <w:lang w:eastAsia="en-US"/>
        </w:rPr>
        <w:t xml:space="preserve"> :</w:t>
      </w:r>
      <w:proofErr w:type="gramEnd"/>
    </w:p>
    <w:p w:rsidR="00A63207" w:rsidRPr="002C2866" w:rsidRDefault="00A63207" w:rsidP="00BD0114">
      <w:pPr>
        <w:pStyle w:val="ConsPlusNormal"/>
        <w:ind w:firstLine="540"/>
        <w:rPr>
          <w:rFonts w:ascii="Times New Roman" w:hAnsi="Times New Roman" w:cs="Times New Roman"/>
          <w:sz w:val="28"/>
          <w:szCs w:val="28"/>
        </w:rPr>
      </w:pPr>
    </w:p>
    <w:p w:rsidR="00A63207" w:rsidRPr="002C2866" w:rsidRDefault="00A63207" w:rsidP="00BD0114">
      <w:pPr>
        <w:pStyle w:val="ConsPlusNormal"/>
        <w:ind w:firstLine="540"/>
        <w:rPr>
          <w:rFonts w:ascii="Times New Roman" w:hAnsi="Times New Roman" w:cs="Times New Roman"/>
          <w:sz w:val="28"/>
          <w:szCs w:val="28"/>
        </w:rPr>
      </w:pPr>
      <w:r w:rsidRPr="002C2866">
        <w:rPr>
          <w:rFonts w:ascii="Times New Roman" w:hAnsi="Times New Roman" w:cs="Times New Roman"/>
          <w:sz w:val="28"/>
          <w:szCs w:val="28"/>
        </w:rP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значение практики и вопросов, возникающих в самой математике, для формирования и развития математической науки;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значение идей, методов и результатов алгебры и математического анализа для построения моделей реальных процессов и ситуаций;</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возможности геометрии для описания свойств реальных предметов и их взаимного расположения;</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универсальный характер законов логики математических рассуждений, их применимость в различных областях человеческой деятельности;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вероятностный характер различных процессов и закономерностей окружающего мира.</w:t>
      </w:r>
    </w:p>
    <w:p w:rsidR="00A63207" w:rsidRPr="002C2866" w:rsidRDefault="00A63207" w:rsidP="00BD0114">
      <w:pPr>
        <w:pStyle w:val="ConsPlusNormal"/>
        <w:ind w:firstLine="540"/>
        <w:rPr>
          <w:rFonts w:ascii="Times New Roman" w:hAnsi="Times New Roman" w:cs="Times New Roman"/>
          <w:sz w:val="28"/>
          <w:szCs w:val="28"/>
        </w:rPr>
      </w:pPr>
    </w:p>
    <w:p w:rsidR="00A63207" w:rsidRPr="002C2866" w:rsidRDefault="00A63207" w:rsidP="00BD0114">
      <w:pPr>
        <w:pStyle w:val="ConsPlusNormal"/>
        <w:ind w:firstLine="540"/>
        <w:rPr>
          <w:rFonts w:ascii="Times New Roman" w:hAnsi="Times New Roman" w:cs="Times New Roman"/>
          <w:sz w:val="28"/>
          <w:szCs w:val="28"/>
        </w:rPr>
      </w:pPr>
      <w:r w:rsidRPr="002C2866">
        <w:rPr>
          <w:rFonts w:ascii="Times New Roman" w:hAnsi="Times New Roman" w:cs="Times New Roman"/>
          <w:sz w:val="28"/>
          <w:szCs w:val="28"/>
        </w:rPr>
        <w:t>Уметь:</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xml:space="preserve">-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w:t>
      </w:r>
      <w:r w:rsidRPr="002C2866">
        <w:rPr>
          <w:rFonts w:ascii="Times New Roman" w:hAnsi="Times New Roman" w:cs="Times New Roman"/>
          <w:sz w:val="28"/>
          <w:szCs w:val="28"/>
        </w:rPr>
        <w:lastRenderedPageBreak/>
        <w:t>используя при необходимости вычислительные устройства; пользоваться оценкой и прикидкой при практических расчетах;</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применять понятия, связанные с делимостью целых чисел, при решении математических задач;</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находить корни многочленов с одной переменной, раскладывать многочлены на множители;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проводить преобразования числовых и буквенных выражений, включающих степени, радикалы, логарифмы и тригонометрические функции;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2C2866">
        <w:rPr>
          <w:rFonts w:ascii="Times New Roman" w:hAnsi="Times New Roman" w:cs="Times New Roman"/>
          <w:sz w:val="28"/>
          <w:szCs w:val="28"/>
        </w:rPr>
        <w:t>для</w:t>
      </w:r>
      <w:proofErr w:type="gramEnd"/>
      <w:r w:rsidRPr="002C2866">
        <w:rPr>
          <w:rFonts w:ascii="Times New Roman" w:hAnsi="Times New Roman" w:cs="Times New Roman"/>
          <w:sz w:val="28"/>
          <w:szCs w:val="28"/>
        </w:rPr>
        <w:t>:</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определять значение функции по значению аргумента при различных способах задания функции;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строить графики изученных функций, выполнять преобразования графиков;</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описывать по графику и по формуле поведение и свойства функций;</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решать уравнения, системы уравнений, неравенства, используя свойства функций и их графические представления;</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2C2866">
        <w:rPr>
          <w:rFonts w:ascii="Times New Roman" w:hAnsi="Times New Roman" w:cs="Times New Roman"/>
          <w:sz w:val="28"/>
          <w:szCs w:val="28"/>
        </w:rPr>
        <w:t>для</w:t>
      </w:r>
      <w:proofErr w:type="gramEnd"/>
      <w:r w:rsidRPr="002C2866">
        <w:rPr>
          <w:rFonts w:ascii="Times New Roman" w:hAnsi="Times New Roman" w:cs="Times New Roman"/>
          <w:sz w:val="28"/>
          <w:szCs w:val="28"/>
        </w:rPr>
        <w:t>:</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описания и исследования с помощью функций реальных зависимостей, представления их графически; интерпретации графиков реальных процессов;</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находить сумму бесконечно убывающей геометрической прогрессии;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xml:space="preserve">- вычислять производные и первообразные элементарных функций, применяя правила вычисления производных и первообразных, используя справочные </w:t>
      </w:r>
      <w:r w:rsidRPr="002C2866">
        <w:rPr>
          <w:rFonts w:ascii="Times New Roman" w:hAnsi="Times New Roman" w:cs="Times New Roman"/>
          <w:sz w:val="28"/>
          <w:szCs w:val="28"/>
        </w:rPr>
        <w:lastRenderedPageBreak/>
        <w:t>материалы;</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исследовать функции и строить их графики с помощью производной;</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решать задачи с применением уравнения касательной к графику функции;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решать задачи на нахождение наибольшего и наименьшего значения функции на отрезке;</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вычислять площадь криволинейной трапеции;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2C2866">
        <w:rPr>
          <w:rFonts w:ascii="Times New Roman" w:hAnsi="Times New Roman" w:cs="Times New Roman"/>
          <w:sz w:val="28"/>
          <w:szCs w:val="28"/>
        </w:rPr>
        <w:t>для</w:t>
      </w:r>
      <w:proofErr w:type="gramEnd"/>
      <w:r w:rsidRPr="002C2866">
        <w:rPr>
          <w:rFonts w:ascii="Times New Roman" w:hAnsi="Times New Roman" w:cs="Times New Roman"/>
          <w:sz w:val="28"/>
          <w:szCs w:val="28"/>
        </w:rPr>
        <w:t>:</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решать рациональные, показательные и логарифмические уравнения и неравенства, иррациональные и тригонометрические уравнения, их системы;</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доказывать несложные неравенства;</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решать текстовые задачи с помощью составления уравнений и неравенств, интерпретируя результат с учетом ограничений условия задачи;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изображать на координатной плоскости множества решений уравнений и неравен</w:t>
      </w:r>
      <w:proofErr w:type="gramStart"/>
      <w:r w:rsidRPr="002C2866">
        <w:rPr>
          <w:rFonts w:ascii="Times New Roman" w:hAnsi="Times New Roman" w:cs="Times New Roman"/>
          <w:sz w:val="28"/>
          <w:szCs w:val="28"/>
        </w:rPr>
        <w:t>ств с дв</w:t>
      </w:r>
      <w:proofErr w:type="gramEnd"/>
      <w:r w:rsidRPr="002C2866">
        <w:rPr>
          <w:rFonts w:ascii="Times New Roman" w:hAnsi="Times New Roman" w:cs="Times New Roman"/>
          <w:sz w:val="28"/>
          <w:szCs w:val="28"/>
        </w:rPr>
        <w:t>умя переменными и их систем;</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находить приближенные решения уравнений и их систем, используя графический метод;</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решать уравнения, неравенства и системы с применением графических представлений, свойств функций, производной;</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2C2866">
        <w:rPr>
          <w:rFonts w:ascii="Times New Roman" w:hAnsi="Times New Roman" w:cs="Times New Roman"/>
          <w:sz w:val="28"/>
          <w:szCs w:val="28"/>
        </w:rPr>
        <w:t>для</w:t>
      </w:r>
      <w:proofErr w:type="gramEnd"/>
      <w:r w:rsidRPr="002C2866">
        <w:rPr>
          <w:rFonts w:ascii="Times New Roman" w:hAnsi="Times New Roman" w:cs="Times New Roman"/>
          <w:sz w:val="28"/>
          <w:szCs w:val="28"/>
        </w:rPr>
        <w:t>:</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построения и исследования простейших математических моделей;</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lastRenderedPageBreak/>
        <w:t>- вычислять вероятности событий на основе подсчета числа исходов (простейшие случаи);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2C2866">
        <w:rPr>
          <w:rFonts w:ascii="Times New Roman" w:hAnsi="Times New Roman" w:cs="Times New Roman"/>
          <w:sz w:val="28"/>
          <w:szCs w:val="28"/>
        </w:rPr>
        <w:t>для</w:t>
      </w:r>
      <w:proofErr w:type="gramEnd"/>
      <w:r w:rsidRPr="002C2866">
        <w:rPr>
          <w:rFonts w:ascii="Times New Roman" w:hAnsi="Times New Roman" w:cs="Times New Roman"/>
          <w:sz w:val="28"/>
          <w:szCs w:val="28"/>
        </w:rPr>
        <w:t>:</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анализа реальных числовых данных, представленных в виде диаграмм, графиков; для анализа информации статистического характера;</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изображать геометрические фигуры и тела, выполнять чертеж по условию задачи;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проводить доказательные рассуждения при решении задач, доказывать основные теоремы курса;</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применять координатно-векторный метод для вычисления отношений, расстояний и углов;</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строить сечения многогранников и изображать сечения тел вращения;</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2C2866">
        <w:rPr>
          <w:rFonts w:ascii="Times New Roman" w:hAnsi="Times New Roman" w:cs="Times New Roman"/>
          <w:sz w:val="28"/>
          <w:szCs w:val="28"/>
        </w:rPr>
        <w:t>для</w:t>
      </w:r>
      <w:proofErr w:type="gramEnd"/>
      <w:r w:rsidRPr="002C2866">
        <w:rPr>
          <w:rFonts w:ascii="Times New Roman" w:hAnsi="Times New Roman" w:cs="Times New Roman"/>
          <w:sz w:val="28"/>
          <w:szCs w:val="28"/>
        </w:rPr>
        <w:t>:</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исследования (моделирования) несложных практических ситуаций на основе изученных формул и свойств фигур;</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A63207" w:rsidRPr="002C2866" w:rsidRDefault="00A63207" w:rsidP="00BD0114">
      <w:pPr>
        <w:pStyle w:val="ConsPlusNormal"/>
        <w:outlineLvl w:val="3"/>
        <w:rPr>
          <w:rFonts w:ascii="Times New Roman" w:hAnsi="Times New Roman" w:cs="Times New Roman"/>
          <w:sz w:val="28"/>
          <w:szCs w:val="28"/>
        </w:rPr>
      </w:pPr>
      <w:r w:rsidRPr="002C2866">
        <w:rPr>
          <w:rFonts w:ascii="Times New Roman" w:hAnsi="Times New Roman" w:cs="Times New Roman"/>
          <w:sz w:val="28"/>
          <w:szCs w:val="28"/>
        </w:rPr>
        <w:t xml:space="preserve"> </w:t>
      </w:r>
    </w:p>
    <w:p w:rsidR="00CD4DC4" w:rsidRPr="005A76EA" w:rsidRDefault="00CD4DC4" w:rsidP="00BD0114">
      <w:pPr>
        <w:spacing w:after="200" w:line="276" w:lineRule="auto"/>
        <w:rPr>
          <w:b/>
          <w:caps/>
        </w:rPr>
        <w:sectPr w:rsidR="00CD4DC4" w:rsidRPr="005A76EA" w:rsidSect="00885E51">
          <w:footerReference w:type="default" r:id="rId10"/>
          <w:footerReference w:type="first" r:id="rId11"/>
          <w:pgSz w:w="11906" w:h="16838"/>
          <w:pgMar w:top="1134" w:right="746" w:bottom="1134" w:left="1276" w:header="709" w:footer="709" w:gutter="0"/>
          <w:cols w:space="708"/>
          <w:docGrid w:linePitch="360"/>
        </w:sectPr>
      </w:pPr>
    </w:p>
    <w:p w:rsidR="00CD4DC4" w:rsidRPr="005A76EA" w:rsidRDefault="00CD4DC4" w:rsidP="00803CA8">
      <w:pPr>
        <w:jc w:val="center"/>
        <w:rPr>
          <w:b/>
          <w:caps/>
          <w:sz w:val="28"/>
          <w:szCs w:val="28"/>
        </w:rPr>
      </w:pPr>
      <w:r w:rsidRPr="005A76EA">
        <w:rPr>
          <w:b/>
          <w:caps/>
          <w:sz w:val="28"/>
          <w:szCs w:val="28"/>
        </w:rPr>
        <w:lastRenderedPageBreak/>
        <w:t>2. содержание учебной дисциплины</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5A76EA">
        <w:rPr>
          <w:sz w:val="28"/>
          <w:szCs w:val="28"/>
        </w:rPr>
        <w:t>2.1. Тематическое планирование</w:t>
      </w:r>
    </w:p>
    <w:p w:rsidR="00CD4DC4" w:rsidRPr="005A76EA" w:rsidRDefault="00CD4DC4" w:rsidP="00BD0114">
      <w:pPr>
        <w:rPr>
          <w:sz w:val="28"/>
          <w:szCs w:val="28"/>
        </w:rPr>
      </w:pPr>
    </w:p>
    <w:tbl>
      <w:tblPr>
        <w:tblW w:w="15997" w:type="dxa"/>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1472"/>
        <w:gridCol w:w="1499"/>
        <w:gridCol w:w="696"/>
        <w:gridCol w:w="1892"/>
        <w:gridCol w:w="1245"/>
        <w:gridCol w:w="2111"/>
        <w:gridCol w:w="2479"/>
        <w:gridCol w:w="34"/>
        <w:gridCol w:w="2083"/>
      </w:tblGrid>
      <w:tr w:rsidR="00A71665" w:rsidRPr="005A76EA" w:rsidTr="00C17CD5">
        <w:trPr>
          <w:jc w:val="center"/>
        </w:trPr>
        <w:tc>
          <w:tcPr>
            <w:tcW w:w="3975" w:type="dxa"/>
            <w:gridSpan w:val="2"/>
          </w:tcPr>
          <w:p w:rsidR="00CD4DC4" w:rsidRPr="005A76EA" w:rsidRDefault="00CD4DC4" w:rsidP="005B7B1F">
            <w:pPr>
              <w:spacing w:line="276" w:lineRule="auto"/>
              <w:jc w:val="center"/>
              <w:rPr>
                <w:b/>
                <w:lang w:eastAsia="en-US"/>
              </w:rPr>
            </w:pPr>
            <w:r w:rsidRPr="005A76EA">
              <w:rPr>
                <w:b/>
                <w:lang w:eastAsia="en-US"/>
              </w:rPr>
              <w:t>Наименование тем и/или вида учебной деятельности обучающихся</w:t>
            </w:r>
          </w:p>
        </w:tc>
        <w:tc>
          <w:tcPr>
            <w:tcW w:w="1447" w:type="dxa"/>
          </w:tcPr>
          <w:p w:rsidR="00CD4DC4" w:rsidRPr="005A76EA" w:rsidRDefault="00CD4DC4" w:rsidP="005B7B1F">
            <w:pPr>
              <w:spacing w:line="276" w:lineRule="auto"/>
              <w:jc w:val="center"/>
              <w:rPr>
                <w:b/>
                <w:bCs/>
                <w:lang w:eastAsia="en-US"/>
              </w:rPr>
            </w:pPr>
            <w:r w:rsidRPr="005A76EA">
              <w:rPr>
                <w:b/>
                <w:bCs/>
                <w:lang w:eastAsia="en-US"/>
              </w:rPr>
              <w:t>Количество учебных часов</w:t>
            </w:r>
          </w:p>
          <w:p w:rsidR="00CD4DC4" w:rsidRPr="005A76EA" w:rsidRDefault="00CD4DC4" w:rsidP="005B7B1F">
            <w:pPr>
              <w:spacing w:line="276" w:lineRule="auto"/>
              <w:jc w:val="center"/>
              <w:rPr>
                <w:b/>
                <w:lang w:eastAsia="en-US"/>
              </w:rPr>
            </w:pPr>
            <w:r w:rsidRPr="005A76EA">
              <w:rPr>
                <w:b/>
                <w:bCs/>
                <w:lang w:eastAsia="en-US"/>
              </w:rPr>
              <w:t>аудиторной нагрузки</w:t>
            </w:r>
          </w:p>
        </w:tc>
        <w:tc>
          <w:tcPr>
            <w:tcW w:w="2599" w:type="dxa"/>
            <w:gridSpan w:val="2"/>
          </w:tcPr>
          <w:p w:rsidR="00CD4DC4" w:rsidRPr="005A76EA" w:rsidRDefault="00CD4DC4" w:rsidP="005B7B1F">
            <w:pPr>
              <w:spacing w:line="276" w:lineRule="auto"/>
              <w:jc w:val="center"/>
              <w:rPr>
                <w:b/>
                <w:lang w:eastAsia="en-US"/>
              </w:rPr>
            </w:pPr>
            <w:r w:rsidRPr="005A76EA">
              <w:rPr>
                <w:b/>
                <w:lang w:eastAsia="en-US"/>
              </w:rPr>
              <w:t>Формы и методы текущего контроля и оценки учебных достижений</w:t>
            </w:r>
          </w:p>
        </w:tc>
        <w:tc>
          <w:tcPr>
            <w:tcW w:w="3372" w:type="dxa"/>
            <w:gridSpan w:val="2"/>
          </w:tcPr>
          <w:p w:rsidR="00CD4DC4" w:rsidRPr="005A76EA" w:rsidRDefault="00CD4DC4" w:rsidP="005B7B1F">
            <w:pPr>
              <w:spacing w:line="276" w:lineRule="auto"/>
              <w:jc w:val="center"/>
              <w:rPr>
                <w:b/>
                <w:lang w:eastAsia="en-US"/>
              </w:rPr>
            </w:pPr>
            <w:r w:rsidRPr="005A76EA">
              <w:rPr>
                <w:b/>
                <w:lang w:eastAsia="en-US"/>
              </w:rPr>
              <w:t>Наименование самостоятельной работы</w:t>
            </w:r>
          </w:p>
        </w:tc>
        <w:tc>
          <w:tcPr>
            <w:tcW w:w="2521" w:type="dxa"/>
            <w:gridSpan w:val="2"/>
          </w:tcPr>
          <w:p w:rsidR="00A71665" w:rsidRDefault="00CD4DC4" w:rsidP="005B7B1F">
            <w:pPr>
              <w:spacing w:line="276" w:lineRule="auto"/>
              <w:jc w:val="center"/>
              <w:rPr>
                <w:b/>
                <w:lang w:eastAsia="en-US"/>
              </w:rPr>
            </w:pPr>
            <w:r w:rsidRPr="005A76EA">
              <w:rPr>
                <w:b/>
                <w:lang w:eastAsia="en-US"/>
              </w:rPr>
              <w:t xml:space="preserve">Наименование </w:t>
            </w:r>
          </w:p>
          <w:p w:rsidR="00CD4DC4" w:rsidRPr="005A76EA" w:rsidRDefault="00CD4DC4" w:rsidP="00A71665">
            <w:pPr>
              <w:spacing w:line="276" w:lineRule="auto"/>
              <w:ind w:left="304" w:hanging="304"/>
              <w:jc w:val="center"/>
              <w:rPr>
                <w:b/>
                <w:lang w:eastAsia="en-US"/>
              </w:rPr>
            </w:pPr>
            <w:r w:rsidRPr="005A76EA">
              <w:rPr>
                <w:b/>
                <w:lang w:eastAsia="en-US"/>
              </w:rPr>
              <w:t>домашнего задания</w:t>
            </w:r>
          </w:p>
        </w:tc>
        <w:tc>
          <w:tcPr>
            <w:tcW w:w="2083" w:type="dxa"/>
          </w:tcPr>
          <w:p w:rsidR="00CD4DC4" w:rsidRPr="005A76EA" w:rsidRDefault="00CD4DC4" w:rsidP="005B7B1F">
            <w:pPr>
              <w:spacing w:line="276" w:lineRule="auto"/>
              <w:jc w:val="center"/>
              <w:rPr>
                <w:b/>
                <w:lang w:eastAsia="en-US"/>
              </w:rPr>
            </w:pPr>
            <w:r w:rsidRPr="005A76EA">
              <w:rPr>
                <w:b/>
                <w:lang w:eastAsia="en-US"/>
              </w:rPr>
              <w:t>Количество часов  самостоятельной работы</w:t>
            </w:r>
          </w:p>
        </w:tc>
      </w:tr>
      <w:tr w:rsidR="001A052F" w:rsidRPr="005A76EA" w:rsidTr="00E56CC2">
        <w:trPr>
          <w:jc w:val="center"/>
        </w:trPr>
        <w:tc>
          <w:tcPr>
            <w:tcW w:w="15997" w:type="dxa"/>
            <w:gridSpan w:val="10"/>
          </w:tcPr>
          <w:p w:rsidR="001A052F" w:rsidRPr="005A76EA" w:rsidRDefault="001A052F" w:rsidP="005B7B1F">
            <w:pPr>
              <w:spacing w:line="276" w:lineRule="auto"/>
              <w:jc w:val="center"/>
              <w:rPr>
                <w:b/>
                <w:lang w:eastAsia="en-US"/>
              </w:rPr>
            </w:pPr>
            <w:r>
              <w:rPr>
                <w:b/>
                <w:lang w:eastAsia="en-US"/>
              </w:rPr>
              <w:t>1 семестр</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lang w:eastAsia="en-US"/>
              </w:rPr>
            </w:pPr>
            <w:r w:rsidRPr="005A76EA">
              <w:rPr>
                <w:b/>
                <w:lang w:eastAsia="en-US"/>
              </w:rPr>
              <w:t>Раздел</w:t>
            </w:r>
            <w:r w:rsidRPr="005A76EA">
              <w:rPr>
                <w:b/>
                <w:lang w:val="en-US" w:eastAsia="en-US"/>
              </w:rPr>
              <w:t xml:space="preserve"> </w:t>
            </w:r>
            <w:r w:rsidRPr="005A76EA">
              <w:rPr>
                <w:b/>
                <w:lang w:eastAsia="en-US"/>
              </w:rPr>
              <w:t>1.</w:t>
            </w:r>
            <w:r w:rsidR="00D46FD1">
              <w:rPr>
                <w:b/>
                <w:lang w:eastAsia="en-US"/>
              </w:rPr>
              <w:t xml:space="preserve"> </w:t>
            </w:r>
            <w:r w:rsidRPr="005A76EA">
              <w:rPr>
                <w:b/>
                <w:lang w:eastAsia="en-US"/>
              </w:rPr>
              <w:t>Алгебра</w:t>
            </w:r>
          </w:p>
        </w:tc>
      </w:tr>
      <w:tr w:rsidR="00A71665" w:rsidRPr="005A76EA" w:rsidTr="00C17CD5">
        <w:trPr>
          <w:jc w:val="center"/>
        </w:trPr>
        <w:tc>
          <w:tcPr>
            <w:tcW w:w="3975" w:type="dxa"/>
            <w:gridSpan w:val="2"/>
          </w:tcPr>
          <w:p w:rsidR="00CD4DC4" w:rsidRPr="005A76EA" w:rsidRDefault="00CD4DC4" w:rsidP="005B7B1F">
            <w:pPr>
              <w:spacing w:line="276" w:lineRule="auto"/>
              <w:rPr>
                <w:lang w:eastAsia="en-US"/>
              </w:rPr>
            </w:pPr>
            <w:r w:rsidRPr="00A71665">
              <w:rPr>
                <w:b/>
                <w:lang w:eastAsia="en-US"/>
              </w:rPr>
              <w:t>Тема 1.1</w:t>
            </w:r>
            <w:r w:rsidRPr="005A76EA">
              <w:rPr>
                <w:lang w:eastAsia="en-US"/>
              </w:rPr>
              <w:t xml:space="preserve"> Роль и мест</w:t>
            </w:r>
            <w:r w:rsidR="00A71665">
              <w:rPr>
                <w:lang w:eastAsia="en-US"/>
              </w:rPr>
              <w:t>о математики в современном мире</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Фронтальный устный опрос</w:t>
            </w:r>
          </w:p>
        </w:tc>
        <w:tc>
          <w:tcPr>
            <w:tcW w:w="3372" w:type="dxa"/>
            <w:gridSpan w:val="2"/>
          </w:tcPr>
          <w:p w:rsidR="00CD4DC4" w:rsidRPr="005A76EA" w:rsidRDefault="00CD4DC4" w:rsidP="00AF1FC1">
            <w:pPr>
              <w:spacing w:line="276" w:lineRule="auto"/>
              <w:jc w:val="center"/>
              <w:rPr>
                <w:lang w:eastAsia="en-US"/>
              </w:rPr>
            </w:pPr>
            <w:r w:rsidRPr="005A76EA">
              <w:rPr>
                <w:lang w:eastAsia="en-US"/>
              </w:rPr>
              <w:t>Подготовка сообщения</w:t>
            </w:r>
          </w:p>
        </w:tc>
        <w:tc>
          <w:tcPr>
            <w:tcW w:w="2521" w:type="dxa"/>
            <w:gridSpan w:val="2"/>
          </w:tcPr>
          <w:p w:rsidR="00AF1FC1"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bCs/>
                <w:lang w:eastAsia="en-US"/>
              </w:rPr>
              <w:t>[</w:t>
            </w:r>
            <w:r w:rsidRPr="005A76EA">
              <w:rPr>
                <w:lang w:eastAsia="en-US"/>
              </w:rPr>
              <w:t>1] §1,2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5A76EA" w:rsidRDefault="00CD4DC4" w:rsidP="00AF1FC1">
            <w:pPr>
              <w:autoSpaceDE w:val="0"/>
              <w:autoSpaceDN w:val="0"/>
              <w:adjustRightInd w:val="0"/>
              <w:rPr>
                <w:lang w:eastAsia="en-US"/>
              </w:rPr>
            </w:pPr>
            <w:r w:rsidRPr="005A76EA">
              <w:rPr>
                <w:lang w:eastAsia="en-US"/>
              </w:rPr>
              <w:t>Ознакомление с ролью математики в науке, технике, экономике, информационных технологиях и практической деятельности. Ознакомление с целями и задачами изучения математики при освоении профессий СПО и специальностей СПО</w:t>
            </w:r>
          </w:p>
        </w:tc>
      </w:tr>
      <w:tr w:rsidR="00A71665" w:rsidRPr="005A76EA" w:rsidTr="00C17CD5">
        <w:trPr>
          <w:jc w:val="center"/>
        </w:trPr>
        <w:tc>
          <w:tcPr>
            <w:tcW w:w="397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bCs/>
                <w:lang w:eastAsia="en-US"/>
              </w:rPr>
              <w:t>Тема 1.2</w:t>
            </w:r>
            <w:r w:rsidRPr="005A76EA">
              <w:rPr>
                <w:bCs/>
                <w:lang w:eastAsia="en-US"/>
              </w:rPr>
              <w:t xml:space="preserve"> Развитие понятия о числе</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CD4DC4" w:rsidRPr="005A76EA" w:rsidRDefault="00CD4DC4" w:rsidP="00AF1FC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tc>
        <w:tc>
          <w:tcPr>
            <w:tcW w:w="2521" w:type="dxa"/>
            <w:gridSpan w:val="2"/>
          </w:tcPr>
          <w:p w:rsidR="00116EE6"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§1,2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Cs/>
                <w:lang w:eastAsia="en-US"/>
              </w:rPr>
            </w:pPr>
            <w:r w:rsidRPr="00A71665">
              <w:rPr>
                <w:b/>
                <w:bCs/>
                <w:lang w:eastAsia="en-US"/>
              </w:rPr>
              <w:t>Тема 1.3</w:t>
            </w:r>
            <w:r w:rsidRPr="005A76EA">
              <w:rPr>
                <w:bCs/>
                <w:lang w:eastAsia="en-US"/>
              </w:rPr>
              <w:t xml:space="preserve"> Целые и рациональные числа</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372" w:type="dxa"/>
            <w:gridSpan w:val="2"/>
          </w:tcPr>
          <w:p w:rsidR="00CD4DC4" w:rsidRPr="005A76EA" w:rsidRDefault="00CD4DC4" w:rsidP="00AF1FC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Подготовка к тестированию</w:t>
            </w:r>
          </w:p>
        </w:tc>
        <w:tc>
          <w:tcPr>
            <w:tcW w:w="2521" w:type="dxa"/>
            <w:gridSpan w:val="2"/>
          </w:tcPr>
          <w:p w:rsidR="00116EE6"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2] гл.2 §1</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bCs/>
                <w:lang w:eastAsia="en-US"/>
              </w:rPr>
              <w:t>Тема 1.4</w:t>
            </w:r>
            <w:r w:rsidRPr="005A76EA">
              <w:rPr>
                <w:bCs/>
                <w:lang w:eastAsia="en-US"/>
              </w:rPr>
              <w:t xml:space="preserve"> Действительные числа</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372" w:type="dxa"/>
            <w:gridSpan w:val="2"/>
          </w:tcPr>
          <w:p w:rsidR="00CD4DC4" w:rsidRPr="005A76EA" w:rsidRDefault="00CD4DC4" w:rsidP="00AF1FC1">
            <w:pPr>
              <w:spacing w:line="276" w:lineRule="auto"/>
              <w:jc w:val="center"/>
              <w:rPr>
                <w:lang w:eastAsia="en-US"/>
              </w:rPr>
            </w:pPr>
            <w:r w:rsidRPr="005A76EA">
              <w:rPr>
                <w:lang w:eastAsia="en-US"/>
              </w:rPr>
              <w:t>Решение задач</w:t>
            </w:r>
          </w:p>
        </w:tc>
        <w:tc>
          <w:tcPr>
            <w:tcW w:w="2521" w:type="dxa"/>
            <w:gridSpan w:val="2"/>
          </w:tcPr>
          <w:p w:rsidR="00116EE6"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lang w:eastAsia="en-US"/>
              </w:rPr>
              <w:t xml:space="preserve"> </w:t>
            </w:r>
            <w:r w:rsidRPr="005A76EA">
              <w:rPr>
                <w:bCs/>
                <w:lang w:eastAsia="en-US"/>
              </w:rPr>
              <w:t>[</w:t>
            </w:r>
            <w:r w:rsidRPr="005A76EA">
              <w:rPr>
                <w:lang w:eastAsia="en-US"/>
              </w:rPr>
              <w:t>1]   § 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5A76EA" w:rsidRDefault="00CD4DC4" w:rsidP="00AF1FC1">
            <w:pPr>
              <w:spacing w:line="276" w:lineRule="auto"/>
              <w:rPr>
                <w:bCs/>
                <w:lang w:eastAsia="en-US"/>
              </w:rPr>
            </w:pPr>
            <w:r w:rsidRPr="005A76EA">
              <w:rPr>
                <w:lang w:eastAsia="en-US"/>
              </w:rPr>
              <w:t>Выполнение арифметические действия над числами, сочетая устные и письменные приемы, сравнивать числовые выражения.</w:t>
            </w:r>
          </w:p>
        </w:tc>
      </w:tr>
      <w:tr w:rsidR="00A71665" w:rsidRPr="005A76EA" w:rsidTr="00C17CD5">
        <w:trPr>
          <w:jc w:val="center"/>
        </w:trPr>
        <w:tc>
          <w:tcPr>
            <w:tcW w:w="3975" w:type="dxa"/>
            <w:gridSpan w:val="2"/>
          </w:tcPr>
          <w:p w:rsidR="00A87255" w:rsidRPr="005A76EA" w:rsidRDefault="00CD4DC4" w:rsidP="00AF1FC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bCs/>
                <w:lang w:eastAsia="en-US"/>
              </w:rPr>
              <w:t>Тема 1.5</w:t>
            </w:r>
            <w:r w:rsidRPr="005A76EA">
              <w:rPr>
                <w:bCs/>
                <w:lang w:eastAsia="en-US"/>
              </w:rPr>
              <w:t xml:space="preserve"> </w:t>
            </w:r>
            <w:r w:rsidRPr="005A76EA">
              <w:t xml:space="preserve">Корни и степени. </w:t>
            </w:r>
            <w:r w:rsidRPr="005A76EA">
              <w:rPr>
                <w:bCs/>
                <w:lang w:eastAsia="en-US"/>
              </w:rPr>
              <w:t xml:space="preserve">Арифметический корень </w:t>
            </w:r>
            <w:r w:rsidR="00A87255" w:rsidRPr="005A76EA">
              <w:t>степени</w:t>
            </w:r>
            <w:r w:rsidR="00AF1FC1">
              <w:t xml:space="preserve"> </w:t>
            </w:r>
            <w:r w:rsidR="00A71665">
              <w:t>n &gt; 1 и его свойства</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Фронтальный устный опрос</w:t>
            </w:r>
          </w:p>
        </w:tc>
        <w:tc>
          <w:tcPr>
            <w:tcW w:w="3372" w:type="dxa"/>
            <w:gridSpan w:val="2"/>
          </w:tcPr>
          <w:p w:rsidR="00CD4DC4" w:rsidRPr="005A76EA" w:rsidRDefault="00CD4DC4" w:rsidP="00AF1FC1">
            <w:pPr>
              <w:spacing w:line="276" w:lineRule="auto"/>
              <w:jc w:val="center"/>
              <w:rPr>
                <w:lang w:eastAsia="en-US"/>
              </w:rPr>
            </w:pPr>
            <w:r w:rsidRPr="005A76EA">
              <w:rPr>
                <w:lang w:eastAsia="en-US"/>
              </w:rPr>
              <w:t>Решение задач</w:t>
            </w:r>
          </w:p>
        </w:tc>
        <w:tc>
          <w:tcPr>
            <w:tcW w:w="2521" w:type="dxa"/>
            <w:gridSpan w:val="2"/>
          </w:tcPr>
          <w:p w:rsidR="00116EE6"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bCs/>
                <w:lang w:eastAsia="en-US"/>
              </w:rPr>
              <w:t>[</w:t>
            </w:r>
            <w:r w:rsidRPr="005A76EA">
              <w:rPr>
                <w:lang w:eastAsia="en-US"/>
              </w:rPr>
              <w:t>1]   § 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spacing w:line="276" w:lineRule="auto"/>
              <w:rPr>
                <w:lang w:eastAsia="en-US"/>
              </w:rPr>
            </w:pPr>
            <w:r w:rsidRPr="00A71665">
              <w:rPr>
                <w:b/>
                <w:bCs/>
                <w:lang w:eastAsia="en-US"/>
              </w:rPr>
              <w:t>Тема 1.6</w:t>
            </w:r>
            <w:r w:rsidRPr="005A76EA">
              <w:rPr>
                <w:bCs/>
                <w:lang w:eastAsia="en-US"/>
              </w:rPr>
              <w:t xml:space="preserve"> Степень с натуральным показателем</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CD4DC4" w:rsidRPr="005A76EA" w:rsidRDefault="00CD4DC4" w:rsidP="00AF1FC1">
            <w:pPr>
              <w:spacing w:line="276" w:lineRule="auto"/>
              <w:jc w:val="center"/>
              <w:rPr>
                <w:lang w:eastAsia="en-US"/>
              </w:rPr>
            </w:pPr>
            <w:r w:rsidRPr="005A76EA">
              <w:rPr>
                <w:lang w:eastAsia="en-US"/>
              </w:rPr>
              <w:t>Решение задач</w:t>
            </w:r>
          </w:p>
        </w:tc>
        <w:tc>
          <w:tcPr>
            <w:tcW w:w="2521" w:type="dxa"/>
            <w:gridSpan w:val="2"/>
          </w:tcPr>
          <w:p w:rsidR="00116EE6"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bCs/>
                <w:lang w:eastAsia="en-US"/>
              </w:rPr>
              <w:t>[</w:t>
            </w:r>
            <w:r w:rsidRPr="005A76EA">
              <w:rPr>
                <w:lang w:eastAsia="en-US"/>
              </w:rPr>
              <w:t>1]   § 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spacing w:line="276" w:lineRule="auto"/>
              <w:rPr>
                <w:lang w:eastAsia="en-US"/>
              </w:rPr>
            </w:pPr>
            <w:r w:rsidRPr="00A71665">
              <w:rPr>
                <w:b/>
                <w:bCs/>
                <w:lang w:eastAsia="en-US"/>
              </w:rPr>
              <w:lastRenderedPageBreak/>
              <w:t>Тема 1.7</w:t>
            </w:r>
            <w:r w:rsidRPr="005A76EA">
              <w:rPr>
                <w:bCs/>
                <w:lang w:eastAsia="en-US"/>
              </w:rPr>
              <w:t xml:space="preserve"> </w:t>
            </w:r>
            <w:r w:rsidRPr="005A76EA">
              <w:t>Степень с рациональным показателем и ее свойства</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372" w:type="dxa"/>
            <w:gridSpan w:val="2"/>
          </w:tcPr>
          <w:p w:rsidR="00CD4DC4" w:rsidRPr="005A76EA" w:rsidRDefault="00CD4DC4" w:rsidP="00AF1FC1">
            <w:pPr>
              <w:spacing w:line="276" w:lineRule="auto"/>
              <w:jc w:val="center"/>
              <w:rPr>
                <w:lang w:eastAsia="en-US"/>
              </w:rPr>
            </w:pPr>
            <w:r w:rsidRPr="005A76EA">
              <w:rPr>
                <w:lang w:eastAsia="en-US"/>
              </w:rPr>
              <w:t>Подготовка к тестированию</w:t>
            </w:r>
          </w:p>
        </w:tc>
        <w:tc>
          <w:tcPr>
            <w:tcW w:w="2521" w:type="dxa"/>
            <w:gridSpan w:val="2"/>
          </w:tcPr>
          <w:p w:rsidR="00116EE6"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bCs/>
                <w:lang w:eastAsia="en-US"/>
              </w:rPr>
              <w:t>[</w:t>
            </w:r>
            <w:r w:rsidRPr="005A76EA">
              <w:rPr>
                <w:lang w:eastAsia="en-US"/>
              </w:rPr>
              <w:t>1]   § 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spacing w:line="276" w:lineRule="auto"/>
              <w:rPr>
                <w:lang w:eastAsia="en-US"/>
              </w:rPr>
            </w:pPr>
            <w:r w:rsidRPr="00A71665">
              <w:rPr>
                <w:b/>
                <w:lang w:eastAsia="en-US"/>
              </w:rPr>
              <w:t>Тема 1.8</w:t>
            </w:r>
            <w:r w:rsidRPr="005A76EA">
              <w:rPr>
                <w:lang w:eastAsia="en-US"/>
              </w:rPr>
              <w:t xml:space="preserve"> </w:t>
            </w:r>
            <w:r w:rsidR="0023230E" w:rsidRPr="005A76EA">
              <w:rPr>
                <w:lang w:eastAsia="en-US"/>
              </w:rPr>
              <w:t>Понятие о степени с действительным показателем</w:t>
            </w:r>
            <w:r w:rsidRPr="005A76EA">
              <w:t xml:space="preserve">. Свойства степени с </w:t>
            </w:r>
            <w:proofErr w:type="spellStart"/>
            <w:proofErr w:type="gramStart"/>
            <w:r w:rsidRPr="005A76EA">
              <w:t>действи</w:t>
            </w:r>
            <w:proofErr w:type="spellEnd"/>
            <w:r w:rsidR="00116EE6">
              <w:t>-</w:t>
            </w:r>
            <w:r w:rsidRPr="005A76EA">
              <w:t>тельным</w:t>
            </w:r>
            <w:proofErr w:type="gramEnd"/>
            <w:r w:rsidRPr="005A76EA">
              <w:t xml:space="preserve"> показателем</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372" w:type="dxa"/>
            <w:gridSpan w:val="2"/>
          </w:tcPr>
          <w:p w:rsidR="00CD4DC4" w:rsidRPr="005A76EA" w:rsidRDefault="00CD4DC4" w:rsidP="00AF1FC1">
            <w:pPr>
              <w:spacing w:line="276" w:lineRule="auto"/>
              <w:jc w:val="center"/>
              <w:rPr>
                <w:lang w:eastAsia="en-US"/>
              </w:rPr>
            </w:pPr>
            <w:r w:rsidRPr="005A76EA">
              <w:rPr>
                <w:lang w:eastAsia="en-US"/>
              </w:rPr>
              <w:t>Решение задач</w:t>
            </w:r>
          </w:p>
        </w:tc>
        <w:tc>
          <w:tcPr>
            <w:tcW w:w="2521" w:type="dxa"/>
            <w:gridSpan w:val="2"/>
          </w:tcPr>
          <w:p w:rsidR="00CD4DC4" w:rsidRPr="005A76EA" w:rsidRDefault="00CD4DC4" w:rsidP="005B7B1F">
            <w:pPr>
              <w:spacing w:line="276" w:lineRule="auto"/>
              <w:jc w:val="center"/>
              <w:rPr>
                <w:lang w:eastAsia="en-US"/>
              </w:rPr>
            </w:pPr>
            <w:r w:rsidRPr="005A76EA">
              <w:rPr>
                <w:lang w:eastAsia="en-US"/>
              </w:rPr>
              <w:t>Решение задач</w:t>
            </w:r>
            <w:r w:rsidRPr="005A76EA">
              <w:rPr>
                <w:bCs/>
                <w:lang w:eastAsia="en-US"/>
              </w:rPr>
              <w:t>[</w:t>
            </w:r>
            <w:r w:rsidRPr="005A76EA">
              <w:rPr>
                <w:lang w:eastAsia="en-US"/>
              </w:rPr>
              <w:t>1]   § 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5A76EA" w:rsidRDefault="00CD4DC4" w:rsidP="00E33749">
            <w:pPr>
              <w:autoSpaceDE w:val="0"/>
              <w:autoSpaceDN w:val="0"/>
              <w:adjustRightInd w:val="0"/>
              <w:jc w:val="both"/>
            </w:pPr>
            <w:r w:rsidRPr="005A76EA">
              <w:rPr>
                <w:lang w:eastAsia="en-US"/>
              </w:rPr>
              <w:t xml:space="preserve">Ознакомление с понятием корня </w:t>
            </w:r>
            <w:r w:rsidRPr="005A76EA">
              <w:rPr>
                <w:i/>
                <w:iCs/>
                <w:lang w:eastAsia="en-US"/>
              </w:rPr>
              <w:t>n-</w:t>
            </w:r>
            <w:r w:rsidRPr="005A76EA">
              <w:rPr>
                <w:lang w:eastAsia="en-US"/>
              </w:rPr>
              <w:t xml:space="preserve">й степени, свойствами радикалов и правилами сравнения корней. Формулирование определения корня и свойств корней. Вычисление и сравнение корней, выполнение прикидки значения корня. Преобразование числовых и буквенных выражений, содержащих радикалы. Выполнение расчетов по формулам, содержащим радикалы, осуществляя необходимые подстановки и преобразования. Определение равносильности выражений с радикалами. Ознакомление с понятием степени с действительным показателем. Нахождение значений степени, используя при необходимости инструментальные средства. Записывание корня </w:t>
            </w:r>
            <w:r w:rsidRPr="005A76EA">
              <w:rPr>
                <w:i/>
                <w:iCs/>
                <w:lang w:eastAsia="en-US"/>
              </w:rPr>
              <w:t>n</w:t>
            </w:r>
            <w:r w:rsidRPr="005A76EA">
              <w:rPr>
                <w:lang w:eastAsia="en-US"/>
              </w:rPr>
              <w:t>-й степени в виде степени с дробным показателем и наоборот. Формулирование свой</w:t>
            </w:r>
            <w:proofErr w:type="gramStart"/>
            <w:r w:rsidRPr="005A76EA">
              <w:rPr>
                <w:lang w:eastAsia="en-US"/>
              </w:rPr>
              <w:t>ств ст</w:t>
            </w:r>
            <w:proofErr w:type="gramEnd"/>
            <w:r w:rsidRPr="005A76EA">
              <w:rPr>
                <w:lang w:eastAsia="en-US"/>
              </w:rPr>
              <w:t>епеней. Вычисление степеней с рациональным показателем, выполнение прикидки значения степени, сравнение степеней. Преобразование числовых и буквенных выражений, содержащих степени, применяя свойства. Ознакомление с применением корней и степеней при вычислении средних, делении отрезка в «золотом сечении». Решение прикладных задач на сложные проценты</w:t>
            </w:r>
          </w:p>
        </w:tc>
      </w:tr>
      <w:tr w:rsidR="00A71665" w:rsidRPr="005A76EA" w:rsidTr="00C17CD5">
        <w:trPr>
          <w:jc w:val="center"/>
        </w:trPr>
        <w:tc>
          <w:tcPr>
            <w:tcW w:w="3975" w:type="dxa"/>
            <w:gridSpan w:val="2"/>
          </w:tcPr>
          <w:p w:rsidR="00CD4DC4" w:rsidRPr="005A76EA" w:rsidRDefault="00CD4DC4" w:rsidP="005B7B1F">
            <w:pPr>
              <w:spacing w:line="276" w:lineRule="auto"/>
              <w:rPr>
                <w:bCs/>
                <w:lang w:eastAsia="en-US"/>
              </w:rPr>
            </w:pPr>
            <w:r w:rsidRPr="00A71665">
              <w:rPr>
                <w:b/>
                <w:bCs/>
                <w:lang w:eastAsia="en-US"/>
              </w:rPr>
              <w:t>Тема 1.9</w:t>
            </w:r>
            <w:r w:rsidRPr="005A76EA">
              <w:rPr>
                <w:bCs/>
                <w:lang w:eastAsia="en-US"/>
              </w:rPr>
              <w:t xml:space="preserve">  </w:t>
            </w:r>
            <w:r w:rsidRPr="005A76EA">
              <w:t>Функции. Область определения и множество значений. График функции. Построение графиков функций</w:t>
            </w:r>
            <w:r w:rsidR="00A71665">
              <w:t>, заданных различными способами</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Фронтальный устный опрос</w:t>
            </w:r>
          </w:p>
        </w:tc>
        <w:tc>
          <w:tcPr>
            <w:tcW w:w="3372" w:type="dxa"/>
            <w:gridSpan w:val="2"/>
          </w:tcPr>
          <w:p w:rsidR="00AF1FC1" w:rsidRPr="005A76EA" w:rsidRDefault="00CD4DC4" w:rsidP="00AF1FC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p>
        </w:tc>
        <w:tc>
          <w:tcPr>
            <w:tcW w:w="2521"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Работа с учебником гл.4 </w:t>
            </w:r>
            <w:r w:rsidRPr="005A76EA">
              <w:rPr>
                <w:bCs/>
                <w:lang w:eastAsia="en-US"/>
              </w:rPr>
              <w:t>[</w:t>
            </w:r>
            <w:r w:rsidRPr="005A76EA">
              <w:rPr>
                <w:lang w:eastAsia="en-US"/>
              </w:rPr>
              <w:t>2] §7</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A71665">
            <w:pPr>
              <w:spacing w:line="276" w:lineRule="auto"/>
              <w:rPr>
                <w:lang w:eastAsia="en-US"/>
              </w:rPr>
            </w:pPr>
            <w:r w:rsidRPr="00A71665">
              <w:rPr>
                <w:b/>
                <w:bCs/>
                <w:lang w:eastAsia="en-US"/>
              </w:rPr>
              <w:t>Тема 1.10</w:t>
            </w:r>
            <w:r w:rsidRPr="005A76EA">
              <w:rPr>
                <w:bCs/>
                <w:lang w:eastAsia="en-US"/>
              </w:rPr>
              <w:t xml:space="preserve">  </w:t>
            </w:r>
            <w:r w:rsidRPr="005A76EA">
              <w:t xml:space="preserve">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w:t>
            </w:r>
            <w:r w:rsidR="00A71665">
              <w:t xml:space="preserve">Выпуклость  функции. </w:t>
            </w:r>
            <w:r w:rsidRPr="005A76EA">
              <w:t xml:space="preserve">Графическая интерпретация. </w:t>
            </w:r>
            <w:r w:rsidRPr="005A76EA">
              <w:lastRenderedPageBreak/>
              <w:t xml:space="preserve">Примеры функциональных зависимостей </w:t>
            </w:r>
            <w:r w:rsidR="00116EE6">
              <w:t>в реальных процессах и явлениях</w:t>
            </w:r>
          </w:p>
        </w:tc>
        <w:tc>
          <w:tcPr>
            <w:tcW w:w="1447" w:type="dxa"/>
          </w:tcPr>
          <w:p w:rsidR="00CD4DC4" w:rsidRPr="005A76EA" w:rsidRDefault="00CD4DC4" w:rsidP="005B7B1F">
            <w:pPr>
              <w:spacing w:line="276" w:lineRule="auto"/>
              <w:jc w:val="center"/>
              <w:rPr>
                <w:lang w:eastAsia="en-US"/>
              </w:rPr>
            </w:pPr>
            <w:r w:rsidRPr="005A76EA">
              <w:rPr>
                <w:lang w:eastAsia="en-US"/>
              </w:rPr>
              <w:lastRenderedPageBreak/>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CD4DC4" w:rsidRPr="005A76EA" w:rsidRDefault="00CD4DC4" w:rsidP="00AF1FC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tc>
        <w:tc>
          <w:tcPr>
            <w:tcW w:w="2521"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гл. 4 </w:t>
            </w:r>
            <w:r w:rsidRPr="005A76EA">
              <w:rPr>
                <w:bCs/>
                <w:lang w:eastAsia="en-US"/>
              </w:rPr>
              <w:t>[</w:t>
            </w:r>
            <w:r w:rsidRPr="005A76EA">
              <w:rPr>
                <w:lang w:eastAsia="en-US"/>
              </w:rPr>
              <w:t>2] §7</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A02406">
            <w:pPr>
              <w:spacing w:line="276" w:lineRule="auto"/>
              <w:rPr>
                <w:lang w:eastAsia="en-US"/>
              </w:rPr>
            </w:pPr>
            <w:proofErr w:type="gramStart"/>
            <w:r w:rsidRPr="00A71665">
              <w:rPr>
                <w:b/>
                <w:bCs/>
                <w:lang w:eastAsia="en-US"/>
              </w:rPr>
              <w:lastRenderedPageBreak/>
              <w:t>Тема 1.11</w:t>
            </w:r>
            <w:r w:rsidR="00A02406">
              <w:rPr>
                <w:b/>
                <w:bCs/>
                <w:lang w:eastAsia="en-US"/>
              </w:rPr>
              <w:t xml:space="preserve"> </w:t>
            </w:r>
            <w:r w:rsidR="00A02406" w:rsidRPr="00A02406">
              <w:rPr>
                <w:bCs/>
                <w:lang w:eastAsia="en-US"/>
              </w:rPr>
              <w:t>Сложная (функция (композиция функций).</w:t>
            </w:r>
            <w:proofErr w:type="gramEnd"/>
            <w:r w:rsidRPr="005A76EA">
              <w:rPr>
                <w:bCs/>
                <w:lang w:eastAsia="en-US"/>
              </w:rPr>
              <w:t xml:space="preserve"> </w:t>
            </w:r>
            <w:r w:rsidR="00A02406">
              <w:rPr>
                <w:bCs/>
                <w:lang w:eastAsia="en-US"/>
              </w:rPr>
              <w:t>Взаимно обратные</w:t>
            </w:r>
            <w:r w:rsidRPr="005A76EA">
              <w:t xml:space="preserve"> функци</w:t>
            </w:r>
            <w:r w:rsidR="00A02406">
              <w:t>и</w:t>
            </w:r>
            <w:r w:rsidRPr="005A76EA">
              <w:t>. О</w:t>
            </w:r>
            <w:r w:rsidR="0023230E" w:rsidRPr="005A76EA">
              <w:t>бласть определения и область значений обратной функции</w:t>
            </w:r>
            <w:r w:rsidRPr="005A76EA">
              <w:t>. График обратной функции.</w:t>
            </w:r>
            <w:r w:rsidR="00A02406">
              <w:t xml:space="preserve"> Нахождение  функции, обратной данной</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372" w:type="dxa"/>
            <w:gridSpan w:val="2"/>
          </w:tcPr>
          <w:p w:rsidR="00CD4DC4" w:rsidRPr="005A76EA" w:rsidRDefault="00CD4DC4" w:rsidP="005B7B1F">
            <w:pPr>
              <w:spacing w:line="276" w:lineRule="auto"/>
              <w:jc w:val="center"/>
              <w:rPr>
                <w:lang w:eastAsia="en-US"/>
              </w:rPr>
            </w:pPr>
            <w:r w:rsidRPr="005A76EA">
              <w:rPr>
                <w:lang w:eastAsia="en-US"/>
              </w:rPr>
              <w:t xml:space="preserve">Решение задач  </w:t>
            </w:r>
          </w:p>
        </w:tc>
        <w:tc>
          <w:tcPr>
            <w:tcW w:w="2521"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§7</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spacing w:line="276" w:lineRule="auto"/>
              <w:rPr>
                <w:lang w:eastAsia="en-US"/>
              </w:rPr>
            </w:pPr>
            <w:r w:rsidRPr="00A71665">
              <w:rPr>
                <w:b/>
                <w:bCs/>
                <w:lang w:eastAsia="en-US"/>
              </w:rPr>
              <w:t>Тема 1.12</w:t>
            </w:r>
            <w:r w:rsidRPr="005A76EA">
              <w:rPr>
                <w:bCs/>
                <w:lang w:eastAsia="en-US"/>
              </w:rPr>
              <w:t xml:space="preserve"> Степенная функция с натуральным по</w:t>
            </w:r>
            <w:r w:rsidR="00116EE6">
              <w:rPr>
                <w:bCs/>
                <w:lang w:eastAsia="en-US"/>
              </w:rPr>
              <w:t>казателем, ее свойства и график</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372" w:type="dxa"/>
            <w:gridSpan w:val="2"/>
          </w:tcPr>
          <w:p w:rsidR="00CD4DC4" w:rsidRPr="005A76EA" w:rsidRDefault="00CD4DC4" w:rsidP="00AF1FC1">
            <w:pPr>
              <w:spacing w:line="276" w:lineRule="auto"/>
              <w:jc w:val="center"/>
              <w:rPr>
                <w:lang w:eastAsia="en-US"/>
              </w:rPr>
            </w:pPr>
            <w:r w:rsidRPr="005A76EA">
              <w:rPr>
                <w:lang w:eastAsia="en-US"/>
              </w:rPr>
              <w:t>Подготовка сообщения</w:t>
            </w:r>
          </w:p>
        </w:tc>
        <w:tc>
          <w:tcPr>
            <w:tcW w:w="2521"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5A76EA">
              <w:rPr>
                <w:bCs/>
                <w:lang w:eastAsia="en-US"/>
              </w:rPr>
              <w:t>[</w:t>
            </w:r>
            <w:r w:rsidRPr="005A76EA">
              <w:rPr>
                <w:lang w:eastAsia="en-US"/>
              </w:rPr>
              <w:t xml:space="preserve">1]  </w:t>
            </w:r>
            <w:r w:rsidR="00695D91">
              <w:rPr>
                <w:lang w:eastAsia="en-US"/>
              </w:rPr>
              <w:t>упражнения к гл.1</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803CA8" w:rsidRDefault="00CD4DC4" w:rsidP="00A71665">
            <w:pPr>
              <w:autoSpaceDE w:val="0"/>
              <w:autoSpaceDN w:val="0"/>
              <w:adjustRightInd w:val="0"/>
              <w:jc w:val="both"/>
            </w:pPr>
            <w:r w:rsidRPr="005A76EA">
              <w:rPr>
                <w:lang w:eastAsia="en-US"/>
              </w:rPr>
              <w:t>Ознакомление с понятием переменной, примерами зависимостей между переменными. Ознакомление с понятием графика, определение принадлежности точки графику функции. Определение по формуле простейшей зависимости, вида ее графика. Выражение по формуле одной переменной через другие. Ознакомление с определением функции, формулирование его.</w:t>
            </w:r>
            <w:r w:rsidR="00A71665">
              <w:rPr>
                <w:lang w:eastAsia="en-US"/>
              </w:rPr>
              <w:t xml:space="preserve"> </w:t>
            </w:r>
            <w:r w:rsidRPr="005A76EA">
              <w:rPr>
                <w:lang w:eastAsia="en-US"/>
              </w:rPr>
              <w:t>Нахождение области определения и области значений функции. Ознакомление с примерами функциональных зависимостей в</w:t>
            </w:r>
            <w:r w:rsidR="00A71665">
              <w:rPr>
                <w:lang w:eastAsia="en-US"/>
              </w:rPr>
              <w:t xml:space="preserve"> </w:t>
            </w:r>
            <w:r w:rsidRPr="005A76EA">
              <w:rPr>
                <w:lang w:eastAsia="en-US"/>
              </w:rPr>
              <w:t>реальных процессах из смежных дисциплин. Ознакомление с доказательными рассуждениями некоторых свойств линейной и квадратичной функций, проведение исследования линейной, кусочно-линейной, дробно-линейной и квадратичной функций, построение их графиков. Построение и чтение графиков функций. Исследование функции. Составление видов функций по данному условию, решение задач</w:t>
            </w:r>
            <w:r w:rsidR="00803CA8">
              <w:rPr>
                <w:lang w:eastAsia="en-US"/>
              </w:rPr>
              <w:t xml:space="preserve"> </w:t>
            </w:r>
            <w:r w:rsidRPr="005A76EA">
              <w:rPr>
                <w:lang w:eastAsia="en-US"/>
              </w:rPr>
              <w:t>на экстремум. Выполнение преобразований графика функции</w:t>
            </w:r>
            <w:r w:rsidRPr="00803CA8">
              <w:rPr>
                <w:lang w:eastAsia="en-US"/>
              </w:rPr>
              <w:t>.</w:t>
            </w:r>
          </w:p>
        </w:tc>
      </w:tr>
      <w:tr w:rsidR="00A71665" w:rsidRPr="005A76EA" w:rsidTr="00C17CD5">
        <w:trPr>
          <w:jc w:val="center"/>
        </w:trPr>
        <w:tc>
          <w:tcPr>
            <w:tcW w:w="3975" w:type="dxa"/>
            <w:gridSpan w:val="2"/>
          </w:tcPr>
          <w:p w:rsidR="00CD4DC4" w:rsidRPr="005A76EA" w:rsidRDefault="00CD4DC4" w:rsidP="005B7B1F">
            <w:pPr>
              <w:spacing w:line="276" w:lineRule="auto"/>
              <w:rPr>
                <w:lang w:eastAsia="en-US"/>
              </w:rPr>
            </w:pPr>
            <w:r w:rsidRPr="00A71665">
              <w:rPr>
                <w:b/>
                <w:bCs/>
                <w:lang w:eastAsia="en-US"/>
              </w:rPr>
              <w:t>Тема 1.13</w:t>
            </w:r>
            <w:r w:rsidRPr="005A76EA">
              <w:rPr>
                <w:bCs/>
                <w:lang w:eastAsia="en-US"/>
              </w:rPr>
              <w:t xml:space="preserve">  Линейные </w:t>
            </w:r>
            <w:r w:rsidR="00A02406">
              <w:rPr>
                <w:bCs/>
                <w:lang w:eastAsia="en-US"/>
              </w:rPr>
              <w:t xml:space="preserve">и рациональные </w:t>
            </w:r>
            <w:r w:rsidRPr="005A76EA">
              <w:rPr>
                <w:bCs/>
                <w:lang w:eastAsia="en-US"/>
              </w:rPr>
              <w:t>уравнения</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Фронтальный устный опрос</w:t>
            </w:r>
          </w:p>
        </w:tc>
        <w:tc>
          <w:tcPr>
            <w:tcW w:w="3372"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21" w:type="dxa"/>
            <w:gridSpan w:val="2"/>
          </w:tcPr>
          <w:p w:rsidR="00DA2E75"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bCs/>
                <w:lang w:eastAsia="en-US"/>
              </w:rPr>
              <w:t>[</w:t>
            </w:r>
            <w:r w:rsidRPr="005A76EA">
              <w:rPr>
                <w:lang w:eastAsia="en-US"/>
              </w:rPr>
              <w:t>1]   § 8</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A71665">
            <w:pPr>
              <w:spacing w:line="276" w:lineRule="auto"/>
              <w:rPr>
                <w:lang w:eastAsia="en-US"/>
              </w:rPr>
            </w:pPr>
            <w:r w:rsidRPr="00A71665">
              <w:rPr>
                <w:b/>
                <w:bCs/>
                <w:lang w:eastAsia="en-US"/>
              </w:rPr>
              <w:t>Тема 1.14</w:t>
            </w:r>
            <w:r w:rsidRPr="005A76EA">
              <w:rPr>
                <w:bCs/>
                <w:lang w:eastAsia="en-US"/>
              </w:rPr>
              <w:t xml:space="preserve">  </w:t>
            </w:r>
            <w:r w:rsidR="00803CA8">
              <w:rPr>
                <w:bCs/>
                <w:lang w:eastAsia="en-US"/>
              </w:rPr>
              <w:t xml:space="preserve">Решение </w:t>
            </w:r>
            <w:proofErr w:type="gramStart"/>
            <w:r w:rsidR="00803CA8">
              <w:rPr>
                <w:bCs/>
                <w:lang w:eastAsia="en-US"/>
              </w:rPr>
              <w:t>л</w:t>
            </w:r>
            <w:r w:rsidRPr="005A76EA">
              <w:rPr>
                <w:bCs/>
                <w:lang w:eastAsia="en-US"/>
              </w:rPr>
              <w:t>инейны</w:t>
            </w:r>
            <w:r w:rsidR="00803CA8">
              <w:rPr>
                <w:bCs/>
                <w:lang w:eastAsia="en-US"/>
              </w:rPr>
              <w:t>х</w:t>
            </w:r>
            <w:proofErr w:type="gramEnd"/>
            <w:r w:rsidR="00803CA8">
              <w:t xml:space="preserve">, </w:t>
            </w:r>
            <w:r w:rsidR="00803CA8" w:rsidRPr="005A76EA">
              <w:t>рациональных</w:t>
            </w:r>
            <w:r w:rsidR="00803CA8">
              <w:t xml:space="preserve"> </w:t>
            </w:r>
            <w:r w:rsidRPr="005A76EA">
              <w:rPr>
                <w:bCs/>
                <w:lang w:eastAsia="en-US"/>
              </w:rPr>
              <w:t xml:space="preserve"> неравенства</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21" w:type="dxa"/>
            <w:gridSpan w:val="2"/>
          </w:tcPr>
          <w:p w:rsidR="00DA2E75"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bCs/>
                <w:lang w:eastAsia="en-US"/>
              </w:rPr>
              <w:t>[</w:t>
            </w:r>
            <w:r w:rsidRPr="005A76EA">
              <w:rPr>
                <w:lang w:eastAsia="en-US"/>
              </w:rPr>
              <w:t>1]   § 8</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A02406">
            <w:pPr>
              <w:spacing w:line="276" w:lineRule="auto"/>
              <w:rPr>
                <w:bCs/>
                <w:lang w:eastAsia="en-US"/>
              </w:rPr>
            </w:pPr>
            <w:r w:rsidRPr="00A71665">
              <w:rPr>
                <w:b/>
                <w:bCs/>
                <w:lang w:eastAsia="en-US"/>
              </w:rPr>
              <w:t>Тема 1.15</w:t>
            </w:r>
            <w:r w:rsidRPr="005A76EA">
              <w:rPr>
                <w:bCs/>
                <w:lang w:eastAsia="en-US"/>
              </w:rPr>
              <w:t xml:space="preserve">  Квадратные уравнения </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372"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21" w:type="dxa"/>
            <w:gridSpan w:val="2"/>
          </w:tcPr>
          <w:p w:rsidR="00DA2E75" w:rsidRDefault="00CD4DC4" w:rsidP="005B7B1F">
            <w:pPr>
              <w:spacing w:line="276" w:lineRule="auto"/>
              <w:jc w:val="center"/>
              <w:rPr>
                <w:lang w:eastAsia="en-US"/>
              </w:rPr>
            </w:pPr>
            <w:r w:rsidRPr="005A76EA">
              <w:rPr>
                <w:lang w:eastAsia="en-US"/>
              </w:rPr>
              <w:t xml:space="preserve">Решение задач </w:t>
            </w:r>
          </w:p>
          <w:p w:rsidR="00CD4DC4" w:rsidRPr="005A76EA" w:rsidRDefault="00CD4DC4" w:rsidP="005B7B1F">
            <w:pPr>
              <w:spacing w:line="276" w:lineRule="auto"/>
              <w:jc w:val="center"/>
              <w:rPr>
                <w:lang w:eastAsia="en-US"/>
              </w:rPr>
            </w:pPr>
            <w:r w:rsidRPr="005A76EA">
              <w:rPr>
                <w:lang w:eastAsia="en-US"/>
              </w:rPr>
              <w:t xml:space="preserve"> </w:t>
            </w:r>
            <w:r w:rsidRPr="005A76EA">
              <w:rPr>
                <w:bCs/>
                <w:lang w:eastAsia="en-US"/>
              </w:rPr>
              <w:t>[</w:t>
            </w:r>
            <w:r w:rsidRPr="005A76EA">
              <w:rPr>
                <w:lang w:eastAsia="en-US"/>
              </w:rPr>
              <w:t>1]  §  8</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A02406">
            <w:pPr>
              <w:spacing w:line="276" w:lineRule="auto"/>
              <w:rPr>
                <w:lang w:eastAsia="en-US"/>
              </w:rPr>
            </w:pPr>
            <w:r w:rsidRPr="00A71665">
              <w:rPr>
                <w:b/>
                <w:bCs/>
                <w:lang w:eastAsia="en-US"/>
              </w:rPr>
              <w:t>Тема 1.16</w:t>
            </w:r>
            <w:r w:rsidRPr="005A76EA">
              <w:rPr>
                <w:bCs/>
                <w:lang w:eastAsia="en-US"/>
              </w:rPr>
              <w:t xml:space="preserve">  Квадратные неравенства</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372"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21" w:type="dxa"/>
            <w:gridSpan w:val="2"/>
          </w:tcPr>
          <w:p w:rsidR="00DA2E75"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lang w:val="en-US" w:eastAsia="en-US"/>
              </w:rPr>
              <w:t xml:space="preserve"> </w:t>
            </w:r>
            <w:r w:rsidRPr="005A76EA">
              <w:rPr>
                <w:bCs/>
                <w:lang w:eastAsia="en-US"/>
              </w:rPr>
              <w:t>[</w:t>
            </w:r>
            <w:r w:rsidRPr="005A76EA">
              <w:rPr>
                <w:lang w:eastAsia="en-US"/>
              </w:rPr>
              <w:t>1]  § 8</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A0240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bCs/>
                <w:lang w:eastAsia="en-US"/>
              </w:rPr>
              <w:t>Тема 1.17</w:t>
            </w:r>
            <w:r w:rsidRPr="005A76EA">
              <w:rPr>
                <w:bCs/>
                <w:lang w:eastAsia="en-US"/>
              </w:rPr>
              <w:t xml:space="preserve">  </w:t>
            </w:r>
            <w:r w:rsidR="00A87255" w:rsidRPr="005A76EA">
              <w:rPr>
                <w:bCs/>
                <w:lang w:eastAsia="en-US"/>
              </w:rPr>
              <w:t xml:space="preserve">Иррациональные </w:t>
            </w:r>
            <w:r w:rsidR="00A02406">
              <w:rPr>
                <w:bCs/>
                <w:lang w:eastAsia="en-US"/>
              </w:rPr>
              <w:lastRenderedPageBreak/>
              <w:t>уравнения</w:t>
            </w:r>
          </w:p>
        </w:tc>
        <w:tc>
          <w:tcPr>
            <w:tcW w:w="1447" w:type="dxa"/>
          </w:tcPr>
          <w:p w:rsidR="00CD4DC4" w:rsidRPr="005A76EA" w:rsidRDefault="00CD4DC4" w:rsidP="005B7B1F">
            <w:pPr>
              <w:spacing w:line="276" w:lineRule="auto"/>
              <w:jc w:val="center"/>
              <w:rPr>
                <w:lang w:eastAsia="en-US"/>
              </w:rPr>
            </w:pPr>
            <w:r w:rsidRPr="005A76EA">
              <w:rPr>
                <w:lang w:eastAsia="en-US"/>
              </w:rPr>
              <w:lastRenderedPageBreak/>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372" w:type="dxa"/>
            <w:gridSpan w:val="2"/>
          </w:tcPr>
          <w:p w:rsidR="00CD4DC4" w:rsidRPr="005A76EA" w:rsidRDefault="00CD4DC4" w:rsidP="00DA2E75">
            <w:pPr>
              <w:spacing w:line="276" w:lineRule="auto"/>
              <w:jc w:val="center"/>
              <w:rPr>
                <w:lang w:eastAsia="en-US"/>
              </w:rPr>
            </w:pPr>
            <w:r w:rsidRPr="005A76EA">
              <w:rPr>
                <w:lang w:eastAsia="en-US"/>
              </w:rPr>
              <w:t>Подготовка к тестированию</w:t>
            </w:r>
            <w:r w:rsidRPr="005A76EA">
              <w:rPr>
                <w:lang w:val="en-US" w:eastAsia="en-US"/>
              </w:rPr>
              <w:t xml:space="preserve"> </w:t>
            </w:r>
          </w:p>
        </w:tc>
        <w:tc>
          <w:tcPr>
            <w:tcW w:w="2521"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lastRenderedPageBreak/>
              <w:t>[</w:t>
            </w:r>
            <w:r w:rsidRPr="005A76EA">
              <w:rPr>
                <w:lang w:eastAsia="en-US"/>
              </w:rPr>
              <w:t>1]   §9</w:t>
            </w:r>
          </w:p>
        </w:tc>
        <w:tc>
          <w:tcPr>
            <w:tcW w:w="2083" w:type="dxa"/>
          </w:tcPr>
          <w:p w:rsidR="00CD4DC4" w:rsidRPr="005A76EA" w:rsidRDefault="00CD4DC4" w:rsidP="005B7B1F">
            <w:pPr>
              <w:spacing w:line="276" w:lineRule="auto"/>
              <w:jc w:val="center"/>
              <w:rPr>
                <w:lang w:eastAsia="en-US"/>
              </w:rPr>
            </w:pPr>
            <w:r w:rsidRPr="005A76EA">
              <w:rPr>
                <w:lang w:eastAsia="en-US"/>
              </w:rPr>
              <w:lastRenderedPageBreak/>
              <w:t>1</w:t>
            </w:r>
          </w:p>
        </w:tc>
      </w:tr>
      <w:tr w:rsidR="00A71665" w:rsidRPr="005A76EA" w:rsidTr="00C17CD5">
        <w:trPr>
          <w:jc w:val="center"/>
        </w:trPr>
        <w:tc>
          <w:tcPr>
            <w:tcW w:w="3975" w:type="dxa"/>
            <w:gridSpan w:val="2"/>
          </w:tcPr>
          <w:p w:rsidR="00CD4DC4" w:rsidRPr="005A76EA" w:rsidRDefault="00CD4DC4" w:rsidP="00A0240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bCs/>
                <w:lang w:eastAsia="en-US"/>
              </w:rPr>
              <w:lastRenderedPageBreak/>
              <w:t xml:space="preserve">Тема  1.18 </w:t>
            </w:r>
            <w:r w:rsidR="00A87255" w:rsidRPr="005A76EA">
              <w:t xml:space="preserve">Решение </w:t>
            </w:r>
            <w:proofErr w:type="spellStart"/>
            <w:proofErr w:type="gramStart"/>
            <w:r w:rsidR="00A87255" w:rsidRPr="005A76EA">
              <w:t>ирраци</w:t>
            </w:r>
            <w:r w:rsidR="00116EE6">
              <w:t>-</w:t>
            </w:r>
            <w:r w:rsidR="00A87255" w:rsidRPr="005A76EA">
              <w:t>ональных</w:t>
            </w:r>
            <w:proofErr w:type="spellEnd"/>
            <w:proofErr w:type="gramEnd"/>
            <w:r w:rsidR="00A87255" w:rsidRPr="005A76EA">
              <w:t xml:space="preserve"> </w:t>
            </w:r>
            <w:r w:rsidR="00A02406">
              <w:t>неравенств</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372"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21"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695D91">
              <w:rPr>
                <w:lang w:eastAsia="en-US"/>
              </w:rPr>
              <w:t xml:space="preserve"> </w:t>
            </w:r>
            <w:r w:rsidRPr="005A76EA">
              <w:rPr>
                <w:bCs/>
                <w:lang w:eastAsia="en-US"/>
              </w:rPr>
              <w:t>[</w:t>
            </w:r>
            <w:r w:rsidR="00116EE6">
              <w:rPr>
                <w:lang w:eastAsia="en-US"/>
              </w:rPr>
              <w:t xml:space="preserve">1] </w:t>
            </w:r>
            <w:r w:rsidR="00695D91">
              <w:rPr>
                <w:lang w:eastAsia="en-US"/>
              </w:rPr>
              <w:t>упражнений к гл.2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5A76EA" w:rsidRDefault="00CD4DC4" w:rsidP="00A02406">
            <w:pPr>
              <w:autoSpaceDE w:val="0"/>
              <w:autoSpaceDN w:val="0"/>
              <w:adjustRightInd w:val="0"/>
              <w:jc w:val="both"/>
              <w:rPr>
                <w:lang w:val="en-US" w:eastAsia="en-US"/>
              </w:rPr>
            </w:pPr>
            <w:r w:rsidRPr="005A76EA">
              <w:rPr>
                <w:lang w:eastAsia="en-US"/>
              </w:rPr>
              <w:t>Ознакомление с простейшими сведениями о корнях алгебраических уравнений, понятиями исследования уравнений и систем</w:t>
            </w:r>
            <w:r w:rsidR="00A02406">
              <w:rPr>
                <w:lang w:eastAsia="en-US"/>
              </w:rPr>
              <w:t xml:space="preserve"> </w:t>
            </w:r>
            <w:r w:rsidRPr="005A76EA">
              <w:rPr>
                <w:lang w:eastAsia="en-US"/>
              </w:rPr>
              <w:t>уравнений. Изучение теории равносильности уравнений и ее применения. Повторение записи решения стандартных уравнений, приемов преобразования уравнений для сведения к стандартному уравнению. Решение рациональных, иррациональных уравнений и систем. Использование свойств и графиков функций для решения уравнений. Повторение основных приемов решения систем.</w:t>
            </w:r>
            <w:r w:rsidR="00A02406">
              <w:rPr>
                <w:lang w:eastAsia="en-US"/>
              </w:rPr>
              <w:t xml:space="preserve"> </w:t>
            </w:r>
            <w:r w:rsidRPr="005A76EA">
              <w:rPr>
                <w:lang w:eastAsia="en-US"/>
              </w:rPr>
              <w:t>Решение уравнений с применением всех приемов (разложения на множители, введения новых неизвестных, подстановки, графического метода)</w:t>
            </w:r>
            <w:proofErr w:type="gramStart"/>
            <w:r w:rsidRPr="005A76EA">
              <w:rPr>
                <w:lang w:eastAsia="en-US"/>
              </w:rPr>
              <w:t>.Р</w:t>
            </w:r>
            <w:proofErr w:type="gramEnd"/>
            <w:r w:rsidRPr="005A76EA">
              <w:rPr>
                <w:lang w:eastAsia="en-US"/>
              </w:rPr>
              <w:t>ешение систем уравнений с применением различных способов. Ознакомление с общими вопросами решения неравенств и использование свойств и графиков функций при решении неравенств</w:t>
            </w:r>
            <w:r w:rsidR="00A71665">
              <w:rPr>
                <w:lang w:eastAsia="en-US"/>
              </w:rPr>
              <w:t>.</w:t>
            </w:r>
            <w:r w:rsidRPr="005A76EA">
              <w:rPr>
                <w:lang w:eastAsia="en-US"/>
              </w:rPr>
              <w:t xml:space="preserve"> Решение неравенств и систем неравен</w:t>
            </w:r>
            <w:proofErr w:type="gramStart"/>
            <w:r w:rsidRPr="005A76EA">
              <w:rPr>
                <w:lang w:eastAsia="en-US"/>
              </w:rPr>
              <w:t>ств с пр</w:t>
            </w:r>
            <w:proofErr w:type="gramEnd"/>
            <w:r w:rsidRPr="005A76EA">
              <w:rPr>
                <w:lang w:eastAsia="en-US"/>
              </w:rPr>
              <w:t>именением различных способов. Применение математических методов для решения содержательных задач из различных областей науки и практики. Интерпретирование результатов с учетом реальных ограничений</w:t>
            </w:r>
            <w:r w:rsidRPr="005A76EA">
              <w:rPr>
                <w:lang w:val="en-US" w:eastAsia="en-US"/>
              </w:rPr>
              <w:t>.</w:t>
            </w:r>
          </w:p>
        </w:tc>
      </w:tr>
      <w:tr w:rsidR="00A71665" w:rsidRPr="005A76EA" w:rsidTr="00C17CD5">
        <w:trPr>
          <w:jc w:val="center"/>
        </w:trPr>
        <w:tc>
          <w:tcPr>
            <w:tcW w:w="3975" w:type="dxa"/>
            <w:gridSpan w:val="2"/>
          </w:tcPr>
          <w:p w:rsidR="00CD4DC4" w:rsidRPr="005A76EA" w:rsidRDefault="00CD4DC4" w:rsidP="005B7B1F">
            <w:pPr>
              <w:spacing w:line="276" w:lineRule="auto"/>
              <w:rPr>
                <w:lang w:eastAsia="en-US"/>
              </w:rPr>
            </w:pPr>
            <w:r w:rsidRPr="00A71665">
              <w:rPr>
                <w:b/>
                <w:bCs/>
                <w:lang w:eastAsia="en-US"/>
              </w:rPr>
              <w:t>Тема</w:t>
            </w:r>
            <w:proofErr w:type="gramStart"/>
            <w:r w:rsidRPr="00A71665">
              <w:rPr>
                <w:b/>
                <w:bCs/>
                <w:lang w:eastAsia="en-US"/>
              </w:rPr>
              <w:t>1</w:t>
            </w:r>
            <w:proofErr w:type="gramEnd"/>
            <w:r w:rsidRPr="00A71665">
              <w:rPr>
                <w:b/>
                <w:bCs/>
                <w:lang w:eastAsia="en-US"/>
              </w:rPr>
              <w:t>.19</w:t>
            </w:r>
            <w:r w:rsidRPr="005A76EA">
              <w:rPr>
                <w:bCs/>
                <w:lang w:eastAsia="en-US"/>
              </w:rPr>
              <w:t xml:space="preserve"> </w:t>
            </w:r>
            <w:r w:rsidRPr="005A76EA">
              <w:rPr>
                <w:lang w:eastAsia="en-US"/>
              </w:rPr>
              <w:t xml:space="preserve"> Показательная </w:t>
            </w:r>
            <w:proofErr w:type="spellStart"/>
            <w:r w:rsidRPr="005A76EA">
              <w:rPr>
                <w:lang w:eastAsia="en-US"/>
              </w:rPr>
              <w:t>функ</w:t>
            </w:r>
            <w:r w:rsidR="00116EE6">
              <w:rPr>
                <w:lang w:eastAsia="en-US"/>
              </w:rPr>
              <w:t>-</w:t>
            </w:r>
            <w:r w:rsidRPr="005A76EA">
              <w:rPr>
                <w:lang w:eastAsia="en-US"/>
              </w:rPr>
              <w:t>ция</w:t>
            </w:r>
            <w:proofErr w:type="spellEnd"/>
            <w:r w:rsidRPr="005A76EA">
              <w:rPr>
                <w:lang w:eastAsia="en-US"/>
              </w:rPr>
              <w:t xml:space="preserve"> (эк</w:t>
            </w:r>
            <w:r w:rsidR="00A02406">
              <w:rPr>
                <w:lang w:eastAsia="en-US"/>
              </w:rPr>
              <w:t>спонента), ее свойства и график</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372"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21"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Работа с учебником</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w:t>
            </w:r>
            <w:r w:rsidRPr="005A76EA">
              <w:rPr>
                <w:lang w:val="en-US" w:eastAsia="en-US"/>
              </w:rPr>
              <w:t xml:space="preserve"> </w:t>
            </w:r>
            <w:r w:rsidRPr="005A76EA">
              <w:rPr>
                <w:lang w:eastAsia="en-US"/>
              </w:rPr>
              <w:t>11</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803CA8">
            <w:pPr>
              <w:spacing w:line="276" w:lineRule="auto"/>
              <w:rPr>
                <w:lang w:eastAsia="en-US"/>
              </w:rPr>
            </w:pPr>
            <w:r w:rsidRPr="00A71665">
              <w:rPr>
                <w:b/>
                <w:bCs/>
                <w:lang w:eastAsia="en-US"/>
              </w:rPr>
              <w:t>Тема</w:t>
            </w:r>
            <w:r w:rsidRPr="00A71665">
              <w:rPr>
                <w:b/>
                <w:lang w:eastAsia="en-US"/>
              </w:rPr>
              <w:t xml:space="preserve"> 1.20</w:t>
            </w:r>
            <w:r w:rsidR="00A02406">
              <w:rPr>
                <w:b/>
                <w:lang w:eastAsia="en-US"/>
              </w:rPr>
              <w:t xml:space="preserve"> </w:t>
            </w:r>
            <w:r w:rsidRPr="005A76EA">
              <w:rPr>
                <w:lang w:eastAsia="en-US"/>
              </w:rPr>
              <w:t xml:space="preserve"> </w:t>
            </w:r>
            <w:r w:rsidR="00A02406">
              <w:t xml:space="preserve">Решение </w:t>
            </w:r>
            <w:r w:rsidRPr="005A76EA">
              <w:t xml:space="preserve">показательных уравнений </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372" w:type="dxa"/>
            <w:gridSpan w:val="2"/>
          </w:tcPr>
          <w:p w:rsidR="00CD4DC4" w:rsidRPr="005A76EA" w:rsidRDefault="00CD4DC4" w:rsidP="00DA2E75">
            <w:pPr>
              <w:spacing w:line="276" w:lineRule="auto"/>
              <w:jc w:val="center"/>
              <w:rPr>
                <w:lang w:eastAsia="en-US"/>
              </w:rPr>
            </w:pPr>
            <w:r w:rsidRPr="005A76EA">
              <w:rPr>
                <w:lang w:eastAsia="en-US"/>
              </w:rPr>
              <w:t>Подготовка к тестированию</w:t>
            </w:r>
            <w:r w:rsidRPr="005A76EA">
              <w:rPr>
                <w:lang w:val="en-US" w:eastAsia="en-US"/>
              </w:rPr>
              <w:t xml:space="preserve"> </w:t>
            </w:r>
          </w:p>
        </w:tc>
        <w:tc>
          <w:tcPr>
            <w:tcW w:w="2521"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§12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A02406">
            <w:pPr>
              <w:spacing w:line="276" w:lineRule="auto"/>
              <w:rPr>
                <w:lang w:eastAsia="en-US"/>
              </w:rPr>
            </w:pPr>
            <w:r w:rsidRPr="00A71665">
              <w:rPr>
                <w:b/>
                <w:bCs/>
                <w:lang w:eastAsia="en-US"/>
              </w:rPr>
              <w:t>Тема</w:t>
            </w:r>
            <w:r w:rsidRPr="00A71665">
              <w:rPr>
                <w:b/>
                <w:lang w:eastAsia="en-US"/>
              </w:rPr>
              <w:t xml:space="preserve"> 1.21</w:t>
            </w:r>
            <w:r w:rsidRPr="005A76EA">
              <w:rPr>
                <w:lang w:eastAsia="en-US"/>
              </w:rPr>
              <w:t xml:space="preserve"> </w:t>
            </w:r>
            <w:r w:rsidRPr="005A76EA">
              <w:t xml:space="preserve">Решение </w:t>
            </w:r>
            <w:r w:rsidR="00803CA8">
              <w:t>показательных</w:t>
            </w:r>
            <w:r w:rsidR="00A02406">
              <w:t xml:space="preserve"> неравенств</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372"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21"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 13</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spacing w:line="276" w:lineRule="auto"/>
              <w:rPr>
                <w:lang w:eastAsia="en-US"/>
              </w:rPr>
            </w:pPr>
            <w:r w:rsidRPr="00A71665">
              <w:rPr>
                <w:b/>
                <w:bCs/>
                <w:lang w:eastAsia="en-US"/>
              </w:rPr>
              <w:t>Тема</w:t>
            </w:r>
            <w:r w:rsidR="00A71665" w:rsidRPr="00A71665">
              <w:rPr>
                <w:b/>
                <w:lang w:eastAsia="en-US"/>
              </w:rPr>
              <w:t xml:space="preserve"> 1.22</w:t>
            </w:r>
            <w:r w:rsidR="00A71665">
              <w:rPr>
                <w:lang w:eastAsia="en-US"/>
              </w:rPr>
              <w:t xml:space="preserve"> Решение систем</w:t>
            </w:r>
            <w:r w:rsidRPr="005A76EA">
              <w:rPr>
                <w:lang w:eastAsia="en-US"/>
              </w:rPr>
              <w:t xml:space="preserve"> показательных уравнений</w:t>
            </w:r>
            <w:r w:rsidR="00A71665">
              <w:rPr>
                <w:lang w:eastAsia="en-US"/>
              </w:rPr>
              <w:t xml:space="preserve"> и неравенств</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21"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695D9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 xml:space="preserve">1] </w:t>
            </w:r>
            <w:r w:rsidR="00695D91">
              <w:rPr>
                <w:lang w:eastAsia="en-US"/>
              </w:rPr>
              <w:t>упражнения к гл. 3</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A71665" w:rsidRDefault="00CD4DC4" w:rsidP="00AF1FC1">
            <w:pPr>
              <w:autoSpaceDE w:val="0"/>
              <w:autoSpaceDN w:val="0"/>
              <w:adjustRightInd w:val="0"/>
              <w:jc w:val="both"/>
              <w:rPr>
                <w:lang w:eastAsia="ar-SA"/>
              </w:rPr>
            </w:pPr>
            <w:r w:rsidRPr="005A76EA">
              <w:rPr>
                <w:lang w:eastAsia="en-US"/>
              </w:rPr>
              <w:t>Ознакомление с</w:t>
            </w:r>
            <w:r w:rsidR="00AF1FC1">
              <w:rPr>
                <w:lang w:eastAsia="en-US"/>
              </w:rPr>
              <w:t>о свойствами показательной функции, построение ее графика.</w:t>
            </w:r>
            <w:r w:rsidRPr="005A76EA">
              <w:rPr>
                <w:lang w:eastAsia="en-US"/>
              </w:rPr>
              <w:t xml:space="preserve"> Решение показательных уравнений,  </w:t>
            </w:r>
            <w:r w:rsidR="00AF1FC1">
              <w:rPr>
                <w:lang w:eastAsia="en-US"/>
              </w:rPr>
              <w:t>показательных</w:t>
            </w:r>
            <w:r w:rsidRPr="005A76EA">
              <w:rPr>
                <w:lang w:eastAsia="en-US"/>
              </w:rPr>
              <w:t xml:space="preserve"> неравенств и систем</w:t>
            </w:r>
            <w:r w:rsidR="00AF1FC1">
              <w:rPr>
                <w:lang w:eastAsia="en-US"/>
              </w:rPr>
              <w:t xml:space="preserve"> показательных уравнений и неравенств</w:t>
            </w:r>
            <w:r w:rsidRPr="005A76EA">
              <w:rPr>
                <w:lang w:eastAsia="en-US"/>
              </w:rPr>
              <w:t>. Использование свойств и графиков функций для решения уравнений. Повторение основных приемов решения систем. Решение уравнений с применением всех приемов (разложения на множители, введения новых неизвестных, подстановки, графического метода</w:t>
            </w:r>
            <w:proofErr w:type="gramStart"/>
            <w:r w:rsidRPr="005A76EA">
              <w:rPr>
                <w:lang w:eastAsia="en-US"/>
              </w:rPr>
              <w:t>)..</w:t>
            </w:r>
            <w:r w:rsidR="00A71665">
              <w:rPr>
                <w:lang w:eastAsia="en-US"/>
              </w:rPr>
              <w:t xml:space="preserve"> </w:t>
            </w:r>
            <w:proofErr w:type="gramEnd"/>
            <w:r w:rsidRPr="005A76EA">
              <w:rPr>
                <w:lang w:eastAsia="en-US"/>
              </w:rPr>
              <w:t>Применение математических методов для решения содержательных задач из различных областей науки и практики. Интерпретирование результатов с учетом реальных ограничений</w:t>
            </w:r>
          </w:p>
        </w:tc>
      </w:tr>
      <w:tr w:rsidR="00A71665" w:rsidRPr="005A76EA" w:rsidTr="00C17CD5">
        <w:trPr>
          <w:jc w:val="center"/>
        </w:trPr>
        <w:tc>
          <w:tcPr>
            <w:tcW w:w="3975" w:type="dxa"/>
            <w:gridSpan w:val="2"/>
          </w:tcPr>
          <w:p w:rsidR="00CD4DC4" w:rsidRPr="005A76EA" w:rsidRDefault="00CD4DC4" w:rsidP="00803CA8">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val="en-US" w:eastAsia="en-US"/>
              </w:rPr>
            </w:pPr>
            <w:r w:rsidRPr="00A71665">
              <w:rPr>
                <w:b/>
                <w:bCs/>
                <w:lang w:eastAsia="en-US"/>
              </w:rPr>
              <w:t>Тема 1.23</w:t>
            </w:r>
            <w:r w:rsidRPr="005A76EA">
              <w:rPr>
                <w:lang w:eastAsia="en-US"/>
              </w:rPr>
              <w:t xml:space="preserve"> </w:t>
            </w:r>
            <w:r w:rsidR="00A71665">
              <w:t>Логарифм числа</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372"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21"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§15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A7166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Cs/>
                <w:lang w:eastAsia="en-US"/>
              </w:rPr>
            </w:pPr>
            <w:r w:rsidRPr="00A71665">
              <w:rPr>
                <w:b/>
                <w:lang w:eastAsia="en-US"/>
              </w:rPr>
              <w:t>Тема 1.24</w:t>
            </w:r>
            <w:r w:rsidRPr="005A76EA">
              <w:rPr>
                <w:lang w:eastAsia="en-US"/>
              </w:rPr>
              <w:t xml:space="preserve"> </w:t>
            </w:r>
            <w:r w:rsidRPr="005A76EA">
              <w:t>О</w:t>
            </w:r>
            <w:r w:rsidR="0023230E" w:rsidRPr="005A76EA">
              <w:t xml:space="preserve">сновное </w:t>
            </w:r>
            <w:r w:rsidR="0023230E" w:rsidRPr="005A76EA">
              <w:lastRenderedPageBreak/>
              <w:t>логарифм</w:t>
            </w:r>
            <w:r w:rsidR="00A71665">
              <w:t>и</w:t>
            </w:r>
            <w:r w:rsidR="0023230E" w:rsidRPr="005A76EA">
              <w:t>ческое тождество</w:t>
            </w:r>
          </w:p>
        </w:tc>
        <w:tc>
          <w:tcPr>
            <w:tcW w:w="1447" w:type="dxa"/>
          </w:tcPr>
          <w:p w:rsidR="00CD4DC4" w:rsidRPr="005A76EA" w:rsidRDefault="00CD4DC4" w:rsidP="005B7B1F">
            <w:pPr>
              <w:spacing w:line="276" w:lineRule="auto"/>
              <w:jc w:val="center"/>
              <w:rPr>
                <w:lang w:eastAsia="en-US"/>
              </w:rPr>
            </w:pPr>
            <w:r w:rsidRPr="005A76EA">
              <w:rPr>
                <w:lang w:eastAsia="en-US"/>
              </w:rPr>
              <w:lastRenderedPageBreak/>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372" w:type="dxa"/>
            <w:gridSpan w:val="2"/>
          </w:tcPr>
          <w:p w:rsidR="00CD4DC4" w:rsidRPr="005A76EA" w:rsidRDefault="00CD4DC4" w:rsidP="00DA2E75">
            <w:pPr>
              <w:spacing w:line="276" w:lineRule="auto"/>
              <w:jc w:val="center"/>
              <w:rPr>
                <w:lang w:eastAsia="en-US"/>
              </w:rPr>
            </w:pPr>
            <w:r w:rsidRPr="005A76EA">
              <w:rPr>
                <w:lang w:eastAsia="en-US"/>
              </w:rPr>
              <w:t>Подготовка к тестированию</w:t>
            </w:r>
          </w:p>
        </w:tc>
        <w:tc>
          <w:tcPr>
            <w:tcW w:w="2521" w:type="dxa"/>
            <w:gridSpan w:val="2"/>
          </w:tcPr>
          <w:p w:rsidR="00DA2E75" w:rsidRDefault="00DA2E75"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lastRenderedPageBreak/>
              <w:t xml:space="preserve"> </w:t>
            </w:r>
            <w:r w:rsidRPr="005A76EA">
              <w:rPr>
                <w:bCs/>
                <w:lang w:eastAsia="en-US"/>
              </w:rPr>
              <w:t>[</w:t>
            </w:r>
            <w:r w:rsidRPr="005A76EA">
              <w:rPr>
                <w:lang w:eastAsia="en-US"/>
              </w:rPr>
              <w:t>1] §</w:t>
            </w:r>
            <w:r w:rsidRPr="005A76EA">
              <w:rPr>
                <w:lang w:val="en-US" w:eastAsia="en-US"/>
              </w:rPr>
              <w:t xml:space="preserve"> </w:t>
            </w:r>
            <w:r w:rsidRPr="005A76EA">
              <w:rPr>
                <w:lang w:eastAsia="en-US"/>
              </w:rPr>
              <w:t>1</w:t>
            </w:r>
            <w:r w:rsidR="00DA2E75">
              <w:rPr>
                <w:lang w:eastAsia="en-US"/>
              </w:rPr>
              <w:t>5</w:t>
            </w:r>
          </w:p>
        </w:tc>
        <w:tc>
          <w:tcPr>
            <w:tcW w:w="2083" w:type="dxa"/>
          </w:tcPr>
          <w:p w:rsidR="00CD4DC4" w:rsidRPr="005A76EA" w:rsidRDefault="00CD4DC4" w:rsidP="005B7B1F">
            <w:pPr>
              <w:spacing w:line="276" w:lineRule="auto"/>
              <w:jc w:val="center"/>
              <w:rPr>
                <w:lang w:eastAsia="en-US"/>
              </w:rPr>
            </w:pPr>
            <w:r w:rsidRPr="005A76EA">
              <w:rPr>
                <w:lang w:eastAsia="en-US"/>
              </w:rPr>
              <w:lastRenderedPageBreak/>
              <w:t>1</w:t>
            </w:r>
          </w:p>
        </w:tc>
      </w:tr>
      <w:tr w:rsidR="00A71665" w:rsidRPr="005A76EA" w:rsidTr="00C17CD5">
        <w:trPr>
          <w:jc w:val="center"/>
        </w:trPr>
        <w:tc>
          <w:tcPr>
            <w:tcW w:w="397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bCs/>
                <w:lang w:eastAsia="en-US"/>
              </w:rPr>
              <w:lastRenderedPageBreak/>
              <w:t>Тема</w:t>
            </w:r>
            <w:r w:rsidRPr="00A71665">
              <w:rPr>
                <w:b/>
                <w:lang w:eastAsia="en-US"/>
              </w:rPr>
              <w:t xml:space="preserve">  1.25</w:t>
            </w:r>
            <w:r w:rsidRPr="005A76EA">
              <w:rPr>
                <w:lang w:eastAsia="en-US"/>
              </w:rPr>
              <w:t xml:space="preserve"> </w:t>
            </w:r>
            <w:r w:rsidRPr="005A76EA">
              <w:t>Логарифм произведения, частного, степени</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372"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21"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 1</w:t>
            </w:r>
            <w:r w:rsidR="00DA2E75">
              <w:rPr>
                <w:lang w:eastAsia="en-US"/>
              </w:rPr>
              <w:t>6</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pPr>
            <w:r w:rsidRPr="00A71665">
              <w:rPr>
                <w:b/>
              </w:rPr>
              <w:t>Тема 1.26</w:t>
            </w:r>
            <w:r w:rsidRPr="005A76EA">
              <w:t xml:space="preserve">  </w:t>
            </w:r>
            <w:proofErr w:type="gramStart"/>
            <w:r w:rsidRPr="005A76EA">
              <w:rPr>
                <w:lang w:eastAsia="en-US"/>
              </w:rPr>
              <w:t>Десятичный</w:t>
            </w:r>
            <w:proofErr w:type="gramEnd"/>
            <w:r w:rsidRPr="005A76EA">
              <w:rPr>
                <w:lang w:eastAsia="en-US"/>
              </w:rPr>
              <w:t xml:space="preserve"> и</w:t>
            </w:r>
            <w:r w:rsidR="00A71665">
              <w:rPr>
                <w:lang w:eastAsia="en-US"/>
              </w:rPr>
              <w:t xml:space="preserve"> </w:t>
            </w:r>
            <w:proofErr w:type="spellStart"/>
            <w:r w:rsidR="00A71665">
              <w:rPr>
                <w:lang w:eastAsia="en-US"/>
              </w:rPr>
              <w:t>нату</w:t>
            </w:r>
            <w:r w:rsidR="00E56CC2">
              <w:rPr>
                <w:lang w:eastAsia="en-US"/>
              </w:rPr>
              <w:t>-</w:t>
            </w:r>
            <w:r w:rsidR="00A71665">
              <w:rPr>
                <w:lang w:eastAsia="en-US"/>
              </w:rPr>
              <w:t>ральный</w:t>
            </w:r>
            <w:proofErr w:type="spellEnd"/>
            <w:r w:rsidR="00A71665">
              <w:rPr>
                <w:lang w:eastAsia="en-US"/>
              </w:rPr>
              <w:t xml:space="preserve"> логарифмы, число е</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Фронтальный устный опрос</w:t>
            </w:r>
          </w:p>
        </w:tc>
        <w:tc>
          <w:tcPr>
            <w:tcW w:w="3372" w:type="dxa"/>
            <w:gridSpan w:val="2"/>
          </w:tcPr>
          <w:p w:rsidR="00CD4DC4" w:rsidRPr="005A76EA" w:rsidRDefault="00CD4DC4" w:rsidP="00DA2E75">
            <w:pPr>
              <w:spacing w:line="276" w:lineRule="auto"/>
              <w:jc w:val="center"/>
              <w:rPr>
                <w:lang w:eastAsia="en-US"/>
              </w:rPr>
            </w:pPr>
            <w:r w:rsidRPr="005A76EA">
              <w:rPr>
                <w:lang w:eastAsia="en-US"/>
              </w:rPr>
              <w:t>Решение задач</w:t>
            </w:r>
            <w:r w:rsidRPr="005A76EA">
              <w:rPr>
                <w:bCs/>
                <w:lang w:eastAsia="en-US"/>
              </w:rPr>
              <w:t xml:space="preserve"> </w:t>
            </w:r>
          </w:p>
        </w:tc>
        <w:tc>
          <w:tcPr>
            <w:tcW w:w="2521" w:type="dxa"/>
            <w:gridSpan w:val="2"/>
          </w:tcPr>
          <w:p w:rsidR="00DA2E75"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w:t>
            </w:r>
            <w:r w:rsidRPr="005A76EA">
              <w:rPr>
                <w:lang w:val="en-US" w:eastAsia="en-US"/>
              </w:rPr>
              <w:t xml:space="preserve"> </w:t>
            </w:r>
            <w:r w:rsidRPr="005A76EA">
              <w:rPr>
                <w:lang w:eastAsia="en-US"/>
              </w:rPr>
              <w:t>1</w:t>
            </w:r>
            <w:r w:rsidR="00DA2E75">
              <w:rPr>
                <w:lang w:eastAsia="en-US"/>
              </w:rPr>
              <w:t>7</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Cs/>
                <w:lang w:eastAsia="en-US"/>
              </w:rPr>
            </w:pPr>
            <w:r w:rsidRPr="00A71665">
              <w:rPr>
                <w:b/>
                <w:lang w:eastAsia="en-US"/>
              </w:rPr>
              <w:t>Тема 1.27</w:t>
            </w:r>
            <w:r w:rsidRPr="005A76EA">
              <w:rPr>
                <w:lang w:eastAsia="en-US"/>
              </w:rPr>
              <w:t xml:space="preserve"> </w:t>
            </w:r>
            <w:r w:rsidRPr="005A76EA">
              <w:t>П</w:t>
            </w:r>
            <w:r w:rsidR="0023230E" w:rsidRPr="005A76EA">
              <w:t>ереход к новому основанию</w:t>
            </w:r>
            <w:r w:rsidR="00A71665">
              <w:t xml:space="preserve"> в логарифме</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CD4DC4" w:rsidRPr="005A76EA" w:rsidRDefault="00CD4DC4" w:rsidP="00DA2E75">
            <w:pPr>
              <w:spacing w:line="276" w:lineRule="auto"/>
              <w:jc w:val="center"/>
              <w:rPr>
                <w:lang w:eastAsia="en-US"/>
              </w:rPr>
            </w:pPr>
            <w:r w:rsidRPr="005A76EA">
              <w:rPr>
                <w:lang w:eastAsia="en-US"/>
              </w:rPr>
              <w:t>Решение задач</w:t>
            </w:r>
          </w:p>
        </w:tc>
        <w:tc>
          <w:tcPr>
            <w:tcW w:w="2521" w:type="dxa"/>
            <w:gridSpan w:val="2"/>
          </w:tcPr>
          <w:p w:rsidR="00DA2E75"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w:t>
            </w:r>
            <w:r w:rsidRPr="005A76EA">
              <w:rPr>
                <w:lang w:val="en-US" w:eastAsia="en-US"/>
              </w:rPr>
              <w:t xml:space="preserve"> </w:t>
            </w:r>
            <w:r w:rsidRPr="005A76EA">
              <w:rPr>
                <w:lang w:eastAsia="en-US"/>
              </w:rPr>
              <w:t>1</w:t>
            </w:r>
            <w:r w:rsidR="00DA2E75">
              <w:rPr>
                <w:lang w:eastAsia="en-US"/>
              </w:rPr>
              <w:t>7</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bCs/>
                <w:lang w:eastAsia="en-US"/>
              </w:rPr>
              <w:t>Тема 1.28</w:t>
            </w:r>
            <w:r w:rsidRPr="005A76EA">
              <w:rPr>
                <w:lang w:eastAsia="en-US"/>
              </w:rPr>
              <w:t xml:space="preserve"> Логарифмическая функция, ее свойства и график.</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372" w:type="dxa"/>
            <w:gridSpan w:val="2"/>
          </w:tcPr>
          <w:p w:rsidR="00CD4DC4" w:rsidRPr="005A76EA" w:rsidRDefault="00236AFC" w:rsidP="00DA2E75">
            <w:pPr>
              <w:spacing w:line="276" w:lineRule="auto"/>
              <w:jc w:val="center"/>
              <w:rPr>
                <w:lang w:eastAsia="en-US"/>
              </w:rPr>
            </w:pPr>
            <w:r>
              <w:rPr>
                <w:lang w:eastAsia="en-US"/>
              </w:rPr>
              <w:t>Работа с учебником</w:t>
            </w:r>
          </w:p>
        </w:tc>
        <w:tc>
          <w:tcPr>
            <w:tcW w:w="2521"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DA2E75"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w:t>
            </w:r>
            <w:r w:rsidRPr="005A76EA">
              <w:rPr>
                <w:lang w:val="en-US" w:eastAsia="en-US"/>
              </w:rPr>
              <w:t xml:space="preserve"> </w:t>
            </w:r>
            <w:r w:rsidR="00DA2E75">
              <w:rPr>
                <w:lang w:eastAsia="en-US"/>
              </w:rPr>
              <w:t>18</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695D91" w:rsidRPr="005A76EA" w:rsidTr="00C17CD5">
        <w:trPr>
          <w:jc w:val="center"/>
        </w:trPr>
        <w:tc>
          <w:tcPr>
            <w:tcW w:w="3975" w:type="dxa"/>
            <w:gridSpan w:val="2"/>
          </w:tcPr>
          <w:p w:rsidR="00695D91" w:rsidRPr="005A76EA" w:rsidRDefault="00695D91" w:rsidP="00AF1FC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lang w:eastAsia="en-US"/>
              </w:rPr>
              <w:t xml:space="preserve">Тема 1.29 </w:t>
            </w:r>
            <w:r>
              <w:rPr>
                <w:lang w:eastAsia="en-US"/>
              </w:rPr>
              <w:t>Решение логарифмических</w:t>
            </w:r>
            <w:r w:rsidRPr="005A76EA">
              <w:rPr>
                <w:lang w:eastAsia="en-US"/>
              </w:rPr>
              <w:t xml:space="preserve"> уравнени</w:t>
            </w:r>
            <w:r>
              <w:rPr>
                <w:lang w:eastAsia="en-US"/>
              </w:rPr>
              <w:t>й</w:t>
            </w:r>
            <w:r w:rsidRPr="005A76EA">
              <w:rPr>
                <w:lang w:eastAsia="en-US"/>
              </w:rPr>
              <w:t xml:space="preserve">. </w:t>
            </w:r>
          </w:p>
        </w:tc>
        <w:tc>
          <w:tcPr>
            <w:tcW w:w="1447" w:type="dxa"/>
          </w:tcPr>
          <w:p w:rsidR="00695D91" w:rsidRPr="005A76EA" w:rsidRDefault="00695D91" w:rsidP="005B7B1F">
            <w:pPr>
              <w:spacing w:line="276" w:lineRule="auto"/>
              <w:jc w:val="center"/>
              <w:rPr>
                <w:lang w:eastAsia="en-US"/>
              </w:rPr>
            </w:pPr>
            <w:r w:rsidRPr="005A76EA">
              <w:rPr>
                <w:lang w:eastAsia="en-US"/>
              </w:rPr>
              <w:t>2</w:t>
            </w:r>
          </w:p>
        </w:tc>
        <w:tc>
          <w:tcPr>
            <w:tcW w:w="2599" w:type="dxa"/>
            <w:gridSpan w:val="2"/>
          </w:tcPr>
          <w:p w:rsidR="00695D91" w:rsidRDefault="00695D91">
            <w:r w:rsidRPr="005A1150">
              <w:rPr>
                <w:lang w:eastAsia="en-US"/>
              </w:rPr>
              <w:t>Решение вариативных задач</w:t>
            </w:r>
          </w:p>
        </w:tc>
        <w:tc>
          <w:tcPr>
            <w:tcW w:w="3372" w:type="dxa"/>
            <w:gridSpan w:val="2"/>
          </w:tcPr>
          <w:p w:rsidR="00695D91" w:rsidRPr="005A76EA" w:rsidRDefault="00695D91" w:rsidP="00DA2E75">
            <w:pPr>
              <w:spacing w:line="276" w:lineRule="auto"/>
              <w:jc w:val="center"/>
              <w:rPr>
                <w:lang w:eastAsia="en-US"/>
              </w:rPr>
            </w:pPr>
            <w:r w:rsidRPr="005A76EA">
              <w:rPr>
                <w:lang w:eastAsia="en-US"/>
              </w:rPr>
              <w:t>Решение задач</w:t>
            </w:r>
          </w:p>
        </w:tc>
        <w:tc>
          <w:tcPr>
            <w:tcW w:w="2521" w:type="dxa"/>
            <w:gridSpan w:val="2"/>
          </w:tcPr>
          <w:p w:rsidR="00695D91" w:rsidRDefault="00695D91"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695D91" w:rsidRPr="00DA2E75" w:rsidRDefault="00695D91"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 xml:space="preserve">1] </w:t>
            </w:r>
            <w:r w:rsidRPr="005A76EA">
              <w:rPr>
                <w:lang w:val="en-US" w:eastAsia="en-US"/>
              </w:rPr>
              <w:t xml:space="preserve"> </w:t>
            </w:r>
            <w:r w:rsidRPr="005A76EA">
              <w:rPr>
                <w:lang w:eastAsia="en-US"/>
              </w:rPr>
              <w:t>§</w:t>
            </w:r>
            <w:r w:rsidRPr="005A76EA">
              <w:rPr>
                <w:lang w:val="en-US" w:eastAsia="en-US"/>
              </w:rPr>
              <w:t xml:space="preserve"> </w:t>
            </w:r>
            <w:r>
              <w:rPr>
                <w:lang w:eastAsia="en-US"/>
              </w:rPr>
              <w:t>19</w:t>
            </w:r>
          </w:p>
        </w:tc>
        <w:tc>
          <w:tcPr>
            <w:tcW w:w="2083" w:type="dxa"/>
          </w:tcPr>
          <w:p w:rsidR="00695D91" w:rsidRPr="005A76EA" w:rsidRDefault="00695D91" w:rsidP="005B7B1F">
            <w:pPr>
              <w:spacing w:line="276" w:lineRule="auto"/>
              <w:jc w:val="center"/>
              <w:rPr>
                <w:lang w:eastAsia="en-US"/>
              </w:rPr>
            </w:pPr>
            <w:r w:rsidRPr="005A76EA">
              <w:rPr>
                <w:lang w:eastAsia="en-US"/>
              </w:rPr>
              <w:t>1</w:t>
            </w:r>
          </w:p>
        </w:tc>
      </w:tr>
      <w:tr w:rsidR="00695D91" w:rsidRPr="005A76EA" w:rsidTr="00C17CD5">
        <w:trPr>
          <w:jc w:val="center"/>
        </w:trPr>
        <w:tc>
          <w:tcPr>
            <w:tcW w:w="3975" w:type="dxa"/>
            <w:gridSpan w:val="2"/>
          </w:tcPr>
          <w:p w:rsidR="00695D91" w:rsidRPr="005A76EA" w:rsidRDefault="00695D91" w:rsidP="00803CA8">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695D91">
              <w:rPr>
                <w:b/>
                <w:lang w:eastAsia="en-US"/>
              </w:rPr>
              <w:t>Тема 1.30</w:t>
            </w:r>
            <w:r w:rsidRPr="005A76EA">
              <w:rPr>
                <w:lang w:eastAsia="en-US"/>
              </w:rPr>
              <w:t xml:space="preserve"> </w:t>
            </w:r>
            <w:r w:rsidRPr="005A76EA">
              <w:t xml:space="preserve">Решение логарифмических </w:t>
            </w:r>
            <w:r>
              <w:t>неравенств</w:t>
            </w:r>
          </w:p>
        </w:tc>
        <w:tc>
          <w:tcPr>
            <w:tcW w:w="1447" w:type="dxa"/>
          </w:tcPr>
          <w:p w:rsidR="00695D91" w:rsidRPr="005A76EA" w:rsidRDefault="00695D91" w:rsidP="005B7B1F">
            <w:pPr>
              <w:spacing w:line="276" w:lineRule="auto"/>
              <w:jc w:val="center"/>
              <w:rPr>
                <w:lang w:eastAsia="en-US"/>
              </w:rPr>
            </w:pPr>
            <w:r w:rsidRPr="005A76EA">
              <w:rPr>
                <w:lang w:eastAsia="en-US"/>
              </w:rPr>
              <w:t>2</w:t>
            </w:r>
          </w:p>
        </w:tc>
        <w:tc>
          <w:tcPr>
            <w:tcW w:w="2599" w:type="dxa"/>
            <w:gridSpan w:val="2"/>
          </w:tcPr>
          <w:p w:rsidR="00695D91" w:rsidRDefault="00695D91">
            <w:r w:rsidRPr="005A1150">
              <w:rPr>
                <w:lang w:eastAsia="en-US"/>
              </w:rPr>
              <w:t>Решение вариативных задач</w:t>
            </w:r>
          </w:p>
        </w:tc>
        <w:tc>
          <w:tcPr>
            <w:tcW w:w="3372" w:type="dxa"/>
            <w:gridSpan w:val="2"/>
          </w:tcPr>
          <w:p w:rsidR="00695D91" w:rsidRPr="005A76EA" w:rsidRDefault="00695D91" w:rsidP="00DA2E75">
            <w:pPr>
              <w:spacing w:line="276" w:lineRule="auto"/>
              <w:jc w:val="center"/>
              <w:rPr>
                <w:lang w:eastAsia="en-US"/>
              </w:rPr>
            </w:pPr>
            <w:r w:rsidRPr="005A76EA">
              <w:rPr>
                <w:lang w:eastAsia="en-US"/>
              </w:rPr>
              <w:t xml:space="preserve">Работа с учебником </w:t>
            </w:r>
          </w:p>
        </w:tc>
        <w:tc>
          <w:tcPr>
            <w:tcW w:w="2521" w:type="dxa"/>
            <w:gridSpan w:val="2"/>
          </w:tcPr>
          <w:p w:rsidR="00695D91" w:rsidRDefault="00695D91" w:rsidP="005B7B1F">
            <w:pPr>
              <w:spacing w:line="276" w:lineRule="auto"/>
              <w:jc w:val="center"/>
              <w:rPr>
                <w:lang w:eastAsia="en-US"/>
              </w:rPr>
            </w:pPr>
            <w:r w:rsidRPr="005A76EA">
              <w:rPr>
                <w:lang w:eastAsia="en-US"/>
              </w:rPr>
              <w:t xml:space="preserve">Решение задач </w:t>
            </w:r>
          </w:p>
          <w:p w:rsidR="00695D91" w:rsidRPr="005A76EA" w:rsidRDefault="00695D91" w:rsidP="005B7B1F">
            <w:pPr>
              <w:spacing w:line="276" w:lineRule="auto"/>
              <w:jc w:val="center"/>
              <w:rPr>
                <w:lang w:eastAsia="en-US"/>
              </w:rPr>
            </w:pPr>
            <w:r w:rsidRPr="005A76EA">
              <w:rPr>
                <w:bCs/>
                <w:lang w:eastAsia="en-US"/>
              </w:rPr>
              <w:t>[</w:t>
            </w:r>
            <w:r w:rsidRPr="005A76EA">
              <w:rPr>
                <w:lang w:eastAsia="en-US"/>
              </w:rPr>
              <w:t>1]   §</w:t>
            </w:r>
            <w:r w:rsidRPr="005A76EA">
              <w:rPr>
                <w:lang w:val="en-US" w:eastAsia="en-US"/>
              </w:rPr>
              <w:t xml:space="preserve"> </w:t>
            </w:r>
            <w:r w:rsidRPr="005A76EA">
              <w:rPr>
                <w:lang w:eastAsia="en-US"/>
              </w:rPr>
              <w:t>20</w:t>
            </w:r>
          </w:p>
        </w:tc>
        <w:tc>
          <w:tcPr>
            <w:tcW w:w="2083" w:type="dxa"/>
          </w:tcPr>
          <w:p w:rsidR="00695D91" w:rsidRPr="005A76EA" w:rsidRDefault="00695D91"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695D91" w:rsidRDefault="00AF1FC1" w:rsidP="00695D9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sidRPr="00695D91">
              <w:rPr>
                <w:b/>
                <w:lang w:eastAsia="en-US"/>
              </w:rPr>
              <w:t>Тема 1.31</w:t>
            </w:r>
            <w:r w:rsidR="00695D91">
              <w:rPr>
                <w:b/>
                <w:lang w:eastAsia="en-US"/>
              </w:rPr>
              <w:t xml:space="preserve"> </w:t>
            </w:r>
            <w:r w:rsidR="00695D91">
              <w:rPr>
                <w:lang w:eastAsia="en-US"/>
              </w:rPr>
              <w:t xml:space="preserve">Решение </w:t>
            </w:r>
            <w:proofErr w:type="spellStart"/>
            <w:proofErr w:type="gramStart"/>
            <w:r w:rsidR="00695D91" w:rsidRPr="00695D91">
              <w:rPr>
                <w:lang w:eastAsia="en-US"/>
              </w:rPr>
              <w:t>логарифми</w:t>
            </w:r>
            <w:r w:rsidR="00E56CC2">
              <w:rPr>
                <w:lang w:eastAsia="en-US"/>
              </w:rPr>
              <w:t>-</w:t>
            </w:r>
            <w:r w:rsidR="00695D91" w:rsidRPr="00695D91">
              <w:rPr>
                <w:lang w:eastAsia="en-US"/>
              </w:rPr>
              <w:t>ческих</w:t>
            </w:r>
            <w:proofErr w:type="spellEnd"/>
            <w:proofErr w:type="gramEnd"/>
            <w:r w:rsidR="00695D91" w:rsidRPr="00695D91">
              <w:rPr>
                <w:lang w:eastAsia="en-US"/>
              </w:rPr>
              <w:t xml:space="preserve"> уравнений и неравенств</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372" w:type="dxa"/>
            <w:gridSpan w:val="2"/>
          </w:tcPr>
          <w:p w:rsidR="00CD4DC4" w:rsidRPr="005A76EA" w:rsidRDefault="00CD4DC4" w:rsidP="00DA2E75">
            <w:pPr>
              <w:spacing w:line="276" w:lineRule="auto"/>
              <w:jc w:val="center"/>
              <w:rPr>
                <w:lang w:eastAsia="en-US"/>
              </w:rPr>
            </w:pPr>
            <w:r w:rsidRPr="005A76EA">
              <w:rPr>
                <w:lang w:eastAsia="en-US"/>
              </w:rPr>
              <w:t xml:space="preserve">Работа с учебником </w:t>
            </w:r>
          </w:p>
        </w:tc>
        <w:tc>
          <w:tcPr>
            <w:tcW w:w="2521" w:type="dxa"/>
            <w:gridSpan w:val="2"/>
          </w:tcPr>
          <w:p w:rsidR="00CD4DC4" w:rsidRPr="005A76EA" w:rsidRDefault="00CD4DC4" w:rsidP="00695D91">
            <w:pPr>
              <w:spacing w:line="276" w:lineRule="auto"/>
              <w:jc w:val="center"/>
              <w:rPr>
                <w:lang w:eastAsia="en-US"/>
              </w:rPr>
            </w:pPr>
            <w:r w:rsidRPr="005A76EA">
              <w:rPr>
                <w:lang w:eastAsia="en-US"/>
              </w:rPr>
              <w:t xml:space="preserve">Решение задач </w:t>
            </w:r>
            <w:r w:rsidRPr="005A76EA">
              <w:rPr>
                <w:bCs/>
                <w:lang w:eastAsia="en-US"/>
              </w:rPr>
              <w:t>[</w:t>
            </w:r>
            <w:r w:rsidRPr="005A76EA">
              <w:rPr>
                <w:lang w:eastAsia="en-US"/>
              </w:rPr>
              <w:t>1]</w:t>
            </w:r>
            <w:r w:rsidR="00695D91">
              <w:rPr>
                <w:lang w:eastAsia="en-US"/>
              </w:rPr>
              <w:t xml:space="preserve"> упражнения к гл.4</w:t>
            </w:r>
            <w:r w:rsidRPr="005A76EA">
              <w:rPr>
                <w:lang w:eastAsia="en-US"/>
              </w:rPr>
              <w:t xml:space="preserve">   </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autoSpaceDE w:val="0"/>
              <w:autoSpaceDN w:val="0"/>
              <w:adjustRightInd w:val="0"/>
              <w:jc w:val="center"/>
              <w:rPr>
                <w:lang w:eastAsia="en-US"/>
              </w:rPr>
            </w:pPr>
            <w:r w:rsidRPr="005A76EA">
              <w:rPr>
                <w:b/>
                <w:bCs/>
                <w:lang w:eastAsia="en-US"/>
              </w:rPr>
              <w:t>Характеристика основных видов деятельности обучающихся</w:t>
            </w:r>
          </w:p>
          <w:p w:rsidR="00CD4DC4" w:rsidRPr="005A76EA" w:rsidRDefault="00CD4DC4" w:rsidP="00803CA8">
            <w:pPr>
              <w:autoSpaceDE w:val="0"/>
              <w:autoSpaceDN w:val="0"/>
              <w:adjustRightInd w:val="0"/>
              <w:jc w:val="both"/>
              <w:rPr>
                <w:b/>
              </w:rPr>
            </w:pPr>
            <w:r w:rsidRPr="005A76EA">
              <w:rPr>
                <w:lang w:eastAsia="en-US"/>
              </w:rPr>
              <w:t>Выполнение преобразований выражений, применение формул, связанных со свойствами степеней и логарифмов.</w:t>
            </w:r>
          </w:p>
          <w:p w:rsidR="00CD4DC4" w:rsidRPr="00AF1FC1" w:rsidRDefault="00CD4DC4" w:rsidP="00803CA8">
            <w:pPr>
              <w:pStyle w:val="a7"/>
              <w:spacing w:line="228" w:lineRule="auto"/>
              <w:jc w:val="both"/>
              <w:rPr>
                <w:b w:val="0"/>
                <w:szCs w:val="24"/>
                <w:lang w:eastAsia="en-US"/>
              </w:rPr>
            </w:pPr>
            <w:r w:rsidRPr="005A76EA">
              <w:rPr>
                <w:b w:val="0"/>
                <w:szCs w:val="24"/>
              </w:rPr>
              <w:t xml:space="preserve">Решение логарифмических уравнений, а также аналогичных неравенства и систем. </w:t>
            </w:r>
            <w:r w:rsidRPr="005A76EA">
              <w:rPr>
                <w:b w:val="0"/>
                <w:szCs w:val="24"/>
                <w:lang w:eastAsia="en-US"/>
              </w:rPr>
              <w:t>Использование свойств и графиков функций для решения уравнений. Повторение основных приемов решения систем. Решение уравнений с применением всех приемов (разложения на множители, введения новых неизвестных, подстановки, графического метода)</w:t>
            </w:r>
            <w:proofErr w:type="gramStart"/>
            <w:r w:rsidRPr="005A76EA">
              <w:rPr>
                <w:b w:val="0"/>
                <w:szCs w:val="24"/>
                <w:lang w:eastAsia="en-US"/>
              </w:rPr>
              <w:t>.Р</w:t>
            </w:r>
            <w:proofErr w:type="gramEnd"/>
            <w:r w:rsidRPr="005A76EA">
              <w:rPr>
                <w:b w:val="0"/>
                <w:szCs w:val="24"/>
                <w:lang w:eastAsia="en-US"/>
              </w:rPr>
              <w:t>ешение систем уравнений с применением различных способов. Ознакомление с общими вопросами решения неравенств и использование свойств и графиков функций при решении неравенств Решение неравенств и систем неравен</w:t>
            </w:r>
            <w:proofErr w:type="gramStart"/>
            <w:r w:rsidRPr="005A76EA">
              <w:rPr>
                <w:b w:val="0"/>
                <w:szCs w:val="24"/>
                <w:lang w:eastAsia="en-US"/>
              </w:rPr>
              <w:t>ств с пр</w:t>
            </w:r>
            <w:proofErr w:type="gramEnd"/>
            <w:r w:rsidRPr="005A76EA">
              <w:rPr>
                <w:b w:val="0"/>
                <w:szCs w:val="24"/>
                <w:lang w:eastAsia="en-US"/>
              </w:rPr>
              <w:t>именением различных способов. Применение математических методов для решения содержательных задач из различных областей науки и практики. Интерпретирование результатов с учетом реальных ограничений</w:t>
            </w:r>
            <w:r w:rsidRPr="00AF1FC1">
              <w:rPr>
                <w:b w:val="0"/>
                <w:szCs w:val="24"/>
                <w:lang w:eastAsia="en-US"/>
              </w:rPr>
              <w:t>.</w:t>
            </w:r>
            <w:r w:rsidR="00AF1FC1" w:rsidRPr="005A76EA">
              <w:t xml:space="preserve"> </w:t>
            </w:r>
            <w:r w:rsidR="00AF1FC1" w:rsidRPr="00116EE6">
              <w:rPr>
                <w:b w:val="0"/>
              </w:rPr>
              <w:t>Преобразования простейших выражений, включающих арифметические операции, а также операцию возведения в степ</w:t>
            </w:r>
            <w:r w:rsidR="00116EE6">
              <w:rPr>
                <w:b w:val="0"/>
              </w:rPr>
              <w:t>ень и операцию логарифмирования</w:t>
            </w:r>
          </w:p>
        </w:tc>
      </w:tr>
      <w:tr w:rsidR="00A71665" w:rsidRPr="005A76EA" w:rsidTr="00C17CD5">
        <w:trPr>
          <w:jc w:val="center"/>
        </w:trPr>
        <w:tc>
          <w:tcPr>
            <w:tcW w:w="397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E56CC2">
              <w:rPr>
                <w:b/>
                <w:lang w:eastAsia="en-US"/>
              </w:rPr>
              <w:t>Тема 1.32</w:t>
            </w:r>
            <w:r w:rsidRPr="005A76EA">
              <w:rPr>
                <w:lang w:eastAsia="en-US"/>
              </w:rPr>
              <w:t xml:space="preserve"> </w:t>
            </w:r>
            <w:r w:rsidR="004715D1" w:rsidRPr="005A76EA">
              <w:t xml:space="preserve">Основы </w:t>
            </w:r>
            <w:proofErr w:type="spellStart"/>
            <w:proofErr w:type="gramStart"/>
            <w:r w:rsidR="004715D1" w:rsidRPr="005A76EA">
              <w:t>тригономет</w:t>
            </w:r>
            <w:r w:rsidR="00E56CC2">
              <w:t>-</w:t>
            </w:r>
            <w:r w:rsidR="004715D1" w:rsidRPr="005A76EA">
              <w:t>рии</w:t>
            </w:r>
            <w:proofErr w:type="spellEnd"/>
            <w:proofErr w:type="gramEnd"/>
            <w:r w:rsidR="004715D1" w:rsidRPr="005A76EA">
              <w:t xml:space="preserve">. </w:t>
            </w:r>
            <w:r w:rsidRPr="005A76EA">
              <w:rPr>
                <w:lang w:eastAsia="en-US"/>
              </w:rPr>
              <w:t>Числовая окружность на координатной плоскости</w:t>
            </w:r>
            <w:r w:rsidR="00DA2E75">
              <w:rPr>
                <w:color w:val="000000" w:themeColor="text1"/>
              </w:rPr>
              <w:t>.</w:t>
            </w:r>
            <w:r w:rsidR="00E56CC2">
              <w:rPr>
                <w:color w:val="000000" w:themeColor="text1"/>
              </w:rPr>
              <w:t xml:space="preserve"> </w:t>
            </w:r>
            <w:proofErr w:type="gramStart"/>
            <w:r w:rsidR="00DA2E75" w:rsidRPr="00113693">
              <w:rPr>
                <w:color w:val="000000" w:themeColor="text1"/>
              </w:rPr>
              <w:t>Ради</w:t>
            </w:r>
            <w:r w:rsidR="00E56CC2">
              <w:rPr>
                <w:color w:val="000000" w:themeColor="text1"/>
              </w:rPr>
              <w:t>-</w:t>
            </w:r>
            <w:proofErr w:type="spellStart"/>
            <w:r w:rsidR="00DA2E75" w:rsidRPr="00113693">
              <w:rPr>
                <w:color w:val="000000" w:themeColor="text1"/>
              </w:rPr>
              <w:t>анная</w:t>
            </w:r>
            <w:proofErr w:type="spellEnd"/>
            <w:proofErr w:type="gramEnd"/>
            <w:r w:rsidR="00DA2E75" w:rsidRPr="00113693">
              <w:rPr>
                <w:color w:val="000000" w:themeColor="text1"/>
              </w:rPr>
              <w:t xml:space="preserve"> мера угла</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Фронтальный устный опрос</w:t>
            </w:r>
          </w:p>
        </w:tc>
        <w:tc>
          <w:tcPr>
            <w:tcW w:w="3372" w:type="dxa"/>
            <w:gridSpan w:val="2"/>
          </w:tcPr>
          <w:p w:rsidR="00CD4DC4" w:rsidRPr="005A76EA" w:rsidRDefault="00CD4DC4" w:rsidP="005B7B1F">
            <w:pPr>
              <w:spacing w:line="276" w:lineRule="auto"/>
              <w:jc w:val="center"/>
              <w:rPr>
                <w:lang w:eastAsia="en-US"/>
              </w:rPr>
            </w:pPr>
            <w:r w:rsidRPr="005A76EA">
              <w:rPr>
                <w:lang w:eastAsia="en-US"/>
              </w:rPr>
              <w:t>Подготовка сообщения</w:t>
            </w:r>
          </w:p>
          <w:p w:rsidR="00CD4DC4" w:rsidRPr="005A76EA" w:rsidRDefault="00DA2E75" w:rsidP="005B7B1F">
            <w:pPr>
              <w:spacing w:line="276" w:lineRule="auto"/>
              <w:jc w:val="center"/>
              <w:rPr>
                <w:lang w:eastAsia="en-US"/>
              </w:rPr>
            </w:pPr>
            <w:r>
              <w:rPr>
                <w:bCs/>
                <w:lang w:eastAsia="en-US"/>
              </w:rPr>
              <w:t xml:space="preserve"> </w:t>
            </w:r>
          </w:p>
        </w:tc>
        <w:tc>
          <w:tcPr>
            <w:tcW w:w="2521"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 21</w:t>
            </w:r>
            <w:r w:rsidR="00DA2E75">
              <w:rPr>
                <w:lang w:eastAsia="en-US"/>
              </w:rPr>
              <w:t>,22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E56CC2">
              <w:rPr>
                <w:b/>
                <w:color w:val="000000" w:themeColor="text1"/>
                <w:lang w:eastAsia="en-US"/>
              </w:rPr>
              <w:t>Тема 1.33</w:t>
            </w:r>
            <w:r w:rsidRPr="00113693">
              <w:rPr>
                <w:color w:val="000000" w:themeColor="text1"/>
                <w:lang w:eastAsia="en-US"/>
              </w:rPr>
              <w:t xml:space="preserve"> </w:t>
            </w:r>
            <w:r w:rsidR="004715D1" w:rsidRPr="00113693">
              <w:rPr>
                <w:color w:val="000000" w:themeColor="text1"/>
              </w:rPr>
              <w:t xml:space="preserve">Синус, косинус, тангенс, котангенс </w:t>
            </w:r>
            <w:proofErr w:type="spellStart"/>
            <w:proofErr w:type="gramStart"/>
            <w:r w:rsidR="004715D1" w:rsidRPr="00113693">
              <w:rPr>
                <w:color w:val="000000" w:themeColor="text1"/>
              </w:rPr>
              <w:t>произволь</w:t>
            </w:r>
            <w:r w:rsidR="00E56CC2">
              <w:rPr>
                <w:color w:val="000000" w:themeColor="text1"/>
              </w:rPr>
              <w:t>-</w:t>
            </w:r>
            <w:r w:rsidR="004715D1" w:rsidRPr="00113693">
              <w:rPr>
                <w:color w:val="000000" w:themeColor="text1"/>
              </w:rPr>
              <w:t>ного</w:t>
            </w:r>
            <w:proofErr w:type="spellEnd"/>
            <w:proofErr w:type="gramEnd"/>
            <w:r w:rsidR="004715D1" w:rsidRPr="00113693">
              <w:rPr>
                <w:color w:val="000000" w:themeColor="text1"/>
              </w:rPr>
              <w:t xml:space="preserve"> угла.</w:t>
            </w:r>
            <w:r w:rsidR="00DA2E75">
              <w:rPr>
                <w:color w:val="000000" w:themeColor="text1"/>
              </w:rPr>
              <w:t xml:space="preserve"> </w:t>
            </w:r>
            <w:r w:rsidR="004715D1" w:rsidRPr="00113693">
              <w:rPr>
                <w:color w:val="000000" w:themeColor="text1"/>
              </w:rPr>
              <w:lastRenderedPageBreak/>
              <w:t>Синус, кос</w:t>
            </w:r>
            <w:r w:rsidR="00113693">
              <w:rPr>
                <w:color w:val="000000" w:themeColor="text1"/>
              </w:rPr>
              <w:t>инус, тангенс и котангенс числа</w:t>
            </w:r>
          </w:p>
        </w:tc>
        <w:tc>
          <w:tcPr>
            <w:tcW w:w="1447" w:type="dxa"/>
          </w:tcPr>
          <w:p w:rsidR="00CD4DC4" w:rsidRPr="005A76EA" w:rsidRDefault="00CD4DC4" w:rsidP="005B7B1F">
            <w:pPr>
              <w:spacing w:line="276" w:lineRule="auto"/>
              <w:jc w:val="center"/>
              <w:rPr>
                <w:lang w:eastAsia="en-US"/>
              </w:rPr>
            </w:pPr>
            <w:r w:rsidRPr="005A76EA">
              <w:rPr>
                <w:lang w:eastAsia="en-US"/>
              </w:rPr>
              <w:lastRenderedPageBreak/>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CD4DC4" w:rsidRPr="005A76EA" w:rsidRDefault="00CD4DC4" w:rsidP="00DA2E75">
            <w:pPr>
              <w:spacing w:line="276" w:lineRule="auto"/>
              <w:jc w:val="center"/>
              <w:rPr>
                <w:lang w:eastAsia="en-US"/>
              </w:rPr>
            </w:pPr>
            <w:r w:rsidRPr="005A76EA">
              <w:rPr>
                <w:lang w:eastAsia="en-US"/>
              </w:rPr>
              <w:t>Подготовка к тестированию</w:t>
            </w:r>
            <w:r w:rsidR="00DA2E75">
              <w:rPr>
                <w:bCs/>
                <w:lang w:eastAsia="en-US"/>
              </w:rPr>
              <w:t xml:space="preserve"> </w:t>
            </w:r>
          </w:p>
        </w:tc>
        <w:tc>
          <w:tcPr>
            <w:tcW w:w="2521" w:type="dxa"/>
            <w:gridSpan w:val="2"/>
          </w:tcPr>
          <w:p w:rsidR="00DA2E75"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 xml:space="preserve">1]   § </w:t>
            </w:r>
            <w:r w:rsidR="00DA2E75">
              <w:rPr>
                <w:lang w:eastAsia="en-US"/>
              </w:rPr>
              <w:t>23,24</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E56CC2">
              <w:rPr>
                <w:b/>
                <w:lang w:eastAsia="en-US"/>
              </w:rPr>
              <w:lastRenderedPageBreak/>
              <w:t>Тема 1.34</w:t>
            </w:r>
            <w:r w:rsidRPr="005A76EA">
              <w:rPr>
                <w:lang w:eastAsia="en-US"/>
              </w:rPr>
              <w:t xml:space="preserve">  </w:t>
            </w:r>
            <w:r w:rsidR="00113693" w:rsidRPr="00113693">
              <w:rPr>
                <w:color w:val="000000" w:themeColor="text1"/>
              </w:rPr>
              <w:t>Основные тригонометрические тождества.</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372"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r w:rsidR="00DA2E75">
              <w:rPr>
                <w:bCs/>
                <w:lang w:eastAsia="en-US"/>
              </w:rPr>
              <w:t xml:space="preserve"> </w:t>
            </w:r>
          </w:p>
        </w:tc>
        <w:tc>
          <w:tcPr>
            <w:tcW w:w="2521" w:type="dxa"/>
            <w:gridSpan w:val="2"/>
          </w:tcPr>
          <w:p w:rsidR="00DA2E75" w:rsidRDefault="00CD4DC4" w:rsidP="00113693">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113693">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 xml:space="preserve">1]   § </w:t>
            </w:r>
            <w:r w:rsidR="00113693">
              <w:rPr>
                <w:lang w:eastAsia="en-US"/>
              </w:rPr>
              <w:t>25,26</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E56CC2"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E56CC2">
              <w:rPr>
                <w:b/>
                <w:lang w:eastAsia="en-US"/>
              </w:rPr>
              <w:t>Тема 1.35</w:t>
            </w:r>
            <w:r w:rsidR="00CD4DC4" w:rsidRPr="005A76EA">
              <w:t xml:space="preserve"> Формулы </w:t>
            </w:r>
            <w:proofErr w:type="spellStart"/>
            <w:proofErr w:type="gramStart"/>
            <w:r w:rsidR="00CD4DC4" w:rsidRPr="005A76EA">
              <w:t>приведе</w:t>
            </w:r>
            <w:r>
              <w:t>-ния</w:t>
            </w:r>
            <w:proofErr w:type="spellEnd"/>
            <w:proofErr w:type="gramEnd"/>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372"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r w:rsidR="00DA2E75">
              <w:rPr>
                <w:bCs/>
                <w:lang w:eastAsia="en-US"/>
              </w:rPr>
              <w:t xml:space="preserve"> </w:t>
            </w:r>
          </w:p>
        </w:tc>
        <w:tc>
          <w:tcPr>
            <w:tcW w:w="2521" w:type="dxa"/>
            <w:gridSpan w:val="2"/>
          </w:tcPr>
          <w:p w:rsidR="00DA2E75" w:rsidRDefault="00CD4DC4" w:rsidP="00113693">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lang w:val="en-US" w:eastAsia="en-US"/>
              </w:rPr>
              <w:t xml:space="preserve"> </w:t>
            </w:r>
          </w:p>
          <w:p w:rsidR="00CD4DC4" w:rsidRPr="005A76EA" w:rsidRDefault="00CD4DC4" w:rsidP="00113693">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 xml:space="preserve">1]   §   </w:t>
            </w:r>
            <w:r w:rsidR="00113693">
              <w:rPr>
                <w:lang w:eastAsia="en-US"/>
              </w:rPr>
              <w:t>31</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E56CC2">
              <w:rPr>
                <w:b/>
                <w:lang w:eastAsia="en-US"/>
              </w:rPr>
              <w:t>Тема 1.36</w:t>
            </w:r>
            <w:r w:rsidRPr="005A76EA">
              <w:rPr>
                <w:lang w:eastAsia="en-US"/>
              </w:rPr>
              <w:t xml:space="preserve"> </w:t>
            </w:r>
            <w:r w:rsidR="00113693" w:rsidRPr="00113693">
              <w:rPr>
                <w:color w:val="000000" w:themeColor="text1"/>
              </w:rPr>
              <w:t xml:space="preserve">Синус, косинус и </w:t>
            </w:r>
            <w:proofErr w:type="spellStart"/>
            <w:proofErr w:type="gramStart"/>
            <w:r w:rsidR="00113693" w:rsidRPr="00113693">
              <w:rPr>
                <w:color w:val="000000" w:themeColor="text1"/>
              </w:rPr>
              <w:t>тан</w:t>
            </w:r>
            <w:r w:rsidR="00E56CC2">
              <w:rPr>
                <w:color w:val="000000" w:themeColor="text1"/>
              </w:rPr>
              <w:t>-</w:t>
            </w:r>
            <w:r w:rsidR="00113693" w:rsidRPr="00113693">
              <w:rPr>
                <w:color w:val="000000" w:themeColor="text1"/>
              </w:rPr>
              <w:t>г</w:t>
            </w:r>
            <w:r w:rsidR="00E56CC2">
              <w:rPr>
                <w:color w:val="000000" w:themeColor="text1"/>
              </w:rPr>
              <w:t>енс</w:t>
            </w:r>
            <w:proofErr w:type="spellEnd"/>
            <w:proofErr w:type="gramEnd"/>
            <w:r w:rsidR="00E56CC2">
              <w:rPr>
                <w:color w:val="000000" w:themeColor="text1"/>
              </w:rPr>
              <w:t xml:space="preserve"> суммы и разности двух углов</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372" w:type="dxa"/>
            <w:gridSpan w:val="2"/>
          </w:tcPr>
          <w:p w:rsidR="00CD4DC4" w:rsidRPr="005A76EA" w:rsidRDefault="00CD4DC4" w:rsidP="00DA2E75">
            <w:pPr>
              <w:spacing w:line="276" w:lineRule="auto"/>
              <w:jc w:val="center"/>
              <w:rPr>
                <w:lang w:eastAsia="en-US"/>
              </w:rPr>
            </w:pPr>
            <w:r w:rsidRPr="005A76EA">
              <w:rPr>
                <w:lang w:eastAsia="en-US"/>
              </w:rPr>
              <w:t>Подготовка к тестированию</w:t>
            </w:r>
          </w:p>
        </w:tc>
        <w:tc>
          <w:tcPr>
            <w:tcW w:w="2521"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r w:rsidRPr="005A76EA">
              <w:rPr>
                <w:lang w:eastAsia="en-US"/>
              </w:rPr>
              <w:t>1]   § 28</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E56CC2">
              <w:rPr>
                <w:b/>
                <w:lang w:eastAsia="en-US"/>
              </w:rPr>
              <w:t>Тема 1.37</w:t>
            </w:r>
            <w:r w:rsidRPr="005A76EA">
              <w:rPr>
                <w:lang w:eastAsia="en-US"/>
              </w:rPr>
              <w:t xml:space="preserve"> </w:t>
            </w:r>
            <w:r w:rsidR="00113693" w:rsidRPr="00113693">
              <w:rPr>
                <w:color w:val="000000" w:themeColor="text1"/>
              </w:rPr>
              <w:t>Синус и косинус двойного</w:t>
            </w:r>
            <w:r w:rsidR="00113693">
              <w:rPr>
                <w:color w:val="000000" w:themeColor="text1"/>
              </w:rPr>
              <w:t xml:space="preserve"> угла. Формулы </w:t>
            </w:r>
            <w:proofErr w:type="gramStart"/>
            <w:r w:rsidR="00113693">
              <w:rPr>
                <w:color w:val="000000" w:themeColor="text1"/>
              </w:rPr>
              <w:t>поло</w:t>
            </w:r>
            <w:r w:rsidR="00E56CC2">
              <w:rPr>
                <w:color w:val="000000" w:themeColor="text1"/>
              </w:rPr>
              <w:t>-</w:t>
            </w:r>
            <w:r w:rsidR="00113693">
              <w:rPr>
                <w:color w:val="000000" w:themeColor="text1"/>
              </w:rPr>
              <w:t>винного</w:t>
            </w:r>
            <w:proofErr w:type="gramEnd"/>
            <w:r w:rsidR="00113693">
              <w:rPr>
                <w:color w:val="000000" w:themeColor="text1"/>
              </w:rPr>
              <w:t xml:space="preserve"> угла.</w:t>
            </w:r>
            <w:r w:rsidR="00113693" w:rsidRPr="00113693">
              <w:rPr>
                <w:color w:val="000000" w:themeColor="text1"/>
              </w:rPr>
              <w:t xml:space="preserve"> Выражение </w:t>
            </w:r>
            <w:proofErr w:type="gramStart"/>
            <w:r w:rsidR="00113693" w:rsidRPr="00113693">
              <w:rPr>
                <w:color w:val="000000" w:themeColor="text1"/>
              </w:rPr>
              <w:t>три</w:t>
            </w:r>
            <w:r w:rsidR="00E56CC2">
              <w:rPr>
                <w:color w:val="000000" w:themeColor="text1"/>
              </w:rPr>
              <w:t>-</w:t>
            </w:r>
            <w:proofErr w:type="spellStart"/>
            <w:r w:rsidR="00113693" w:rsidRPr="00113693">
              <w:rPr>
                <w:color w:val="000000" w:themeColor="text1"/>
              </w:rPr>
              <w:t>гонометрических</w:t>
            </w:r>
            <w:proofErr w:type="spellEnd"/>
            <w:proofErr w:type="gramEnd"/>
            <w:r w:rsidR="00113693" w:rsidRPr="00113693">
              <w:rPr>
                <w:color w:val="000000" w:themeColor="text1"/>
              </w:rPr>
              <w:t xml:space="preserve"> функций через тангенс половинного аргумента</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372"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21" w:type="dxa"/>
            <w:gridSpan w:val="2"/>
          </w:tcPr>
          <w:p w:rsidR="00CD4DC4" w:rsidRPr="005A76EA"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r w:rsidRPr="005A76EA">
              <w:rPr>
                <w:bCs/>
                <w:lang w:eastAsia="en-US"/>
              </w:rPr>
              <w:t>[</w:t>
            </w:r>
            <w:r w:rsidRPr="005A76EA">
              <w:rPr>
                <w:lang w:eastAsia="en-US"/>
              </w:rPr>
              <w:t xml:space="preserve">1]   § </w:t>
            </w:r>
            <w:r w:rsidR="00113693">
              <w:rPr>
                <w:lang w:eastAsia="en-US"/>
              </w:rPr>
              <w:t>29,30</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E56CC2">
            <w:pPr>
              <w:tabs>
                <w:tab w:val="left" w:pos="916"/>
                <w:tab w:val="left" w:pos="1832"/>
                <w:tab w:val="left" w:pos="2748"/>
                <w:tab w:val="left" w:pos="4580"/>
                <w:tab w:val="left" w:pos="5496"/>
                <w:tab w:val="left" w:pos="6412"/>
                <w:tab w:val="left" w:pos="7328"/>
                <w:tab w:val="left" w:pos="8244"/>
                <w:tab w:val="left" w:pos="9160"/>
                <w:tab w:val="left" w:pos="9415"/>
              </w:tabs>
              <w:spacing w:line="276" w:lineRule="auto"/>
              <w:rPr>
                <w:lang w:eastAsia="en-US"/>
              </w:rPr>
            </w:pPr>
            <w:r w:rsidRPr="00E56CC2">
              <w:rPr>
                <w:b/>
                <w:lang w:eastAsia="en-US"/>
              </w:rPr>
              <w:t>Тема 1.38</w:t>
            </w:r>
            <w:r w:rsidRPr="005A76EA">
              <w:rPr>
                <w:lang w:eastAsia="en-US"/>
              </w:rPr>
              <w:t xml:space="preserve"> </w:t>
            </w:r>
            <w:r w:rsidR="00113693" w:rsidRPr="00113693">
              <w:rPr>
                <w:color w:val="000000" w:themeColor="text1"/>
              </w:rPr>
              <w:t xml:space="preserve">Преобразования </w:t>
            </w:r>
            <w:proofErr w:type="spellStart"/>
            <w:r w:rsidR="00113693" w:rsidRPr="00113693">
              <w:rPr>
                <w:color w:val="000000" w:themeColor="text1"/>
              </w:rPr>
              <w:t>сум</w:t>
            </w:r>
            <w:proofErr w:type="spellEnd"/>
            <w:r w:rsidR="00E56CC2">
              <w:rPr>
                <w:color w:val="000000" w:themeColor="text1"/>
              </w:rPr>
              <w:t>-</w:t>
            </w:r>
            <w:r w:rsidR="00113693" w:rsidRPr="00113693">
              <w:rPr>
                <w:color w:val="000000" w:themeColor="text1"/>
              </w:rPr>
              <w:t xml:space="preserve">мы </w:t>
            </w:r>
            <w:proofErr w:type="gramStart"/>
            <w:r w:rsidR="00113693" w:rsidRPr="00113693">
              <w:rPr>
                <w:color w:val="000000" w:themeColor="text1"/>
              </w:rPr>
              <w:t>тригонометрических</w:t>
            </w:r>
            <w:proofErr w:type="gramEnd"/>
            <w:r w:rsidR="00113693" w:rsidRPr="00113693">
              <w:rPr>
                <w:color w:val="000000" w:themeColor="text1"/>
              </w:rPr>
              <w:t xml:space="preserve"> </w:t>
            </w:r>
            <w:proofErr w:type="spellStart"/>
            <w:r w:rsidR="00113693" w:rsidRPr="00113693">
              <w:rPr>
                <w:color w:val="000000" w:themeColor="text1"/>
              </w:rPr>
              <w:t>функ</w:t>
            </w:r>
            <w:r w:rsidR="00E56CC2">
              <w:rPr>
                <w:color w:val="000000" w:themeColor="text1"/>
              </w:rPr>
              <w:t>-</w:t>
            </w:r>
            <w:r w:rsidR="00113693" w:rsidRPr="00113693">
              <w:rPr>
                <w:color w:val="000000" w:themeColor="text1"/>
              </w:rPr>
              <w:t>ций</w:t>
            </w:r>
            <w:proofErr w:type="spellEnd"/>
            <w:r w:rsidR="00113693" w:rsidRPr="00113693">
              <w:rPr>
                <w:color w:val="000000" w:themeColor="text1"/>
              </w:rPr>
              <w:t xml:space="preserve"> в произведение и </w:t>
            </w:r>
            <w:proofErr w:type="spellStart"/>
            <w:r w:rsidR="00113693" w:rsidRPr="00113693">
              <w:rPr>
                <w:color w:val="000000" w:themeColor="text1"/>
              </w:rPr>
              <w:t>произвед</w:t>
            </w:r>
            <w:r w:rsidR="00E56CC2">
              <w:rPr>
                <w:color w:val="000000" w:themeColor="text1"/>
              </w:rPr>
              <w:t>-</w:t>
            </w:r>
            <w:r w:rsidR="00113693" w:rsidRPr="00113693">
              <w:rPr>
                <w:color w:val="000000" w:themeColor="text1"/>
              </w:rPr>
              <w:t>ения</w:t>
            </w:r>
            <w:proofErr w:type="spellEnd"/>
            <w:r w:rsidR="00113693" w:rsidRPr="00113693">
              <w:rPr>
                <w:color w:val="000000" w:themeColor="text1"/>
              </w:rPr>
              <w:t xml:space="preserve"> в сумму. </w:t>
            </w:r>
            <w:r w:rsidRPr="005A76EA">
              <w:t xml:space="preserve">Преобразования </w:t>
            </w:r>
            <w:r w:rsidR="00E56CC2">
              <w:t>тригонометрических выражений</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372" w:type="dxa"/>
            <w:gridSpan w:val="2"/>
          </w:tcPr>
          <w:p w:rsidR="00CD4DC4" w:rsidRPr="005A76EA" w:rsidRDefault="00CD4DC4" w:rsidP="00DA2E75">
            <w:pPr>
              <w:spacing w:line="276" w:lineRule="auto"/>
              <w:jc w:val="center"/>
              <w:rPr>
                <w:lang w:eastAsia="en-US"/>
              </w:rPr>
            </w:pPr>
            <w:r w:rsidRPr="005A76EA">
              <w:rPr>
                <w:lang w:eastAsia="en-US"/>
              </w:rPr>
              <w:t>Подготовка к тестированию</w:t>
            </w:r>
          </w:p>
        </w:tc>
        <w:tc>
          <w:tcPr>
            <w:tcW w:w="2521"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r w:rsidRPr="005A76EA">
              <w:rPr>
                <w:bCs/>
                <w:lang w:eastAsia="en-US"/>
              </w:rPr>
              <w:t>[</w:t>
            </w:r>
            <w:r w:rsidRPr="005A76EA">
              <w:rPr>
                <w:lang w:eastAsia="en-US"/>
              </w:rPr>
              <w:t>1]</w:t>
            </w:r>
          </w:p>
          <w:p w:rsidR="00CD4DC4" w:rsidRPr="005A76EA"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3</w:t>
            </w:r>
            <w:r w:rsidR="00DA2E75">
              <w:rPr>
                <w:lang w:eastAsia="en-US"/>
              </w:rPr>
              <w:t>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5A76EA" w:rsidRDefault="00CD4DC4" w:rsidP="00803CA8">
            <w:pPr>
              <w:autoSpaceDE w:val="0"/>
              <w:autoSpaceDN w:val="0"/>
              <w:adjustRightInd w:val="0"/>
              <w:jc w:val="both"/>
              <w:rPr>
                <w:lang w:eastAsia="en-US"/>
              </w:rPr>
            </w:pPr>
            <w:r w:rsidRPr="005A76EA">
              <w:rPr>
                <w:lang w:eastAsia="en-US"/>
              </w:rPr>
              <w:t xml:space="preserve">Изучение радианного метода измерения углов вращения и их связи с градусной мерой. Изображение углов вращения </w:t>
            </w:r>
            <w:proofErr w:type="gramStart"/>
            <w:r w:rsidRPr="005A76EA">
              <w:rPr>
                <w:lang w:eastAsia="en-US"/>
              </w:rPr>
              <w:t>на</w:t>
            </w:r>
            <w:proofErr w:type="gramEnd"/>
          </w:p>
          <w:p w:rsidR="00CD4DC4" w:rsidRPr="005A76EA" w:rsidRDefault="00CD4DC4" w:rsidP="00803CA8">
            <w:pPr>
              <w:autoSpaceDE w:val="0"/>
              <w:autoSpaceDN w:val="0"/>
              <w:adjustRightInd w:val="0"/>
              <w:jc w:val="both"/>
              <w:rPr>
                <w:lang w:eastAsia="en-US"/>
              </w:rPr>
            </w:pPr>
            <w:r w:rsidRPr="005A76EA">
              <w:rPr>
                <w:lang w:eastAsia="en-US"/>
              </w:rPr>
              <w:t>окружности, соотнесение величины угла с его расположением. Формулирование определений тригонометрических функций</w:t>
            </w:r>
          </w:p>
          <w:p w:rsidR="00CD4DC4" w:rsidRPr="005A76EA" w:rsidRDefault="00CD4DC4" w:rsidP="00803CA8">
            <w:pPr>
              <w:autoSpaceDE w:val="0"/>
              <w:autoSpaceDN w:val="0"/>
              <w:adjustRightInd w:val="0"/>
              <w:jc w:val="both"/>
              <w:rPr>
                <w:lang w:eastAsia="en-US"/>
              </w:rPr>
            </w:pPr>
            <w:r w:rsidRPr="005A76EA">
              <w:rPr>
                <w:lang w:eastAsia="en-US"/>
              </w:rPr>
              <w:t>для углов поворота и острых углов прямоугольного треугольника и объяснение их взаимосвязи Применение основных тригонометрических тожде</w:t>
            </w:r>
            <w:proofErr w:type="gramStart"/>
            <w:r w:rsidRPr="005A76EA">
              <w:rPr>
                <w:lang w:eastAsia="en-US"/>
              </w:rPr>
              <w:t>ств дл</w:t>
            </w:r>
            <w:proofErr w:type="gramEnd"/>
            <w:r w:rsidRPr="005A76EA">
              <w:rPr>
                <w:lang w:eastAsia="en-US"/>
              </w:rPr>
              <w:t>я вычисления значений тригонометрических функций по одной из них Изучение основных формул тригонометрии: формулы сложения, удвоения, преобразования суммы тригонометрических функций</w:t>
            </w:r>
          </w:p>
          <w:p w:rsidR="00CD4DC4" w:rsidRPr="005A76EA" w:rsidRDefault="00CD4DC4" w:rsidP="00803CA8">
            <w:pPr>
              <w:autoSpaceDE w:val="0"/>
              <w:autoSpaceDN w:val="0"/>
              <w:adjustRightInd w:val="0"/>
              <w:jc w:val="both"/>
              <w:rPr>
                <w:lang w:eastAsia="en-US"/>
              </w:rPr>
            </w:pPr>
            <w:r w:rsidRPr="005A76EA">
              <w:rPr>
                <w:lang w:eastAsia="en-US"/>
              </w:rPr>
              <w:t>в произведение и произведения в сумму и применение при вычислении значения тригонометрического выражения и упрощения его. Ознакомление со свойствами симметрии точек на единичной окружности и применение их для вывода формул приведения.</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lang w:eastAsia="en-US"/>
              </w:rPr>
            </w:pPr>
          </w:p>
        </w:tc>
      </w:tr>
      <w:tr w:rsidR="00A71665" w:rsidRPr="005A76EA" w:rsidTr="00C17CD5">
        <w:trPr>
          <w:jc w:val="center"/>
        </w:trPr>
        <w:tc>
          <w:tcPr>
            <w:tcW w:w="3975" w:type="dxa"/>
            <w:gridSpan w:val="2"/>
          </w:tcPr>
          <w:p w:rsidR="00CD4DC4" w:rsidRPr="00695D91" w:rsidRDefault="00CD4DC4" w:rsidP="00695D9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color w:val="000000" w:themeColor="text1"/>
                <w:lang w:eastAsia="en-US"/>
              </w:rPr>
            </w:pPr>
            <w:r w:rsidRPr="00E56CC2">
              <w:rPr>
                <w:b/>
                <w:color w:val="000000" w:themeColor="text1"/>
                <w:lang w:eastAsia="en-US"/>
              </w:rPr>
              <w:t>Тема 1.39</w:t>
            </w:r>
            <w:r w:rsidRPr="00695D91">
              <w:rPr>
                <w:color w:val="000000" w:themeColor="text1"/>
                <w:lang w:eastAsia="en-US"/>
              </w:rPr>
              <w:t xml:space="preserve"> А</w:t>
            </w:r>
            <w:r w:rsidR="00695D91" w:rsidRPr="00695D91">
              <w:rPr>
                <w:color w:val="000000" w:themeColor="text1"/>
                <w:lang w:eastAsia="en-US"/>
              </w:rPr>
              <w:t>рк</w:t>
            </w:r>
            <w:r w:rsidR="00695D91">
              <w:rPr>
                <w:color w:val="000000" w:themeColor="text1"/>
                <w:lang w:eastAsia="en-US"/>
              </w:rPr>
              <w:t>ко</w:t>
            </w:r>
            <w:r w:rsidR="00695D91" w:rsidRPr="00695D91">
              <w:rPr>
                <w:color w:val="000000" w:themeColor="text1"/>
                <w:lang w:eastAsia="en-US"/>
              </w:rPr>
              <w:t xml:space="preserve">синус </w:t>
            </w:r>
            <w:r w:rsidR="0023230E" w:rsidRPr="00695D91">
              <w:rPr>
                <w:color w:val="000000" w:themeColor="text1"/>
                <w:lang w:eastAsia="en-US"/>
              </w:rPr>
              <w:t>числа</w:t>
            </w:r>
            <w:r w:rsidRPr="00695D91">
              <w:rPr>
                <w:color w:val="000000" w:themeColor="text1"/>
                <w:lang w:eastAsia="en-US"/>
              </w:rPr>
              <w:t xml:space="preserve">. Решения уравнения </w:t>
            </w:r>
            <w:r w:rsidRPr="00E56CC2">
              <w:rPr>
                <w:i/>
                <w:color w:val="000000" w:themeColor="text1"/>
                <w:lang w:val="en-US" w:eastAsia="en-US"/>
              </w:rPr>
              <w:t>cost</w:t>
            </w:r>
            <w:r w:rsidRPr="00E56CC2">
              <w:rPr>
                <w:i/>
                <w:color w:val="000000" w:themeColor="text1"/>
                <w:lang w:eastAsia="en-US"/>
              </w:rPr>
              <w:t xml:space="preserve"> = </w:t>
            </w:r>
            <w:r w:rsidRPr="00E56CC2">
              <w:rPr>
                <w:i/>
                <w:color w:val="000000" w:themeColor="text1"/>
                <w:lang w:val="en-US" w:eastAsia="en-US"/>
              </w:rPr>
              <w:t>a</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372" w:type="dxa"/>
            <w:gridSpan w:val="2"/>
          </w:tcPr>
          <w:p w:rsidR="00CD4DC4" w:rsidRPr="005A76EA" w:rsidRDefault="00CD4DC4" w:rsidP="00E56CC2">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r w:rsidR="00E56CC2">
              <w:rPr>
                <w:bCs/>
                <w:lang w:eastAsia="en-US"/>
              </w:rPr>
              <w:t xml:space="preserve"> </w:t>
            </w:r>
          </w:p>
        </w:tc>
        <w:tc>
          <w:tcPr>
            <w:tcW w:w="2521" w:type="dxa"/>
            <w:gridSpan w:val="2"/>
          </w:tcPr>
          <w:p w:rsidR="00E56CC2" w:rsidRDefault="00CD4DC4" w:rsidP="00E56CC2">
            <w:pPr>
              <w:spacing w:line="276" w:lineRule="auto"/>
              <w:jc w:val="center"/>
              <w:rPr>
                <w:lang w:eastAsia="en-US"/>
              </w:rPr>
            </w:pPr>
            <w:r w:rsidRPr="005A76EA">
              <w:rPr>
                <w:lang w:eastAsia="en-US"/>
              </w:rPr>
              <w:t>Построить график</w:t>
            </w:r>
          </w:p>
          <w:p w:rsidR="00CD4DC4" w:rsidRPr="005A76EA" w:rsidRDefault="00CD4DC4" w:rsidP="00E56CC2">
            <w:pPr>
              <w:spacing w:line="276" w:lineRule="auto"/>
              <w:jc w:val="center"/>
              <w:rPr>
                <w:lang w:eastAsia="en-US"/>
              </w:rPr>
            </w:pPr>
            <w:r w:rsidRPr="005A76EA">
              <w:rPr>
                <w:lang w:val="en-US" w:eastAsia="en-US"/>
              </w:rPr>
              <w:t xml:space="preserve"> </w:t>
            </w:r>
            <w:r w:rsidRPr="005A76EA">
              <w:rPr>
                <w:bCs/>
                <w:lang w:eastAsia="en-US"/>
              </w:rPr>
              <w:t>[</w:t>
            </w:r>
            <w:r w:rsidRPr="005A76EA">
              <w:rPr>
                <w:lang w:eastAsia="en-US"/>
              </w:rPr>
              <w:t xml:space="preserve">1] </w:t>
            </w:r>
            <w:r w:rsidRPr="005A76EA">
              <w:rPr>
                <w:lang w:val="en-US" w:eastAsia="en-US"/>
              </w:rPr>
              <w:t xml:space="preserve"> </w:t>
            </w:r>
            <w:r w:rsidRPr="005A76EA">
              <w:rPr>
                <w:lang w:eastAsia="en-US"/>
              </w:rPr>
              <w:t xml:space="preserve">§ </w:t>
            </w:r>
            <w:r w:rsidR="00E56CC2">
              <w:rPr>
                <w:lang w:eastAsia="en-US"/>
              </w:rPr>
              <w:t>33</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695D91" w:rsidRDefault="00CD4DC4" w:rsidP="00695D9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color w:val="000000" w:themeColor="text1"/>
                <w:lang w:eastAsia="en-US"/>
              </w:rPr>
            </w:pPr>
            <w:r w:rsidRPr="00E56CC2">
              <w:rPr>
                <w:b/>
                <w:color w:val="000000" w:themeColor="text1"/>
                <w:lang w:eastAsia="en-US"/>
              </w:rPr>
              <w:t>Тема 1.40</w:t>
            </w:r>
            <w:r w:rsidRPr="00695D91">
              <w:rPr>
                <w:color w:val="000000" w:themeColor="text1"/>
                <w:lang w:eastAsia="en-US"/>
              </w:rPr>
              <w:t xml:space="preserve">  </w:t>
            </w:r>
            <w:r w:rsidR="00695D91">
              <w:rPr>
                <w:color w:val="000000" w:themeColor="text1"/>
                <w:lang w:eastAsia="en-US"/>
              </w:rPr>
              <w:t xml:space="preserve">Арксинус </w:t>
            </w:r>
            <w:r w:rsidR="0023230E" w:rsidRPr="00695D91">
              <w:rPr>
                <w:color w:val="000000" w:themeColor="text1"/>
                <w:lang w:eastAsia="en-US"/>
              </w:rPr>
              <w:t xml:space="preserve">числа. </w:t>
            </w:r>
            <w:r w:rsidRPr="00695D91">
              <w:rPr>
                <w:color w:val="000000" w:themeColor="text1"/>
                <w:lang w:eastAsia="en-US"/>
              </w:rPr>
              <w:lastRenderedPageBreak/>
              <w:t>Решения уравнений</w:t>
            </w:r>
            <w:r w:rsidR="00695D91">
              <w:rPr>
                <w:color w:val="000000" w:themeColor="text1"/>
                <w:lang w:eastAsia="en-US"/>
              </w:rPr>
              <w:t xml:space="preserve"> </w:t>
            </w:r>
            <w:proofErr w:type="spellStart"/>
            <w:r w:rsidRPr="00E56CC2">
              <w:rPr>
                <w:i/>
                <w:color w:val="000000" w:themeColor="text1"/>
                <w:lang w:val="en-US" w:eastAsia="en-US"/>
              </w:rPr>
              <w:t>sint</w:t>
            </w:r>
            <w:proofErr w:type="spellEnd"/>
            <w:r w:rsidRPr="00E56CC2">
              <w:rPr>
                <w:i/>
                <w:color w:val="000000" w:themeColor="text1"/>
                <w:lang w:eastAsia="en-US"/>
              </w:rPr>
              <w:t xml:space="preserve"> = </w:t>
            </w:r>
            <w:r w:rsidRPr="00E56CC2">
              <w:rPr>
                <w:i/>
                <w:color w:val="000000" w:themeColor="text1"/>
                <w:lang w:val="en-US" w:eastAsia="en-US"/>
              </w:rPr>
              <w:t>a</w:t>
            </w:r>
            <w:r w:rsidRPr="00695D91">
              <w:rPr>
                <w:color w:val="000000" w:themeColor="text1"/>
                <w:lang w:eastAsia="en-US"/>
              </w:rPr>
              <w:t>.</w:t>
            </w:r>
          </w:p>
        </w:tc>
        <w:tc>
          <w:tcPr>
            <w:tcW w:w="1447" w:type="dxa"/>
          </w:tcPr>
          <w:p w:rsidR="00CD4DC4" w:rsidRPr="005A76EA" w:rsidRDefault="00CD4DC4" w:rsidP="005B7B1F">
            <w:pPr>
              <w:spacing w:line="276" w:lineRule="auto"/>
              <w:jc w:val="center"/>
              <w:rPr>
                <w:lang w:eastAsia="en-US"/>
              </w:rPr>
            </w:pPr>
            <w:r w:rsidRPr="005A76EA">
              <w:rPr>
                <w:lang w:eastAsia="en-US"/>
              </w:rPr>
              <w:lastRenderedPageBreak/>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372" w:type="dxa"/>
            <w:gridSpan w:val="2"/>
          </w:tcPr>
          <w:p w:rsidR="00CD4DC4" w:rsidRPr="005A76EA" w:rsidRDefault="00CD4DC4" w:rsidP="00E56CC2">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r w:rsidR="00E56CC2">
              <w:rPr>
                <w:bCs/>
                <w:lang w:eastAsia="en-US"/>
              </w:rPr>
              <w:t xml:space="preserve"> </w:t>
            </w:r>
          </w:p>
        </w:tc>
        <w:tc>
          <w:tcPr>
            <w:tcW w:w="2521" w:type="dxa"/>
            <w:gridSpan w:val="2"/>
          </w:tcPr>
          <w:p w:rsidR="00E56CC2" w:rsidRDefault="00CD4DC4" w:rsidP="00E56CC2">
            <w:pPr>
              <w:spacing w:line="276" w:lineRule="auto"/>
              <w:jc w:val="center"/>
              <w:rPr>
                <w:lang w:eastAsia="en-US"/>
              </w:rPr>
            </w:pPr>
            <w:r w:rsidRPr="005A76EA">
              <w:rPr>
                <w:lang w:eastAsia="en-US"/>
              </w:rPr>
              <w:t>Построить график</w:t>
            </w:r>
          </w:p>
          <w:p w:rsidR="00CD4DC4" w:rsidRPr="005A76EA" w:rsidRDefault="00CD4DC4" w:rsidP="00E56CC2">
            <w:pPr>
              <w:spacing w:line="276" w:lineRule="auto"/>
              <w:jc w:val="center"/>
              <w:rPr>
                <w:lang w:eastAsia="en-US"/>
              </w:rPr>
            </w:pPr>
            <w:r w:rsidRPr="005A76EA">
              <w:rPr>
                <w:lang w:eastAsia="en-US"/>
              </w:rPr>
              <w:lastRenderedPageBreak/>
              <w:t xml:space="preserve"> </w:t>
            </w:r>
            <w:r w:rsidRPr="005A76EA">
              <w:rPr>
                <w:bCs/>
                <w:lang w:eastAsia="en-US"/>
              </w:rPr>
              <w:t>[</w:t>
            </w:r>
            <w:r w:rsidR="00E56CC2">
              <w:rPr>
                <w:lang w:eastAsia="en-US"/>
              </w:rPr>
              <w:t>1]  § 34</w:t>
            </w:r>
          </w:p>
        </w:tc>
        <w:tc>
          <w:tcPr>
            <w:tcW w:w="2083" w:type="dxa"/>
          </w:tcPr>
          <w:p w:rsidR="00CD4DC4" w:rsidRPr="005A76EA" w:rsidRDefault="00CD4DC4" w:rsidP="005B7B1F">
            <w:pPr>
              <w:spacing w:line="276" w:lineRule="auto"/>
              <w:jc w:val="center"/>
              <w:rPr>
                <w:lang w:eastAsia="en-US"/>
              </w:rPr>
            </w:pPr>
            <w:r w:rsidRPr="005A76EA">
              <w:rPr>
                <w:lang w:eastAsia="en-US"/>
              </w:rPr>
              <w:lastRenderedPageBreak/>
              <w:t>1</w:t>
            </w:r>
          </w:p>
        </w:tc>
      </w:tr>
      <w:tr w:rsidR="00A71665" w:rsidRPr="005A76EA" w:rsidTr="00C17CD5">
        <w:trPr>
          <w:jc w:val="center"/>
        </w:trPr>
        <w:tc>
          <w:tcPr>
            <w:tcW w:w="3975" w:type="dxa"/>
            <w:gridSpan w:val="2"/>
          </w:tcPr>
          <w:p w:rsidR="00CD4DC4" w:rsidRPr="00695D91" w:rsidRDefault="00CD4DC4" w:rsidP="00695D9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color w:val="000000" w:themeColor="text1"/>
                <w:lang w:eastAsia="en-US"/>
              </w:rPr>
            </w:pPr>
            <w:r w:rsidRPr="00E56CC2">
              <w:rPr>
                <w:b/>
                <w:color w:val="000000" w:themeColor="text1"/>
                <w:lang w:eastAsia="en-US"/>
              </w:rPr>
              <w:lastRenderedPageBreak/>
              <w:t>Тема 1.41</w:t>
            </w:r>
            <w:r w:rsidRPr="00695D91">
              <w:rPr>
                <w:color w:val="000000" w:themeColor="text1"/>
                <w:lang w:eastAsia="en-US"/>
              </w:rPr>
              <w:t xml:space="preserve">  </w:t>
            </w:r>
            <w:r w:rsidR="0023230E" w:rsidRPr="00695D91">
              <w:rPr>
                <w:color w:val="000000" w:themeColor="text1"/>
                <w:lang w:eastAsia="en-US"/>
              </w:rPr>
              <w:t>Арк</w:t>
            </w:r>
            <w:r w:rsidR="00695D91">
              <w:rPr>
                <w:color w:val="000000" w:themeColor="text1"/>
                <w:lang w:eastAsia="en-US"/>
              </w:rPr>
              <w:t>тангенс</w:t>
            </w:r>
            <w:r w:rsidR="0023230E" w:rsidRPr="00695D91">
              <w:rPr>
                <w:color w:val="000000" w:themeColor="text1"/>
                <w:lang w:eastAsia="en-US"/>
              </w:rPr>
              <w:t>, арк</w:t>
            </w:r>
            <w:r w:rsidR="00695D91">
              <w:rPr>
                <w:color w:val="000000" w:themeColor="text1"/>
                <w:lang w:eastAsia="en-US"/>
              </w:rPr>
              <w:t>ко</w:t>
            </w:r>
            <w:r w:rsidR="0023230E" w:rsidRPr="00695D91">
              <w:rPr>
                <w:color w:val="000000" w:themeColor="text1"/>
                <w:lang w:eastAsia="en-US"/>
              </w:rPr>
              <w:t xml:space="preserve">тангенс числа. </w:t>
            </w:r>
            <w:r w:rsidRPr="00695D91">
              <w:rPr>
                <w:color w:val="000000" w:themeColor="text1"/>
                <w:lang w:eastAsia="en-US"/>
              </w:rPr>
              <w:t xml:space="preserve">Решения уравнения </w:t>
            </w:r>
            <w:proofErr w:type="spellStart"/>
            <w:r w:rsidRPr="00E56CC2">
              <w:rPr>
                <w:i/>
                <w:color w:val="000000" w:themeColor="text1"/>
                <w:lang w:val="en-US" w:eastAsia="en-US"/>
              </w:rPr>
              <w:t>tgx</w:t>
            </w:r>
            <w:proofErr w:type="spellEnd"/>
            <w:r w:rsidRPr="00E56CC2">
              <w:rPr>
                <w:i/>
                <w:color w:val="000000" w:themeColor="text1"/>
                <w:lang w:eastAsia="en-US"/>
              </w:rPr>
              <w:t xml:space="preserve"> = </w:t>
            </w:r>
            <w:r w:rsidRPr="00E56CC2">
              <w:rPr>
                <w:i/>
                <w:color w:val="000000" w:themeColor="text1"/>
                <w:lang w:val="en-US" w:eastAsia="en-US"/>
              </w:rPr>
              <w:t>a</w:t>
            </w:r>
            <w:r w:rsidRPr="00E56CC2">
              <w:rPr>
                <w:i/>
                <w:color w:val="000000" w:themeColor="text1"/>
                <w:lang w:eastAsia="en-US"/>
              </w:rPr>
              <w:t xml:space="preserve">, </w:t>
            </w:r>
            <w:proofErr w:type="spellStart"/>
            <w:r w:rsidRPr="00E56CC2">
              <w:rPr>
                <w:i/>
                <w:color w:val="000000" w:themeColor="text1"/>
                <w:lang w:val="en-US" w:eastAsia="en-US"/>
              </w:rPr>
              <w:t>ctgx</w:t>
            </w:r>
            <w:proofErr w:type="spellEnd"/>
            <w:r w:rsidRPr="00E56CC2">
              <w:rPr>
                <w:i/>
                <w:color w:val="000000" w:themeColor="text1"/>
                <w:lang w:eastAsia="en-US"/>
              </w:rPr>
              <w:t>=</w:t>
            </w:r>
            <w:r w:rsidRPr="00E56CC2">
              <w:rPr>
                <w:i/>
                <w:color w:val="000000" w:themeColor="text1"/>
                <w:lang w:val="en-US" w:eastAsia="en-US"/>
              </w:rPr>
              <w:t>a</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372" w:type="dxa"/>
            <w:gridSpan w:val="2"/>
          </w:tcPr>
          <w:p w:rsidR="00CD4DC4" w:rsidRPr="005A76EA" w:rsidRDefault="00CD4DC4" w:rsidP="00E56CC2">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r w:rsidR="00E56CC2">
              <w:rPr>
                <w:bCs/>
                <w:lang w:eastAsia="en-US"/>
              </w:rPr>
              <w:t xml:space="preserve"> </w:t>
            </w:r>
          </w:p>
        </w:tc>
        <w:tc>
          <w:tcPr>
            <w:tcW w:w="2521" w:type="dxa"/>
            <w:gridSpan w:val="2"/>
          </w:tcPr>
          <w:p w:rsidR="00E56CC2" w:rsidRDefault="00CD4DC4" w:rsidP="00E56CC2">
            <w:pPr>
              <w:spacing w:line="276" w:lineRule="auto"/>
              <w:jc w:val="center"/>
              <w:rPr>
                <w:lang w:eastAsia="en-US"/>
              </w:rPr>
            </w:pPr>
            <w:r w:rsidRPr="005A76EA">
              <w:rPr>
                <w:lang w:eastAsia="en-US"/>
              </w:rPr>
              <w:t>Построить график</w:t>
            </w:r>
          </w:p>
          <w:p w:rsidR="00CD4DC4" w:rsidRPr="005A76EA" w:rsidRDefault="00CD4DC4" w:rsidP="00E56CC2">
            <w:pPr>
              <w:spacing w:line="276" w:lineRule="auto"/>
              <w:jc w:val="center"/>
              <w:rPr>
                <w:lang w:eastAsia="en-US"/>
              </w:rPr>
            </w:pPr>
            <w:r w:rsidRPr="005A76EA">
              <w:rPr>
                <w:bCs/>
                <w:lang w:eastAsia="en-US"/>
              </w:rPr>
              <w:t>[</w:t>
            </w:r>
            <w:r w:rsidRPr="005A76EA">
              <w:rPr>
                <w:lang w:eastAsia="en-US"/>
              </w:rPr>
              <w:t xml:space="preserve">1] § </w:t>
            </w:r>
            <w:r w:rsidR="00E56CC2">
              <w:rPr>
                <w:lang w:eastAsia="en-US"/>
              </w:rPr>
              <w:t>35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E56CC2">
              <w:rPr>
                <w:b/>
                <w:lang w:eastAsia="en-US"/>
              </w:rPr>
              <w:t>Тема 1.42</w:t>
            </w:r>
            <w:r w:rsidRPr="005A76EA">
              <w:rPr>
                <w:lang w:eastAsia="en-US"/>
              </w:rPr>
              <w:t xml:space="preserve"> </w:t>
            </w:r>
            <w:r w:rsidRPr="005A76EA">
              <w:t>Простейш</w:t>
            </w:r>
            <w:r w:rsidR="00E56CC2">
              <w:t>ие тригонометрические уравнения</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372" w:type="dxa"/>
            <w:gridSpan w:val="2"/>
          </w:tcPr>
          <w:p w:rsidR="00CD4DC4" w:rsidRPr="005A76EA" w:rsidRDefault="00CD4DC4" w:rsidP="00E56CC2">
            <w:pPr>
              <w:spacing w:line="276" w:lineRule="auto"/>
              <w:jc w:val="center"/>
              <w:rPr>
                <w:lang w:eastAsia="en-US"/>
              </w:rPr>
            </w:pPr>
            <w:r w:rsidRPr="005A76EA">
              <w:rPr>
                <w:lang w:eastAsia="en-US"/>
              </w:rPr>
              <w:t>Решение задач</w:t>
            </w:r>
            <w:r w:rsidRPr="005A76EA">
              <w:rPr>
                <w:bCs/>
                <w:lang w:eastAsia="en-US"/>
              </w:rPr>
              <w:t xml:space="preserve"> </w:t>
            </w:r>
            <w:r w:rsidR="00E56CC2">
              <w:rPr>
                <w:bCs/>
                <w:lang w:eastAsia="en-US"/>
              </w:rPr>
              <w:t xml:space="preserve"> </w:t>
            </w:r>
          </w:p>
        </w:tc>
        <w:tc>
          <w:tcPr>
            <w:tcW w:w="2521" w:type="dxa"/>
            <w:gridSpan w:val="2"/>
          </w:tcPr>
          <w:p w:rsidR="00E56CC2" w:rsidRDefault="00CD4DC4" w:rsidP="005B7B1F">
            <w:pPr>
              <w:spacing w:line="276" w:lineRule="auto"/>
              <w:jc w:val="center"/>
              <w:rPr>
                <w:lang w:eastAsia="en-US"/>
              </w:rPr>
            </w:pPr>
            <w:r w:rsidRPr="005A76EA">
              <w:rPr>
                <w:lang w:eastAsia="en-US"/>
              </w:rPr>
              <w:t>Решение задач</w:t>
            </w:r>
          </w:p>
          <w:p w:rsidR="00CD4DC4" w:rsidRPr="005A76EA" w:rsidRDefault="00CD4DC4" w:rsidP="00E56CC2">
            <w:pPr>
              <w:spacing w:line="276" w:lineRule="auto"/>
              <w:jc w:val="center"/>
              <w:rPr>
                <w:lang w:eastAsia="en-US"/>
              </w:rPr>
            </w:pPr>
            <w:r w:rsidRPr="005A76EA">
              <w:rPr>
                <w:bCs/>
                <w:lang w:eastAsia="en-US"/>
              </w:rPr>
              <w:t xml:space="preserve"> [</w:t>
            </w:r>
            <w:r w:rsidRPr="005A76EA">
              <w:rPr>
                <w:lang w:eastAsia="en-US"/>
              </w:rPr>
              <w:t xml:space="preserve">1]    § </w:t>
            </w:r>
            <w:r w:rsidR="00E56CC2">
              <w:rPr>
                <w:lang w:eastAsia="en-US"/>
              </w:rPr>
              <w:t>33-35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E56CC2">
              <w:rPr>
                <w:b/>
                <w:lang w:eastAsia="en-US"/>
              </w:rPr>
              <w:t>Тема 1.43</w:t>
            </w:r>
            <w:r w:rsidRPr="005A76EA">
              <w:rPr>
                <w:lang w:eastAsia="en-US"/>
              </w:rPr>
              <w:t xml:space="preserve"> </w:t>
            </w:r>
            <w:r w:rsidRPr="005A76EA">
              <w:t>Решен</w:t>
            </w:r>
            <w:r w:rsidR="00E56CC2">
              <w:t xml:space="preserve">ия </w:t>
            </w:r>
            <w:proofErr w:type="spellStart"/>
            <w:proofErr w:type="gramStart"/>
            <w:r w:rsidR="00E56CC2">
              <w:t>тригоно</w:t>
            </w:r>
            <w:proofErr w:type="spellEnd"/>
            <w:r w:rsidR="00116EE6">
              <w:t>-</w:t>
            </w:r>
            <w:r w:rsidR="00E56CC2">
              <w:t>метрических</w:t>
            </w:r>
            <w:proofErr w:type="gramEnd"/>
            <w:r w:rsidR="00E56CC2">
              <w:t xml:space="preserve"> уравнений</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372" w:type="dxa"/>
            <w:gridSpan w:val="2"/>
          </w:tcPr>
          <w:p w:rsidR="00CD4DC4" w:rsidRPr="005A76EA" w:rsidRDefault="00CD4DC4" w:rsidP="00E56CC2">
            <w:pPr>
              <w:spacing w:line="276" w:lineRule="auto"/>
              <w:jc w:val="center"/>
              <w:rPr>
                <w:lang w:eastAsia="en-US"/>
              </w:rPr>
            </w:pPr>
            <w:r w:rsidRPr="005A76EA">
              <w:rPr>
                <w:lang w:eastAsia="en-US"/>
              </w:rPr>
              <w:t>Подготовка к тестированию</w:t>
            </w:r>
          </w:p>
        </w:tc>
        <w:tc>
          <w:tcPr>
            <w:tcW w:w="2521" w:type="dxa"/>
            <w:gridSpan w:val="2"/>
          </w:tcPr>
          <w:p w:rsidR="00E56CC2" w:rsidRDefault="00CD4DC4" w:rsidP="005B7B1F">
            <w:pPr>
              <w:spacing w:line="276" w:lineRule="auto"/>
              <w:jc w:val="center"/>
              <w:rPr>
                <w:lang w:eastAsia="en-US"/>
              </w:rPr>
            </w:pPr>
            <w:r w:rsidRPr="005A76EA">
              <w:rPr>
                <w:lang w:eastAsia="en-US"/>
              </w:rPr>
              <w:t>Решение задач</w:t>
            </w:r>
          </w:p>
          <w:p w:rsidR="00CD4DC4" w:rsidRPr="005A76EA" w:rsidRDefault="00CD4DC4" w:rsidP="00E56CC2">
            <w:pPr>
              <w:spacing w:line="276" w:lineRule="auto"/>
              <w:jc w:val="center"/>
              <w:rPr>
                <w:lang w:eastAsia="en-US"/>
              </w:rPr>
            </w:pPr>
            <w:r w:rsidRPr="005A76EA">
              <w:rPr>
                <w:bCs/>
                <w:lang w:eastAsia="en-US"/>
              </w:rPr>
              <w:t xml:space="preserve"> [</w:t>
            </w:r>
            <w:r w:rsidRPr="005A76EA">
              <w:rPr>
                <w:lang w:eastAsia="en-US"/>
              </w:rPr>
              <w:t xml:space="preserve">1]   § </w:t>
            </w:r>
            <w:r w:rsidR="00E56CC2">
              <w:rPr>
                <w:lang w:eastAsia="en-US"/>
              </w:rPr>
              <w:t>36</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trHeight w:val="325"/>
          <w:jc w:val="center"/>
        </w:trPr>
        <w:tc>
          <w:tcPr>
            <w:tcW w:w="397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E56CC2">
              <w:rPr>
                <w:b/>
                <w:lang w:eastAsia="en-US"/>
              </w:rPr>
              <w:t xml:space="preserve">Тема 1.44 </w:t>
            </w:r>
            <w:r w:rsidR="0023230E" w:rsidRPr="005A76EA">
              <w:rPr>
                <w:lang w:eastAsia="en-US"/>
              </w:rPr>
              <w:t xml:space="preserve">Простейшие </w:t>
            </w:r>
            <w:proofErr w:type="spellStart"/>
            <w:proofErr w:type="gramStart"/>
            <w:r w:rsidR="0023230E" w:rsidRPr="005A76EA">
              <w:rPr>
                <w:lang w:eastAsia="en-US"/>
              </w:rPr>
              <w:t>триго</w:t>
            </w:r>
            <w:r w:rsidR="00116EE6">
              <w:rPr>
                <w:lang w:eastAsia="en-US"/>
              </w:rPr>
              <w:t>-</w:t>
            </w:r>
            <w:r w:rsidR="0023230E" w:rsidRPr="005A76EA">
              <w:rPr>
                <w:lang w:eastAsia="en-US"/>
              </w:rPr>
              <w:t>нометрические</w:t>
            </w:r>
            <w:proofErr w:type="spellEnd"/>
            <w:proofErr w:type="gramEnd"/>
            <w:r w:rsidR="0023230E" w:rsidRPr="005A76EA">
              <w:rPr>
                <w:lang w:eastAsia="en-US"/>
              </w:rPr>
              <w:t xml:space="preserve"> неравенства</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372" w:type="dxa"/>
            <w:gridSpan w:val="2"/>
          </w:tcPr>
          <w:p w:rsidR="00CD4DC4" w:rsidRPr="005A76EA" w:rsidRDefault="00CD4DC4" w:rsidP="00E56CC2">
            <w:pPr>
              <w:spacing w:line="276" w:lineRule="auto"/>
              <w:jc w:val="center"/>
              <w:rPr>
                <w:lang w:eastAsia="en-US"/>
              </w:rPr>
            </w:pPr>
            <w:r w:rsidRPr="005A76EA">
              <w:rPr>
                <w:lang w:eastAsia="en-US"/>
              </w:rPr>
              <w:t>Решение задач</w:t>
            </w:r>
            <w:r w:rsidRPr="005A76EA">
              <w:rPr>
                <w:bCs/>
                <w:lang w:eastAsia="en-US"/>
              </w:rPr>
              <w:t xml:space="preserve"> </w:t>
            </w:r>
          </w:p>
        </w:tc>
        <w:tc>
          <w:tcPr>
            <w:tcW w:w="2521" w:type="dxa"/>
            <w:gridSpan w:val="2"/>
          </w:tcPr>
          <w:p w:rsidR="00E56CC2" w:rsidRDefault="00CD4DC4" w:rsidP="005B7B1F">
            <w:pPr>
              <w:spacing w:line="276" w:lineRule="auto"/>
              <w:jc w:val="center"/>
              <w:rPr>
                <w:lang w:eastAsia="en-US"/>
              </w:rPr>
            </w:pPr>
            <w:r w:rsidRPr="005A76EA">
              <w:rPr>
                <w:lang w:eastAsia="en-US"/>
              </w:rPr>
              <w:t>Решение задач</w:t>
            </w:r>
          </w:p>
          <w:p w:rsidR="00116EE6" w:rsidRDefault="00CD4DC4" w:rsidP="00E56CC2">
            <w:pPr>
              <w:spacing w:line="276" w:lineRule="auto"/>
              <w:jc w:val="center"/>
              <w:rPr>
                <w:lang w:eastAsia="en-US"/>
              </w:rPr>
            </w:pPr>
            <w:r w:rsidRPr="005A76EA">
              <w:rPr>
                <w:bCs/>
                <w:lang w:eastAsia="en-US"/>
              </w:rPr>
              <w:t>[</w:t>
            </w:r>
            <w:r w:rsidRPr="005A76EA">
              <w:rPr>
                <w:lang w:eastAsia="en-US"/>
              </w:rPr>
              <w:t xml:space="preserve">1]   § </w:t>
            </w:r>
            <w:r w:rsidR="00E56CC2">
              <w:rPr>
                <w:lang w:eastAsia="en-US"/>
              </w:rPr>
              <w:t>37</w:t>
            </w:r>
            <w:r w:rsidR="00116EE6">
              <w:rPr>
                <w:lang w:eastAsia="en-US"/>
              </w:rPr>
              <w:t>,</w:t>
            </w:r>
          </w:p>
          <w:p w:rsidR="00CD4DC4" w:rsidRPr="005A76EA" w:rsidRDefault="00116EE6" w:rsidP="00E56CC2">
            <w:pPr>
              <w:spacing w:line="276" w:lineRule="auto"/>
              <w:jc w:val="center"/>
              <w:rPr>
                <w:lang w:eastAsia="en-US"/>
              </w:rPr>
            </w:pPr>
            <w:r>
              <w:rPr>
                <w:lang w:eastAsia="en-US"/>
              </w:rPr>
              <w:t>упражнения к гл. 6</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803CA8">
            <w:pPr>
              <w:spacing w:line="276" w:lineRule="auto"/>
              <w:jc w:val="center"/>
              <w:rPr>
                <w:lang w:eastAsia="en-US"/>
              </w:rPr>
            </w:pPr>
            <w:r w:rsidRPr="005A76EA">
              <w:rPr>
                <w:b/>
                <w:bCs/>
                <w:lang w:eastAsia="en-US"/>
              </w:rPr>
              <w:t>Характеристика основных видов деятельности обучающихся</w:t>
            </w:r>
          </w:p>
          <w:p w:rsidR="00CD4DC4" w:rsidRPr="005A76EA" w:rsidRDefault="00CD4DC4" w:rsidP="00803CA8">
            <w:pPr>
              <w:spacing w:line="276" w:lineRule="auto"/>
              <w:jc w:val="both"/>
              <w:rPr>
                <w:lang w:eastAsia="en-US"/>
              </w:rPr>
            </w:pPr>
            <w:r w:rsidRPr="005A76EA">
              <w:rPr>
                <w:lang w:eastAsia="en-US"/>
              </w:rPr>
              <w:t>Ознакомление с понятием обратных тригонометрических функций. Изучение определений арксинуса, арккосинуса, арктангенс числа, формулирование их, изображение на единичной окружности, применение при решении уравнений. Решение по формулам и тригонометрическому кругу простейших тригонометрических уравнений Решение  тригонометрических систем. Использование свойств и графиков функций для решения уравнений. Повторение основных приемов решения систем. Решение уравнений с применением всех приемов (разложения на множители, введения новых неизвестных, подстановки, графического метода)</w:t>
            </w:r>
            <w:proofErr w:type="gramStart"/>
            <w:r w:rsidRPr="005A76EA">
              <w:rPr>
                <w:lang w:eastAsia="en-US"/>
              </w:rPr>
              <w:t>.Р</w:t>
            </w:r>
            <w:proofErr w:type="gramEnd"/>
            <w:r w:rsidRPr="005A76EA">
              <w:rPr>
                <w:lang w:eastAsia="en-US"/>
              </w:rPr>
              <w:t>ешение систем уравнений с применением различных способов.</w:t>
            </w:r>
            <w:r w:rsidR="00803CA8">
              <w:rPr>
                <w:lang w:eastAsia="en-US"/>
              </w:rPr>
              <w:t xml:space="preserve"> </w:t>
            </w:r>
            <w:r w:rsidRPr="005A76EA">
              <w:rPr>
                <w:lang w:eastAsia="en-US"/>
              </w:rPr>
              <w:t>Ознакомление с общими вопросами решения неравенств и использование свойств и графиков функций при решении неравенств.</w:t>
            </w:r>
            <w:r w:rsidR="00803CA8">
              <w:rPr>
                <w:lang w:eastAsia="en-US"/>
              </w:rPr>
              <w:t xml:space="preserve"> </w:t>
            </w:r>
            <w:r w:rsidRPr="005A76EA">
              <w:rPr>
                <w:lang w:eastAsia="en-US"/>
              </w:rPr>
              <w:t>Решение неравенств и систем неравен</w:t>
            </w:r>
            <w:proofErr w:type="gramStart"/>
            <w:r w:rsidRPr="005A76EA">
              <w:rPr>
                <w:lang w:eastAsia="en-US"/>
              </w:rPr>
              <w:t>ств с пр</w:t>
            </w:r>
            <w:proofErr w:type="gramEnd"/>
            <w:r w:rsidRPr="005A76EA">
              <w:rPr>
                <w:lang w:eastAsia="en-US"/>
              </w:rPr>
              <w:t>именением различных способов.</w:t>
            </w:r>
            <w:r w:rsidR="00803CA8">
              <w:rPr>
                <w:lang w:eastAsia="en-US"/>
              </w:rPr>
              <w:t xml:space="preserve"> </w:t>
            </w:r>
            <w:r w:rsidRPr="005A76EA">
              <w:rPr>
                <w:lang w:eastAsia="en-US"/>
              </w:rPr>
              <w:t>Применение математических методов для решения содержательных задач из различных областей науки и практики. Интерпретирование результатов с учетом реальных ограничений. Умение отмечать на круге решения простейших тригонометрических неравенств.</w:t>
            </w:r>
          </w:p>
        </w:tc>
      </w:tr>
      <w:tr w:rsidR="00A71665" w:rsidRPr="005A76EA" w:rsidTr="00C17CD5">
        <w:trPr>
          <w:jc w:val="center"/>
        </w:trPr>
        <w:tc>
          <w:tcPr>
            <w:tcW w:w="3975" w:type="dxa"/>
            <w:gridSpan w:val="2"/>
          </w:tcPr>
          <w:p w:rsidR="00E56CC2" w:rsidRDefault="00CD4DC4" w:rsidP="00E56CC2">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pPr>
            <w:r w:rsidRPr="00E56CC2">
              <w:rPr>
                <w:b/>
                <w:lang w:eastAsia="en-US"/>
              </w:rPr>
              <w:t>Тема 1.45</w:t>
            </w:r>
            <w:r w:rsidRPr="005A76EA">
              <w:rPr>
                <w:lang w:eastAsia="en-US"/>
              </w:rPr>
              <w:t xml:space="preserve"> </w:t>
            </w:r>
            <w:r w:rsidR="00E56CC2">
              <w:rPr>
                <w:lang w:eastAsia="en-US"/>
              </w:rPr>
              <w:t xml:space="preserve"> </w:t>
            </w:r>
            <w:proofErr w:type="gramStart"/>
            <w:r w:rsidR="00E56CC2">
              <w:rPr>
                <w:lang w:eastAsia="en-US"/>
              </w:rPr>
              <w:t>Т</w:t>
            </w:r>
            <w:r w:rsidR="00695D91">
              <w:t>ригонометрические</w:t>
            </w:r>
            <w:proofErr w:type="gramEnd"/>
          </w:p>
          <w:p w:rsidR="00CD4DC4" w:rsidRPr="005A76EA" w:rsidRDefault="00695D91" w:rsidP="00E56CC2">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t xml:space="preserve"> функции </w:t>
            </w:r>
            <w:r w:rsidRPr="00695D91">
              <w:rPr>
                <w:i/>
                <w:lang w:val="en-US" w:eastAsia="en-US"/>
              </w:rPr>
              <w:t>y</w:t>
            </w:r>
            <w:r w:rsidRPr="00695D91">
              <w:rPr>
                <w:i/>
                <w:lang w:eastAsia="en-US"/>
              </w:rPr>
              <w:t>=</w:t>
            </w:r>
            <w:proofErr w:type="spellStart"/>
            <w:r w:rsidRPr="00695D91">
              <w:rPr>
                <w:i/>
                <w:lang w:val="en-US" w:eastAsia="en-US"/>
              </w:rPr>
              <w:t>sinx</w:t>
            </w:r>
            <w:proofErr w:type="spellEnd"/>
            <w:r w:rsidRPr="00695D91">
              <w:rPr>
                <w:i/>
                <w:lang w:eastAsia="en-US"/>
              </w:rPr>
              <w:t xml:space="preserve">, </w:t>
            </w:r>
            <w:r w:rsidRPr="00695D91">
              <w:rPr>
                <w:i/>
                <w:lang w:val="en-US" w:eastAsia="en-US"/>
              </w:rPr>
              <w:t>y</w:t>
            </w:r>
            <w:r w:rsidRPr="00695D91">
              <w:rPr>
                <w:i/>
                <w:lang w:eastAsia="en-US"/>
              </w:rPr>
              <w:t xml:space="preserve">= </w:t>
            </w:r>
            <w:proofErr w:type="spellStart"/>
            <w:r w:rsidRPr="00695D91">
              <w:rPr>
                <w:i/>
                <w:lang w:val="en-US" w:eastAsia="en-US"/>
              </w:rPr>
              <w:t>cosx</w:t>
            </w:r>
            <w:proofErr w:type="spellEnd"/>
            <w:r>
              <w:t xml:space="preserve">, их свойства и графики, </w:t>
            </w:r>
            <w:proofErr w:type="spellStart"/>
            <w:proofErr w:type="gramStart"/>
            <w:r>
              <w:t>периодич</w:t>
            </w:r>
            <w:r w:rsidR="00E56CC2">
              <w:t>-</w:t>
            </w:r>
            <w:r>
              <w:t>ность</w:t>
            </w:r>
            <w:proofErr w:type="spellEnd"/>
            <w:proofErr w:type="gramEnd"/>
            <w:r>
              <w:t>, основной период</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372" w:type="dxa"/>
            <w:gridSpan w:val="2"/>
          </w:tcPr>
          <w:p w:rsidR="00CD4DC4" w:rsidRPr="005A76EA" w:rsidRDefault="00CD4DC4" w:rsidP="00E56CC2">
            <w:pPr>
              <w:spacing w:line="276" w:lineRule="auto"/>
              <w:jc w:val="center"/>
              <w:rPr>
                <w:lang w:eastAsia="en-US"/>
              </w:rPr>
            </w:pPr>
            <w:r w:rsidRPr="005A76EA">
              <w:rPr>
                <w:lang w:eastAsia="en-US"/>
              </w:rPr>
              <w:t>Работа с учебником</w:t>
            </w:r>
            <w:r w:rsidRPr="005A76EA">
              <w:rPr>
                <w:bCs/>
                <w:lang w:eastAsia="en-US"/>
              </w:rPr>
              <w:t xml:space="preserve"> </w:t>
            </w:r>
          </w:p>
        </w:tc>
        <w:tc>
          <w:tcPr>
            <w:tcW w:w="2521" w:type="dxa"/>
            <w:gridSpan w:val="2"/>
          </w:tcPr>
          <w:p w:rsidR="00CD4DC4"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Построить графики</w:t>
            </w:r>
          </w:p>
          <w:p w:rsidR="00E56CC2" w:rsidRPr="005A76EA" w:rsidRDefault="00E56CC2"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w:t>
            </w:r>
            <w:r w:rsidRPr="005A76EA">
              <w:rPr>
                <w:lang w:val="en-US" w:eastAsia="en-US"/>
              </w:rPr>
              <w:t xml:space="preserve"> </w:t>
            </w:r>
            <w:r w:rsidR="00116EE6">
              <w:rPr>
                <w:lang w:eastAsia="en-US"/>
              </w:rPr>
              <w:t>38-41</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695D9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E56CC2">
              <w:rPr>
                <w:b/>
                <w:lang w:eastAsia="en-US"/>
              </w:rPr>
              <w:t>Тема 1.46</w:t>
            </w:r>
            <w:r w:rsidRPr="005A76EA">
              <w:rPr>
                <w:lang w:eastAsia="en-US"/>
              </w:rPr>
              <w:t xml:space="preserve"> </w:t>
            </w:r>
            <w:r w:rsidR="00695D91">
              <w:t xml:space="preserve">Тригонометрические функции </w:t>
            </w:r>
            <w:r w:rsidR="00695D91" w:rsidRPr="00695D91">
              <w:rPr>
                <w:i/>
                <w:lang w:val="en-US" w:eastAsia="en-US"/>
              </w:rPr>
              <w:t>y</w:t>
            </w:r>
            <w:r w:rsidR="00695D91" w:rsidRPr="00695D91">
              <w:rPr>
                <w:i/>
                <w:lang w:eastAsia="en-US"/>
              </w:rPr>
              <w:t>=</w:t>
            </w:r>
            <w:proofErr w:type="spellStart"/>
            <w:r w:rsidR="00695D91" w:rsidRPr="00695D91">
              <w:rPr>
                <w:i/>
                <w:lang w:val="en-US" w:eastAsia="en-US"/>
              </w:rPr>
              <w:t>tgx</w:t>
            </w:r>
            <w:proofErr w:type="spellEnd"/>
            <w:r w:rsidR="00695D91" w:rsidRPr="00695D91">
              <w:rPr>
                <w:i/>
                <w:lang w:eastAsia="en-US"/>
              </w:rPr>
              <w:t xml:space="preserve">, </w:t>
            </w:r>
            <w:r w:rsidR="00695D91" w:rsidRPr="00695D91">
              <w:rPr>
                <w:i/>
                <w:lang w:val="en-US" w:eastAsia="en-US"/>
              </w:rPr>
              <w:t>y</w:t>
            </w:r>
            <w:r w:rsidR="00695D91" w:rsidRPr="00695D91">
              <w:rPr>
                <w:i/>
                <w:lang w:eastAsia="en-US"/>
              </w:rPr>
              <w:t>=</w:t>
            </w:r>
            <w:proofErr w:type="spellStart"/>
            <w:r w:rsidR="00695D91" w:rsidRPr="00695D91">
              <w:rPr>
                <w:i/>
                <w:lang w:val="en-US" w:eastAsia="en-US"/>
              </w:rPr>
              <w:t>ctgx</w:t>
            </w:r>
            <w:proofErr w:type="spellEnd"/>
            <w:r w:rsidR="00695D91">
              <w:t xml:space="preserve">, их свойства и графики, </w:t>
            </w:r>
            <w:proofErr w:type="spellStart"/>
            <w:proofErr w:type="gramStart"/>
            <w:r w:rsidR="00695D91">
              <w:t>периодич</w:t>
            </w:r>
            <w:r w:rsidR="00E56CC2">
              <w:t>-</w:t>
            </w:r>
            <w:r w:rsidR="00695D91">
              <w:t>ность</w:t>
            </w:r>
            <w:proofErr w:type="spellEnd"/>
            <w:proofErr w:type="gramEnd"/>
            <w:r w:rsidR="00695D91">
              <w:t>, основной период</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372" w:type="dxa"/>
            <w:gridSpan w:val="2"/>
          </w:tcPr>
          <w:p w:rsidR="00CD4DC4" w:rsidRPr="005A76EA" w:rsidRDefault="00CD4DC4" w:rsidP="00E56CC2">
            <w:pPr>
              <w:spacing w:line="276" w:lineRule="auto"/>
              <w:jc w:val="center"/>
              <w:rPr>
                <w:lang w:eastAsia="en-US"/>
              </w:rPr>
            </w:pPr>
            <w:r w:rsidRPr="005A76EA">
              <w:rPr>
                <w:lang w:eastAsia="en-US"/>
              </w:rPr>
              <w:t>Подготовка к тестированию</w:t>
            </w:r>
          </w:p>
        </w:tc>
        <w:tc>
          <w:tcPr>
            <w:tcW w:w="2521" w:type="dxa"/>
            <w:gridSpan w:val="2"/>
          </w:tcPr>
          <w:p w:rsidR="00CD4DC4"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Построить графики</w:t>
            </w:r>
          </w:p>
          <w:p w:rsidR="00E56CC2" w:rsidRPr="005A76EA" w:rsidRDefault="00E56CC2"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w:t>
            </w:r>
            <w:r w:rsidRPr="005A76EA">
              <w:rPr>
                <w:lang w:val="en-US" w:eastAsia="en-US"/>
              </w:rPr>
              <w:t xml:space="preserve"> </w:t>
            </w:r>
            <w:r w:rsidR="00116EE6">
              <w:rPr>
                <w:lang w:eastAsia="en-US"/>
              </w:rPr>
              <w:t>38,39,42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E56CC2">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E56CC2">
              <w:rPr>
                <w:b/>
                <w:lang w:eastAsia="en-US"/>
              </w:rPr>
              <w:t>Тема 1.47</w:t>
            </w:r>
            <w:r w:rsidRPr="005A76EA">
              <w:rPr>
                <w:lang w:eastAsia="en-US"/>
              </w:rPr>
              <w:t xml:space="preserve"> Преобразования </w:t>
            </w:r>
            <w:r w:rsidRPr="005A76EA">
              <w:rPr>
                <w:lang w:eastAsia="en-US"/>
              </w:rPr>
              <w:lastRenderedPageBreak/>
              <w:t xml:space="preserve">графиков: </w:t>
            </w:r>
            <w:proofErr w:type="gramStart"/>
            <w:r w:rsidRPr="005A76EA">
              <w:rPr>
                <w:lang w:eastAsia="en-US"/>
              </w:rPr>
              <w:t>параллельный</w:t>
            </w:r>
            <w:proofErr w:type="gramEnd"/>
            <w:r w:rsidRPr="005A76EA">
              <w:rPr>
                <w:lang w:eastAsia="en-US"/>
              </w:rPr>
              <w:t xml:space="preserve"> пере</w:t>
            </w:r>
            <w:r w:rsidR="00E56CC2">
              <w:rPr>
                <w:lang w:eastAsia="en-US"/>
              </w:rPr>
              <w:t>-</w:t>
            </w:r>
            <w:r w:rsidRPr="005A76EA">
              <w:rPr>
                <w:lang w:eastAsia="en-US"/>
              </w:rPr>
              <w:t>нос, симметрия относительно осей координат</w:t>
            </w:r>
            <w:r w:rsidR="0023230E" w:rsidRPr="005A76EA">
              <w:rPr>
                <w:lang w:eastAsia="en-US"/>
              </w:rPr>
              <w:t xml:space="preserve"> и симметрия от</w:t>
            </w:r>
            <w:r w:rsidR="00E56CC2">
              <w:rPr>
                <w:lang w:eastAsia="en-US"/>
              </w:rPr>
              <w:t>-</w:t>
            </w:r>
            <w:proofErr w:type="spellStart"/>
            <w:r w:rsidR="0023230E" w:rsidRPr="005A76EA">
              <w:rPr>
                <w:lang w:eastAsia="en-US"/>
              </w:rPr>
              <w:t>носительно</w:t>
            </w:r>
            <w:proofErr w:type="spellEnd"/>
            <w:r w:rsidR="0023230E" w:rsidRPr="005A76EA">
              <w:rPr>
                <w:lang w:eastAsia="en-US"/>
              </w:rPr>
              <w:t xml:space="preserve"> начала координат, симметрия относител</w:t>
            </w:r>
            <w:r w:rsidR="002D754D" w:rsidRPr="005A76EA">
              <w:rPr>
                <w:lang w:eastAsia="en-US"/>
              </w:rPr>
              <w:t>ь</w:t>
            </w:r>
            <w:r w:rsidR="0023230E" w:rsidRPr="005A76EA">
              <w:rPr>
                <w:lang w:eastAsia="en-US"/>
              </w:rPr>
              <w:t xml:space="preserve">но прямой </w:t>
            </w:r>
            <w:r w:rsidR="0023230E" w:rsidRPr="005A76EA">
              <w:rPr>
                <w:lang w:val="en-US" w:eastAsia="en-US"/>
              </w:rPr>
              <w:t>y</w:t>
            </w:r>
            <w:r w:rsidR="0023230E" w:rsidRPr="005A76EA">
              <w:rPr>
                <w:lang w:eastAsia="en-US"/>
              </w:rPr>
              <w:t>=</w:t>
            </w:r>
            <w:r w:rsidR="0023230E" w:rsidRPr="005A76EA">
              <w:rPr>
                <w:lang w:val="en-US" w:eastAsia="en-US"/>
              </w:rPr>
              <w:t>x</w:t>
            </w:r>
            <w:r w:rsidR="002D754D" w:rsidRPr="005A76EA">
              <w:rPr>
                <w:lang w:eastAsia="en-US"/>
              </w:rPr>
              <w:t>, растяжение и сжатие вдоль осей координат</w:t>
            </w:r>
          </w:p>
        </w:tc>
        <w:tc>
          <w:tcPr>
            <w:tcW w:w="1447" w:type="dxa"/>
          </w:tcPr>
          <w:p w:rsidR="00CD4DC4" w:rsidRPr="005A76EA" w:rsidRDefault="00CD4DC4" w:rsidP="005B7B1F">
            <w:pPr>
              <w:spacing w:line="276" w:lineRule="auto"/>
              <w:jc w:val="center"/>
              <w:rPr>
                <w:lang w:eastAsia="en-US"/>
              </w:rPr>
            </w:pPr>
            <w:r w:rsidRPr="005A76EA">
              <w:rPr>
                <w:lang w:eastAsia="en-US"/>
              </w:rPr>
              <w:lastRenderedPageBreak/>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372" w:type="dxa"/>
            <w:gridSpan w:val="2"/>
          </w:tcPr>
          <w:p w:rsidR="00CD4DC4" w:rsidRPr="005A76EA" w:rsidRDefault="00CD4DC4" w:rsidP="00E56CC2">
            <w:pPr>
              <w:spacing w:line="276" w:lineRule="auto"/>
              <w:jc w:val="center"/>
              <w:rPr>
                <w:lang w:eastAsia="en-US"/>
              </w:rPr>
            </w:pPr>
            <w:r w:rsidRPr="005A76EA">
              <w:rPr>
                <w:lang w:eastAsia="en-US"/>
              </w:rPr>
              <w:t>Решение задач</w:t>
            </w:r>
            <w:r w:rsidRPr="005A76EA">
              <w:rPr>
                <w:bCs/>
                <w:lang w:eastAsia="en-US"/>
              </w:rPr>
              <w:t xml:space="preserve"> </w:t>
            </w:r>
          </w:p>
        </w:tc>
        <w:tc>
          <w:tcPr>
            <w:tcW w:w="2521" w:type="dxa"/>
            <w:gridSpan w:val="2"/>
          </w:tcPr>
          <w:p w:rsidR="00CD4DC4"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Построить графики</w:t>
            </w:r>
          </w:p>
          <w:p w:rsidR="00E56CC2" w:rsidRPr="005A76EA" w:rsidRDefault="00E56CC2"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lastRenderedPageBreak/>
              <w:t>[</w:t>
            </w:r>
            <w:r w:rsidRPr="005A76EA">
              <w:rPr>
                <w:lang w:eastAsia="en-US"/>
              </w:rPr>
              <w:t xml:space="preserve">1] </w:t>
            </w:r>
            <w:r w:rsidRPr="005A76EA">
              <w:rPr>
                <w:lang w:val="en-US" w:eastAsia="en-US"/>
              </w:rPr>
              <w:t xml:space="preserve"> </w:t>
            </w:r>
            <w:r w:rsidRPr="005A76EA">
              <w:rPr>
                <w:lang w:eastAsia="en-US"/>
              </w:rPr>
              <w:t>§</w:t>
            </w:r>
            <w:r w:rsidRPr="005A76EA">
              <w:rPr>
                <w:lang w:val="en-US" w:eastAsia="en-US"/>
              </w:rPr>
              <w:t xml:space="preserve"> </w:t>
            </w:r>
            <w:r w:rsidR="00116EE6">
              <w:rPr>
                <w:lang w:eastAsia="en-US"/>
              </w:rPr>
              <w:t>38</w:t>
            </w:r>
            <w:r w:rsidRPr="005A76EA">
              <w:rPr>
                <w:lang w:eastAsia="en-US"/>
              </w:rPr>
              <w:t>-42</w:t>
            </w:r>
          </w:p>
        </w:tc>
        <w:tc>
          <w:tcPr>
            <w:tcW w:w="2083" w:type="dxa"/>
          </w:tcPr>
          <w:p w:rsidR="00CD4DC4" w:rsidRPr="005A76EA" w:rsidRDefault="00CD4DC4" w:rsidP="005B7B1F">
            <w:pPr>
              <w:spacing w:line="276" w:lineRule="auto"/>
              <w:jc w:val="center"/>
              <w:rPr>
                <w:lang w:eastAsia="en-US"/>
              </w:rPr>
            </w:pPr>
            <w:r w:rsidRPr="005A76EA">
              <w:rPr>
                <w:lang w:eastAsia="en-US"/>
              </w:rPr>
              <w:lastRenderedPageBreak/>
              <w:t>1</w:t>
            </w:r>
          </w:p>
        </w:tc>
      </w:tr>
      <w:tr w:rsidR="00A71665" w:rsidRPr="005A76EA" w:rsidTr="00C17CD5">
        <w:trPr>
          <w:jc w:val="center"/>
        </w:trPr>
        <w:tc>
          <w:tcPr>
            <w:tcW w:w="3975" w:type="dxa"/>
            <w:gridSpan w:val="2"/>
          </w:tcPr>
          <w:p w:rsidR="00CD4DC4" w:rsidRPr="005A76EA" w:rsidRDefault="00E56CC2"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lastRenderedPageBreak/>
              <w:t>Тема</w:t>
            </w:r>
            <w:r w:rsidR="001A052F">
              <w:rPr>
                <w:b/>
                <w:lang w:eastAsia="en-US"/>
              </w:rPr>
              <w:t xml:space="preserve"> </w:t>
            </w:r>
            <w:r w:rsidR="00CD4DC4" w:rsidRPr="00E56CC2">
              <w:rPr>
                <w:b/>
                <w:lang w:eastAsia="en-US"/>
              </w:rPr>
              <w:t>1.48</w:t>
            </w:r>
            <w:r w:rsidR="00CD4DC4" w:rsidRPr="005A76EA">
              <w:rPr>
                <w:lang w:eastAsia="en-US"/>
              </w:rPr>
              <w:t xml:space="preserve"> Преобразования графиков тригонометрических функций. Гармонические колебания</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372" w:type="dxa"/>
            <w:gridSpan w:val="2"/>
          </w:tcPr>
          <w:p w:rsidR="00CD4DC4" w:rsidRPr="005A76EA" w:rsidRDefault="00CD4DC4" w:rsidP="00E56CC2">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tc>
        <w:tc>
          <w:tcPr>
            <w:tcW w:w="2521" w:type="dxa"/>
            <w:gridSpan w:val="2"/>
          </w:tcPr>
          <w:p w:rsidR="00CD4DC4"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Построить графики</w:t>
            </w:r>
          </w:p>
          <w:p w:rsidR="00E56CC2" w:rsidRPr="005A76EA" w:rsidRDefault="00E56CC2"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 xml:space="preserve">1] </w:t>
            </w:r>
            <w:r w:rsidRPr="00116EE6">
              <w:rPr>
                <w:lang w:eastAsia="en-US"/>
              </w:rPr>
              <w:t xml:space="preserve"> </w:t>
            </w:r>
            <w:r w:rsidR="00116EE6">
              <w:rPr>
                <w:lang w:eastAsia="en-US"/>
              </w:rPr>
              <w:t>упражнения  гл. 7</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5A76EA" w:rsidRDefault="00CD4DC4" w:rsidP="00803CA8">
            <w:pPr>
              <w:autoSpaceDE w:val="0"/>
              <w:autoSpaceDN w:val="0"/>
              <w:adjustRightInd w:val="0"/>
              <w:jc w:val="both"/>
              <w:rPr>
                <w:lang w:eastAsia="en-US"/>
              </w:rPr>
            </w:pPr>
            <w:r w:rsidRPr="005A76EA">
              <w:rPr>
                <w:lang w:eastAsia="en-US"/>
              </w:rPr>
              <w:t>Ознакомление с понятием непрерывной периодической функции, формулирование свойств синуса и косинуса, построение их</w:t>
            </w:r>
          </w:p>
          <w:p w:rsidR="00D46FD1" w:rsidRPr="00D46FD1" w:rsidRDefault="00CD4DC4" w:rsidP="00803CA8">
            <w:pPr>
              <w:autoSpaceDE w:val="0"/>
              <w:autoSpaceDN w:val="0"/>
              <w:adjustRightInd w:val="0"/>
              <w:jc w:val="both"/>
              <w:rPr>
                <w:b/>
                <w:lang w:eastAsia="en-US"/>
              </w:rPr>
            </w:pPr>
            <w:r w:rsidRPr="005A76EA">
              <w:rPr>
                <w:lang w:eastAsia="en-US"/>
              </w:rPr>
              <w:t xml:space="preserve">графиков. Ознакомление с понятием гармонических колебаний и примерами гармонических колебаний для описания процессов в физике и других областях знания. Ознакомление с понятием разрывной периодической функции, формулирование свойств тангенса и котангенса, построение их графиков. Применение свойств функций для сравнения значений тригонометрических функций, решения тригонометрических уравнений. </w:t>
            </w:r>
            <w:r w:rsidRPr="005A76EA">
              <w:rPr>
                <w:iCs/>
                <w:lang w:eastAsia="en-US"/>
              </w:rPr>
              <w:t>Построение графиков обратных тригонометрических функций и определение по графикам их свойств</w:t>
            </w:r>
            <w:r w:rsidRPr="005A76EA">
              <w:rPr>
                <w:lang w:eastAsia="en-US"/>
              </w:rPr>
              <w:t>. Выполнение преобразования графиков</w:t>
            </w:r>
          </w:p>
        </w:tc>
      </w:tr>
      <w:tr w:rsidR="001A052F" w:rsidRPr="005A76EA" w:rsidTr="00E56CC2">
        <w:trPr>
          <w:jc w:val="center"/>
        </w:trPr>
        <w:tc>
          <w:tcPr>
            <w:tcW w:w="15997" w:type="dxa"/>
            <w:gridSpan w:val="10"/>
          </w:tcPr>
          <w:p w:rsidR="001A052F" w:rsidRPr="005A76EA" w:rsidRDefault="001A052F" w:rsidP="005B7B1F">
            <w:pPr>
              <w:spacing w:line="276" w:lineRule="auto"/>
              <w:jc w:val="center"/>
              <w:rPr>
                <w:b/>
                <w:bCs/>
                <w:lang w:eastAsia="en-US"/>
              </w:rPr>
            </w:pPr>
            <w:r>
              <w:rPr>
                <w:b/>
                <w:bCs/>
                <w:lang w:eastAsia="en-US"/>
              </w:rPr>
              <w:t>2 семестр</w:t>
            </w:r>
          </w:p>
        </w:tc>
      </w:tr>
      <w:tr w:rsidR="00CD4DC4" w:rsidRPr="005A76EA" w:rsidTr="00E56CC2">
        <w:trPr>
          <w:jc w:val="center"/>
        </w:trPr>
        <w:tc>
          <w:tcPr>
            <w:tcW w:w="15997" w:type="dxa"/>
            <w:gridSpan w:val="10"/>
          </w:tcPr>
          <w:p w:rsidR="00CD4DC4" w:rsidRPr="005A76EA" w:rsidRDefault="00CD4DC4" w:rsidP="00803CA8">
            <w:pPr>
              <w:spacing w:line="276" w:lineRule="auto"/>
              <w:jc w:val="center"/>
              <w:rPr>
                <w:b/>
                <w:lang w:eastAsia="en-US"/>
              </w:rPr>
            </w:pPr>
            <w:r w:rsidRPr="005A76EA">
              <w:rPr>
                <w:b/>
                <w:lang w:eastAsia="en-US"/>
              </w:rPr>
              <w:t>Раздел 2 Начала математического анализа</w:t>
            </w:r>
          </w:p>
        </w:tc>
      </w:tr>
      <w:tr w:rsidR="00A71665" w:rsidRPr="005A76EA" w:rsidTr="00C17CD5">
        <w:trPr>
          <w:trHeight w:val="701"/>
          <w:jc w:val="center"/>
        </w:trPr>
        <w:tc>
          <w:tcPr>
            <w:tcW w:w="3975" w:type="dxa"/>
            <w:gridSpan w:val="2"/>
          </w:tcPr>
          <w:p w:rsidR="00CD4DC4" w:rsidRPr="005A76EA" w:rsidRDefault="00116EE6" w:rsidP="005A25A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00CD4DC4" w:rsidRPr="00116EE6">
              <w:rPr>
                <w:b/>
                <w:lang w:eastAsia="en-US"/>
              </w:rPr>
              <w:t>2.1</w:t>
            </w:r>
            <w:r w:rsidR="00803CA8">
              <w:rPr>
                <w:lang w:eastAsia="en-US"/>
              </w:rPr>
              <w:t xml:space="preserve"> </w:t>
            </w:r>
            <w:r w:rsidR="002D754D" w:rsidRPr="005A76EA">
              <w:rPr>
                <w:lang w:eastAsia="en-US"/>
              </w:rPr>
              <w:t>Понятие о пределе последовательности. Существо</w:t>
            </w:r>
            <w:r w:rsidR="005A25AD">
              <w:rPr>
                <w:lang w:eastAsia="en-US"/>
              </w:rPr>
              <w:t>-</w:t>
            </w:r>
            <w:proofErr w:type="spellStart"/>
            <w:r w:rsidR="002D754D" w:rsidRPr="005A76EA">
              <w:rPr>
                <w:lang w:eastAsia="en-US"/>
              </w:rPr>
              <w:t>вание</w:t>
            </w:r>
            <w:proofErr w:type="spellEnd"/>
            <w:r w:rsidR="002D754D" w:rsidRPr="005A76EA">
              <w:rPr>
                <w:lang w:eastAsia="en-US"/>
              </w:rPr>
              <w:t xml:space="preserve"> предела </w:t>
            </w:r>
            <w:proofErr w:type="gramStart"/>
            <w:r w:rsidR="002D754D" w:rsidRPr="005A76EA">
              <w:rPr>
                <w:lang w:eastAsia="en-US"/>
              </w:rPr>
              <w:t>монотонной</w:t>
            </w:r>
            <w:proofErr w:type="gramEnd"/>
            <w:r w:rsidR="002D754D" w:rsidRPr="005A76EA">
              <w:rPr>
                <w:lang w:eastAsia="en-US"/>
              </w:rPr>
              <w:t xml:space="preserve"> ограниченной последовательно</w:t>
            </w:r>
            <w:r w:rsidR="005A25AD">
              <w:rPr>
                <w:lang w:eastAsia="en-US"/>
              </w:rPr>
              <w:t>-</w:t>
            </w:r>
            <w:proofErr w:type="spellStart"/>
            <w:r w:rsidR="002D754D" w:rsidRPr="005A76EA">
              <w:rPr>
                <w:lang w:eastAsia="en-US"/>
              </w:rPr>
              <w:t>сти</w:t>
            </w:r>
            <w:proofErr w:type="spellEnd"/>
            <w:r w:rsidR="002D754D" w:rsidRPr="005A76EA">
              <w:rPr>
                <w:lang w:eastAsia="en-US"/>
              </w:rPr>
              <w:t xml:space="preserve">. </w:t>
            </w:r>
            <w:r w:rsidR="00CD4DC4" w:rsidRPr="005A76EA">
              <w:t xml:space="preserve">Длина окружности и </w:t>
            </w:r>
            <w:proofErr w:type="spellStart"/>
            <w:proofErr w:type="gramStart"/>
            <w:r w:rsidR="00CD4DC4" w:rsidRPr="005A76EA">
              <w:t>пло</w:t>
            </w:r>
            <w:r w:rsidR="005A25AD">
              <w:t>-</w:t>
            </w:r>
            <w:r w:rsidR="00CD4DC4" w:rsidRPr="005A76EA">
              <w:t>щадь</w:t>
            </w:r>
            <w:proofErr w:type="spellEnd"/>
            <w:proofErr w:type="gramEnd"/>
            <w:r w:rsidR="00CD4DC4" w:rsidRPr="005A76EA">
              <w:t xml:space="preserve"> круга как пределы после</w:t>
            </w:r>
            <w:r w:rsidR="005A25AD">
              <w:t>-</w:t>
            </w:r>
            <w:proofErr w:type="spellStart"/>
            <w:r w:rsidR="00CD4DC4" w:rsidRPr="005A76EA">
              <w:t>довательностей</w:t>
            </w:r>
            <w:proofErr w:type="spellEnd"/>
            <w:r w:rsidR="00CD4DC4" w:rsidRPr="005A76EA">
              <w:t>. Бесконечно убывающая геоме</w:t>
            </w:r>
            <w:r>
              <w:t>трическая прогрессия и ее сумма</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Фронтальный устный опрос</w:t>
            </w:r>
          </w:p>
        </w:tc>
        <w:tc>
          <w:tcPr>
            <w:tcW w:w="3372" w:type="dxa"/>
            <w:gridSpan w:val="2"/>
          </w:tcPr>
          <w:p w:rsidR="00CD4DC4" w:rsidRPr="005A76EA" w:rsidRDefault="00CD4DC4" w:rsidP="00116EE6">
            <w:pPr>
              <w:spacing w:line="276" w:lineRule="auto"/>
              <w:jc w:val="center"/>
              <w:rPr>
                <w:lang w:eastAsia="en-US"/>
              </w:rPr>
            </w:pPr>
            <w:r w:rsidRPr="005A76EA">
              <w:rPr>
                <w:lang w:eastAsia="en-US"/>
              </w:rPr>
              <w:t xml:space="preserve">Подготовка сообщения </w:t>
            </w:r>
          </w:p>
        </w:tc>
        <w:tc>
          <w:tcPr>
            <w:tcW w:w="2521" w:type="dxa"/>
            <w:gridSpan w:val="2"/>
          </w:tcPr>
          <w:p w:rsidR="00116EE6" w:rsidRDefault="00CD4DC4"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Default="00CD4DC4"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 3</w:t>
            </w:r>
          </w:p>
          <w:p w:rsidR="00116EE6" w:rsidRPr="00116EE6" w:rsidRDefault="00116EE6"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116EE6">
              <w:rPr>
                <w:lang w:eastAsia="en-US"/>
              </w:rPr>
              <w:t>[</w:t>
            </w:r>
            <w:r>
              <w:rPr>
                <w:lang w:eastAsia="en-US"/>
              </w:rPr>
              <w:t>2</w:t>
            </w:r>
            <w:r w:rsidRPr="00116EE6">
              <w:rPr>
                <w:lang w:eastAsia="en-US"/>
              </w:rPr>
              <w:t>]</w:t>
            </w:r>
            <w:r>
              <w:rPr>
                <w:lang w:eastAsia="en-US"/>
              </w:rPr>
              <w:t xml:space="preserve"> гл. 4</w:t>
            </w:r>
            <w:r w:rsidRPr="005A76EA">
              <w:rPr>
                <w:lang w:eastAsia="en-US"/>
              </w:rPr>
              <w:t xml:space="preserve"> §</w:t>
            </w:r>
            <w:r>
              <w:rPr>
                <w:lang w:eastAsia="en-US"/>
              </w:rPr>
              <w:t xml:space="preserve"> 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116EE6">
              <w:rPr>
                <w:b/>
                <w:lang w:eastAsia="en-US"/>
              </w:rPr>
              <w:t>Тема.2.2</w:t>
            </w:r>
            <w:r w:rsidRPr="005A76EA">
              <w:rPr>
                <w:lang w:eastAsia="en-US"/>
              </w:rPr>
              <w:t xml:space="preserve">  Предел функции. П</w:t>
            </w:r>
            <w:r w:rsidR="002D754D" w:rsidRPr="005A76EA">
              <w:rPr>
                <w:lang w:eastAsia="en-US"/>
              </w:rPr>
              <w:t>онятие о непрерывности функции</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CD4DC4" w:rsidRPr="005A76EA" w:rsidRDefault="00CD4DC4" w:rsidP="00116EE6">
            <w:pPr>
              <w:spacing w:line="276" w:lineRule="auto"/>
              <w:jc w:val="center"/>
              <w:rPr>
                <w:lang w:eastAsia="en-US"/>
              </w:rPr>
            </w:pPr>
            <w:r w:rsidRPr="005A76EA">
              <w:rPr>
                <w:lang w:eastAsia="en-US"/>
              </w:rPr>
              <w:t>Подготовка к тестированию</w:t>
            </w:r>
          </w:p>
        </w:tc>
        <w:tc>
          <w:tcPr>
            <w:tcW w:w="2521" w:type="dxa"/>
            <w:gridSpan w:val="2"/>
          </w:tcPr>
          <w:p w:rsidR="00116EE6" w:rsidRDefault="00CD4DC4"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00116EE6">
              <w:rPr>
                <w:bCs/>
                <w:lang w:eastAsia="en-US"/>
              </w:rPr>
              <w:t>2</w:t>
            </w:r>
            <w:r w:rsidRPr="005A76EA">
              <w:rPr>
                <w:lang w:eastAsia="en-US"/>
              </w:rPr>
              <w:t>]  гл.4 § 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lastRenderedPageBreak/>
              <w:t>Характеристика основных видов деятельности обучающихся</w:t>
            </w:r>
          </w:p>
          <w:p w:rsidR="00CD4DC4" w:rsidRPr="005A76EA" w:rsidRDefault="00CD4DC4" w:rsidP="00116EE6">
            <w:pPr>
              <w:autoSpaceDE w:val="0"/>
              <w:autoSpaceDN w:val="0"/>
              <w:adjustRightInd w:val="0"/>
              <w:rPr>
                <w:lang w:eastAsia="en-US"/>
              </w:rPr>
            </w:pPr>
            <w:r w:rsidRPr="005A76EA">
              <w:rPr>
                <w:lang w:eastAsia="en-US"/>
              </w:rPr>
              <w:t xml:space="preserve">Ознакомление с понятием числовой последовательности, способами ее задания, вычислениями ее членов. </w:t>
            </w:r>
            <w:r w:rsidRPr="005A76EA">
              <w:rPr>
                <w:iCs/>
                <w:lang w:eastAsia="en-US"/>
              </w:rPr>
              <w:t>Ознакомление с понятием предела последовательности</w:t>
            </w:r>
            <w:r w:rsidRPr="005A76EA">
              <w:rPr>
                <w:lang w:eastAsia="en-US"/>
              </w:rPr>
              <w:t xml:space="preserve">. Ознакомление с вычислением суммы бесконечного числового </w:t>
            </w:r>
            <w:proofErr w:type="gramStart"/>
            <w:r w:rsidRPr="005A76EA">
              <w:rPr>
                <w:lang w:eastAsia="en-US"/>
              </w:rPr>
              <w:t>ряда</w:t>
            </w:r>
            <w:proofErr w:type="gramEnd"/>
            <w:r w:rsidRPr="005A76EA">
              <w:rPr>
                <w:lang w:eastAsia="en-US"/>
              </w:rPr>
              <w:t xml:space="preserve"> на примере вычисления суммы бесконечно убывающей геометрической прогрессии. Решение задач на применение формулы суммы бесконечно убывающей геометрической прогрессии.</w:t>
            </w:r>
          </w:p>
        </w:tc>
      </w:tr>
      <w:tr w:rsidR="00A71665" w:rsidRPr="005A76EA" w:rsidTr="00C17CD5">
        <w:trPr>
          <w:jc w:val="center"/>
        </w:trPr>
        <w:tc>
          <w:tcPr>
            <w:tcW w:w="3975" w:type="dxa"/>
            <w:gridSpan w:val="2"/>
          </w:tcPr>
          <w:p w:rsidR="00CD4DC4" w:rsidRPr="005A76EA" w:rsidRDefault="006034F0" w:rsidP="005A25A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00CD4DC4" w:rsidRPr="00116EE6">
              <w:rPr>
                <w:b/>
                <w:lang w:eastAsia="en-US"/>
              </w:rPr>
              <w:t>2.3</w:t>
            </w:r>
            <w:r w:rsidR="00CD4DC4" w:rsidRPr="005A76EA">
              <w:rPr>
                <w:lang w:eastAsia="en-US"/>
              </w:rPr>
              <w:t xml:space="preserve"> </w:t>
            </w:r>
            <w:r w:rsidR="00CD4DC4" w:rsidRPr="005A76EA">
              <w:t xml:space="preserve">Понятие о </w:t>
            </w:r>
            <w:proofErr w:type="spellStart"/>
            <w:proofErr w:type="gramStart"/>
            <w:r w:rsidR="00CD4DC4" w:rsidRPr="005A76EA">
              <w:t>производ</w:t>
            </w:r>
            <w:proofErr w:type="spellEnd"/>
            <w:r w:rsidR="00116EE6">
              <w:t>-</w:t>
            </w:r>
            <w:r w:rsidR="005A25AD">
              <w:t>ной</w:t>
            </w:r>
            <w:proofErr w:type="gramEnd"/>
            <w:r w:rsidR="005A25AD">
              <w:t xml:space="preserve"> функции, ее физический смысл.</w:t>
            </w:r>
            <w:r w:rsidR="005A25AD" w:rsidRPr="005A76EA">
              <w:rPr>
                <w:lang w:eastAsia="en-US"/>
              </w:rPr>
              <w:t xml:space="preserve"> Вычисление производной на основе определения</w:t>
            </w:r>
            <w:r w:rsidR="005A25AD">
              <w:rPr>
                <w:lang w:eastAsia="en-US"/>
              </w:rPr>
              <w:t>. Производная степенной функции</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372" w:type="dxa"/>
            <w:gridSpan w:val="2"/>
          </w:tcPr>
          <w:p w:rsidR="00CD4DC4" w:rsidRPr="005A76EA" w:rsidRDefault="00CD4DC4" w:rsidP="005A25A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Подготовка сообщения</w:t>
            </w:r>
          </w:p>
        </w:tc>
        <w:tc>
          <w:tcPr>
            <w:tcW w:w="2521" w:type="dxa"/>
            <w:gridSpan w:val="2"/>
          </w:tcPr>
          <w:p w:rsidR="005A25AD"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   44</w:t>
            </w:r>
            <w:r>
              <w:rPr>
                <w:lang w:eastAsia="en-US"/>
              </w:rPr>
              <w:t>,45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100F09" w:rsidRPr="005A76EA" w:rsidTr="00C17CD5">
        <w:trPr>
          <w:jc w:val="center"/>
        </w:trPr>
        <w:tc>
          <w:tcPr>
            <w:tcW w:w="3975" w:type="dxa"/>
            <w:gridSpan w:val="2"/>
          </w:tcPr>
          <w:p w:rsidR="00100F09" w:rsidRPr="00116EE6" w:rsidRDefault="00100F09" w:rsidP="005A25A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Pr>
                <w:b/>
                <w:lang w:eastAsia="en-US"/>
              </w:rPr>
              <w:t xml:space="preserve">Тема </w:t>
            </w:r>
            <w:r w:rsidRPr="005A25AD">
              <w:rPr>
                <w:b/>
                <w:lang w:eastAsia="en-US"/>
              </w:rPr>
              <w:t>2.4</w:t>
            </w:r>
            <w:r w:rsidRPr="005A76EA">
              <w:rPr>
                <w:lang w:eastAsia="en-US"/>
              </w:rPr>
              <w:t xml:space="preserve"> Вычисление производной на основе определения</w:t>
            </w:r>
          </w:p>
        </w:tc>
        <w:tc>
          <w:tcPr>
            <w:tcW w:w="1447" w:type="dxa"/>
          </w:tcPr>
          <w:p w:rsidR="00100F09" w:rsidRPr="005A76EA" w:rsidRDefault="00100F09" w:rsidP="005B7B1F">
            <w:pPr>
              <w:spacing w:line="276" w:lineRule="auto"/>
              <w:jc w:val="center"/>
              <w:rPr>
                <w:lang w:eastAsia="en-US"/>
              </w:rPr>
            </w:pPr>
          </w:p>
        </w:tc>
        <w:tc>
          <w:tcPr>
            <w:tcW w:w="2599" w:type="dxa"/>
            <w:gridSpan w:val="2"/>
          </w:tcPr>
          <w:p w:rsidR="00100F09" w:rsidRPr="005A76EA" w:rsidRDefault="00100F09"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100F09" w:rsidRDefault="00100F09" w:rsidP="00100F09">
            <w:pPr>
              <w:jc w:val="center"/>
            </w:pPr>
            <w:r w:rsidRPr="00CC35DF">
              <w:rPr>
                <w:lang w:eastAsia="en-US"/>
              </w:rPr>
              <w:t xml:space="preserve">Решение задач    </w:t>
            </w:r>
          </w:p>
        </w:tc>
        <w:tc>
          <w:tcPr>
            <w:tcW w:w="2521" w:type="dxa"/>
            <w:gridSpan w:val="2"/>
          </w:tcPr>
          <w:p w:rsidR="00100F09" w:rsidRDefault="00100F09">
            <w:pPr>
              <w:rPr>
                <w:lang w:eastAsia="en-US"/>
              </w:rPr>
            </w:pPr>
            <w:r w:rsidRPr="00CC35DF">
              <w:rPr>
                <w:lang w:eastAsia="en-US"/>
              </w:rPr>
              <w:t>Решение задач</w:t>
            </w:r>
          </w:p>
          <w:p w:rsidR="00100F09" w:rsidRDefault="00100F09">
            <w:r w:rsidRPr="00CC35DF">
              <w:rPr>
                <w:lang w:eastAsia="en-US"/>
              </w:rPr>
              <w:t xml:space="preserve"> </w:t>
            </w:r>
            <w:r w:rsidRPr="00CC35DF">
              <w:rPr>
                <w:bCs/>
                <w:lang w:eastAsia="en-US"/>
              </w:rPr>
              <w:t>[</w:t>
            </w:r>
            <w:r w:rsidRPr="00CC35DF">
              <w:rPr>
                <w:lang w:eastAsia="en-US"/>
              </w:rPr>
              <w:t>1]   §</w:t>
            </w:r>
            <w:r>
              <w:rPr>
                <w:lang w:eastAsia="en-US"/>
              </w:rPr>
              <w:t>44</w:t>
            </w:r>
            <w:r w:rsidRPr="00CC35DF">
              <w:rPr>
                <w:lang w:eastAsia="en-US"/>
              </w:rPr>
              <w:t xml:space="preserve">   </w:t>
            </w:r>
          </w:p>
        </w:tc>
        <w:tc>
          <w:tcPr>
            <w:tcW w:w="2083" w:type="dxa"/>
          </w:tcPr>
          <w:p w:rsidR="00100F09" w:rsidRPr="005A76EA" w:rsidRDefault="00100F09" w:rsidP="005B7B1F">
            <w:pPr>
              <w:spacing w:line="276" w:lineRule="auto"/>
              <w:jc w:val="center"/>
              <w:rPr>
                <w:lang w:eastAsia="en-US"/>
              </w:rPr>
            </w:pPr>
            <w:r>
              <w:rPr>
                <w:lang w:eastAsia="en-US"/>
              </w:rPr>
              <w:t>1</w:t>
            </w:r>
          </w:p>
        </w:tc>
      </w:tr>
      <w:tr w:rsidR="00A71665" w:rsidRPr="005A76EA" w:rsidTr="00C17CD5">
        <w:trPr>
          <w:jc w:val="center"/>
        </w:trPr>
        <w:tc>
          <w:tcPr>
            <w:tcW w:w="3975" w:type="dxa"/>
            <w:gridSpan w:val="2"/>
          </w:tcPr>
          <w:p w:rsidR="00CD4DC4" w:rsidRPr="005A25AD"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Pr>
                <w:b/>
                <w:lang w:eastAsia="en-US"/>
              </w:rPr>
              <w:t xml:space="preserve">Тема </w:t>
            </w:r>
            <w:r w:rsidR="006034F0">
              <w:rPr>
                <w:b/>
                <w:lang w:eastAsia="en-US"/>
              </w:rPr>
              <w:t>2.5</w:t>
            </w:r>
            <w:r w:rsidRPr="005A76EA">
              <w:t xml:space="preserve"> Производные суммы, р</w:t>
            </w:r>
            <w:r>
              <w:t>азности, произведения, частного</w:t>
            </w:r>
          </w:p>
        </w:tc>
        <w:tc>
          <w:tcPr>
            <w:tcW w:w="1447" w:type="dxa"/>
          </w:tcPr>
          <w:p w:rsidR="00CD4DC4" w:rsidRPr="005A76EA" w:rsidRDefault="00CD4DC4" w:rsidP="005B7B1F">
            <w:pPr>
              <w:spacing w:line="276" w:lineRule="auto"/>
              <w:jc w:val="center"/>
              <w:rPr>
                <w:lang w:eastAsia="en-US"/>
              </w:rPr>
            </w:pPr>
          </w:p>
        </w:tc>
        <w:tc>
          <w:tcPr>
            <w:tcW w:w="2599" w:type="dxa"/>
            <w:gridSpan w:val="2"/>
          </w:tcPr>
          <w:p w:rsidR="00CD4DC4" w:rsidRPr="005A76EA" w:rsidRDefault="0096331D"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CD4DC4" w:rsidRPr="005A76EA" w:rsidRDefault="00CD4DC4" w:rsidP="00100F09">
            <w:pPr>
              <w:spacing w:line="276" w:lineRule="auto"/>
              <w:jc w:val="center"/>
              <w:rPr>
                <w:lang w:eastAsia="en-US"/>
              </w:rPr>
            </w:pPr>
            <w:r w:rsidRPr="005A76EA">
              <w:rPr>
                <w:lang w:eastAsia="en-US"/>
              </w:rPr>
              <w:t>Решение задач</w:t>
            </w:r>
          </w:p>
        </w:tc>
        <w:tc>
          <w:tcPr>
            <w:tcW w:w="2521" w:type="dxa"/>
            <w:gridSpan w:val="2"/>
          </w:tcPr>
          <w:p w:rsidR="005A25AD" w:rsidRDefault="00CD4DC4" w:rsidP="005A25A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100F0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 xml:space="preserve">1]   §   </w:t>
            </w:r>
            <w:r w:rsidR="005A25AD">
              <w:rPr>
                <w:lang w:eastAsia="en-US"/>
              </w:rPr>
              <w:t>4</w:t>
            </w:r>
            <w:r w:rsidR="00100F09">
              <w:rPr>
                <w:lang w:eastAsia="en-US"/>
              </w:rPr>
              <w:t>6</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25AD" w:rsidRDefault="005A25AD"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Pr>
                <w:b/>
                <w:lang w:eastAsia="en-US"/>
              </w:rPr>
              <w:t xml:space="preserve">Тема </w:t>
            </w:r>
            <w:r w:rsidR="00CD4DC4" w:rsidRPr="005A25AD">
              <w:rPr>
                <w:b/>
                <w:lang w:eastAsia="en-US"/>
              </w:rPr>
              <w:t>2.</w:t>
            </w:r>
            <w:r w:rsidR="006034F0">
              <w:rPr>
                <w:b/>
                <w:lang w:eastAsia="en-US"/>
              </w:rPr>
              <w:t>6</w:t>
            </w:r>
            <w:r w:rsidR="00CD4DC4" w:rsidRPr="005A25AD">
              <w:rPr>
                <w:b/>
                <w:spacing w:val="-1"/>
                <w:lang w:eastAsia="en-US"/>
              </w:rPr>
              <w:t xml:space="preserve"> </w:t>
            </w:r>
            <w:r w:rsidRPr="005A76EA">
              <w:rPr>
                <w:lang w:eastAsia="en-US"/>
              </w:rPr>
              <w:t>Производные основных элементарных функций</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96331D" w:rsidP="005B7B1F">
            <w:pPr>
              <w:spacing w:line="276" w:lineRule="auto"/>
              <w:jc w:val="center"/>
              <w:rPr>
                <w:lang w:eastAsia="en-US"/>
              </w:rPr>
            </w:pPr>
            <w:r>
              <w:rPr>
                <w:lang w:eastAsia="en-US"/>
              </w:rPr>
              <w:t>Проверочная работа</w:t>
            </w:r>
          </w:p>
        </w:tc>
        <w:tc>
          <w:tcPr>
            <w:tcW w:w="3372" w:type="dxa"/>
            <w:gridSpan w:val="2"/>
          </w:tcPr>
          <w:p w:rsidR="00CD4DC4" w:rsidRPr="005A76EA" w:rsidRDefault="00CD4DC4" w:rsidP="00100F09">
            <w:pPr>
              <w:spacing w:line="276" w:lineRule="auto"/>
              <w:jc w:val="center"/>
              <w:rPr>
                <w:lang w:eastAsia="en-US"/>
              </w:rPr>
            </w:pPr>
            <w:r w:rsidRPr="005A76EA">
              <w:rPr>
                <w:lang w:eastAsia="en-US"/>
              </w:rPr>
              <w:t xml:space="preserve">Решение задач </w:t>
            </w:r>
          </w:p>
        </w:tc>
        <w:tc>
          <w:tcPr>
            <w:tcW w:w="2521" w:type="dxa"/>
            <w:gridSpan w:val="2"/>
          </w:tcPr>
          <w:p w:rsidR="00100F09" w:rsidRDefault="00CD4DC4" w:rsidP="00100F0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100F0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   4</w:t>
            </w:r>
            <w:r w:rsidR="00100F09">
              <w:rPr>
                <w:lang w:eastAsia="en-US"/>
              </w:rPr>
              <w:t>7</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25AD" w:rsidRDefault="005A25AD"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Pr>
                <w:b/>
                <w:lang w:eastAsia="en-US"/>
              </w:rPr>
              <w:t xml:space="preserve">Тема </w:t>
            </w:r>
            <w:r w:rsidR="00CD4DC4" w:rsidRPr="005A25AD">
              <w:rPr>
                <w:b/>
                <w:lang w:eastAsia="en-US"/>
              </w:rPr>
              <w:t>2.</w:t>
            </w:r>
            <w:r w:rsidR="006034F0">
              <w:rPr>
                <w:b/>
                <w:lang w:eastAsia="en-US"/>
              </w:rPr>
              <w:t>7</w:t>
            </w:r>
            <w:r w:rsidR="006D39D5" w:rsidRPr="005A25AD">
              <w:rPr>
                <w:b/>
                <w:lang w:eastAsia="en-US"/>
              </w:rPr>
              <w:t xml:space="preserve"> </w:t>
            </w:r>
            <w:r w:rsidR="006034F0" w:rsidRPr="005A76EA">
              <w:rPr>
                <w:lang w:eastAsia="en-US"/>
              </w:rPr>
              <w:t>Производные основных элементарных функций</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96331D"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CD4DC4" w:rsidRPr="005A76EA" w:rsidRDefault="00CD4DC4" w:rsidP="00100F09">
            <w:pPr>
              <w:spacing w:line="276" w:lineRule="auto"/>
              <w:jc w:val="center"/>
              <w:rPr>
                <w:lang w:eastAsia="en-US"/>
              </w:rPr>
            </w:pPr>
            <w:r w:rsidRPr="005A76EA">
              <w:rPr>
                <w:lang w:eastAsia="en-US"/>
              </w:rPr>
              <w:t>Подготовка к тестированию</w:t>
            </w:r>
          </w:p>
        </w:tc>
        <w:tc>
          <w:tcPr>
            <w:tcW w:w="2521" w:type="dxa"/>
            <w:gridSpan w:val="2"/>
          </w:tcPr>
          <w:p w:rsidR="00100F09"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100F0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00100F09">
              <w:rPr>
                <w:lang w:eastAsia="en-US"/>
              </w:rPr>
              <w:t>1</w:t>
            </w:r>
            <w:r w:rsidRPr="005A76EA">
              <w:rPr>
                <w:lang w:eastAsia="en-US"/>
              </w:rPr>
              <w:t>] § 4</w:t>
            </w:r>
            <w:r w:rsidR="00100F09">
              <w:rPr>
                <w:lang w:eastAsia="en-US"/>
              </w:rPr>
              <w:t>7</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C17CD5">
        <w:trPr>
          <w:jc w:val="center"/>
        </w:trPr>
        <w:tc>
          <w:tcPr>
            <w:tcW w:w="3975" w:type="dxa"/>
            <w:gridSpan w:val="2"/>
          </w:tcPr>
          <w:p w:rsidR="00CD4DC4" w:rsidRPr="005A76EA" w:rsidRDefault="00CD4DC4"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6034F0">
              <w:rPr>
                <w:b/>
                <w:lang w:eastAsia="en-US"/>
              </w:rPr>
              <w:t>Тема</w:t>
            </w:r>
            <w:r w:rsidR="006034F0">
              <w:rPr>
                <w:b/>
                <w:lang w:eastAsia="en-US"/>
              </w:rPr>
              <w:t xml:space="preserve"> </w:t>
            </w:r>
            <w:r w:rsidRPr="006034F0">
              <w:rPr>
                <w:b/>
                <w:lang w:eastAsia="en-US"/>
              </w:rPr>
              <w:t>2.</w:t>
            </w:r>
            <w:r w:rsidR="006034F0">
              <w:rPr>
                <w:b/>
                <w:lang w:eastAsia="en-US"/>
              </w:rPr>
              <w:t>8</w:t>
            </w:r>
            <w:r w:rsidR="006D39D5" w:rsidRPr="005A76EA">
              <w:rPr>
                <w:lang w:eastAsia="en-US"/>
              </w:rPr>
              <w:t xml:space="preserve"> </w:t>
            </w:r>
            <w:r w:rsidR="005A25AD">
              <w:rPr>
                <w:lang w:eastAsia="en-US"/>
              </w:rPr>
              <w:t xml:space="preserve"> Производная сложной и обратной функции</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372" w:type="dxa"/>
            <w:gridSpan w:val="2"/>
          </w:tcPr>
          <w:p w:rsidR="00CD4DC4" w:rsidRPr="005A76EA" w:rsidRDefault="00CD4DC4" w:rsidP="00100F0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tc>
        <w:tc>
          <w:tcPr>
            <w:tcW w:w="2521" w:type="dxa"/>
            <w:gridSpan w:val="2"/>
          </w:tcPr>
          <w:p w:rsidR="00100F09"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lang w:eastAsia="en-US"/>
              </w:rPr>
              <w:t xml:space="preserve"> </w:t>
            </w:r>
            <w:r w:rsidRPr="005A76EA">
              <w:rPr>
                <w:bCs/>
                <w:lang w:eastAsia="en-US"/>
              </w:rPr>
              <w:t>[</w:t>
            </w:r>
            <w:r w:rsidRPr="005A76EA">
              <w:rPr>
                <w:lang w:eastAsia="en-US"/>
              </w:rPr>
              <w:t>2] гл. 4  § 4</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100F09" w:rsidRPr="005A76EA" w:rsidTr="00C17CD5">
        <w:trPr>
          <w:jc w:val="center"/>
        </w:trPr>
        <w:tc>
          <w:tcPr>
            <w:tcW w:w="3975" w:type="dxa"/>
            <w:gridSpan w:val="2"/>
          </w:tcPr>
          <w:p w:rsidR="00100F09" w:rsidRPr="006034F0" w:rsidRDefault="00100F09"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sidRPr="006034F0">
              <w:rPr>
                <w:b/>
                <w:lang w:eastAsia="en-US"/>
              </w:rPr>
              <w:t>Тема</w:t>
            </w:r>
            <w:r>
              <w:rPr>
                <w:b/>
                <w:lang w:eastAsia="en-US"/>
              </w:rPr>
              <w:t xml:space="preserve"> </w:t>
            </w:r>
            <w:r w:rsidRPr="006034F0">
              <w:rPr>
                <w:b/>
                <w:lang w:eastAsia="en-US"/>
              </w:rPr>
              <w:t>2.</w:t>
            </w:r>
            <w:r>
              <w:rPr>
                <w:b/>
                <w:lang w:eastAsia="en-US"/>
              </w:rPr>
              <w:t>9</w:t>
            </w:r>
            <w:r w:rsidRPr="005A76EA">
              <w:rPr>
                <w:lang w:eastAsia="en-US"/>
              </w:rPr>
              <w:t xml:space="preserve"> </w:t>
            </w:r>
            <w:r>
              <w:rPr>
                <w:lang w:eastAsia="en-US"/>
              </w:rPr>
              <w:t xml:space="preserve"> Производная сложной и обратной функции</w:t>
            </w:r>
          </w:p>
        </w:tc>
        <w:tc>
          <w:tcPr>
            <w:tcW w:w="1447" w:type="dxa"/>
          </w:tcPr>
          <w:p w:rsidR="00100F09" w:rsidRPr="005A76EA" w:rsidRDefault="004572FC" w:rsidP="005B7B1F">
            <w:pPr>
              <w:spacing w:line="276" w:lineRule="auto"/>
              <w:jc w:val="center"/>
              <w:rPr>
                <w:lang w:eastAsia="en-US"/>
              </w:rPr>
            </w:pPr>
            <w:r>
              <w:rPr>
                <w:lang w:eastAsia="en-US"/>
              </w:rPr>
              <w:t>2</w:t>
            </w:r>
          </w:p>
        </w:tc>
        <w:tc>
          <w:tcPr>
            <w:tcW w:w="2599" w:type="dxa"/>
            <w:gridSpan w:val="2"/>
          </w:tcPr>
          <w:p w:rsidR="00100F09" w:rsidRDefault="00100F09" w:rsidP="00100F09">
            <w:pPr>
              <w:jc w:val="center"/>
            </w:pPr>
            <w:r w:rsidRPr="006D5AE2">
              <w:rPr>
                <w:lang w:eastAsia="en-US"/>
              </w:rPr>
              <w:t>Решение вариативных задач</w:t>
            </w:r>
          </w:p>
        </w:tc>
        <w:tc>
          <w:tcPr>
            <w:tcW w:w="3372" w:type="dxa"/>
            <w:gridSpan w:val="2"/>
          </w:tcPr>
          <w:p w:rsidR="00100F09" w:rsidRPr="005A76EA" w:rsidRDefault="00100F09" w:rsidP="00100F0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tc>
        <w:tc>
          <w:tcPr>
            <w:tcW w:w="2521" w:type="dxa"/>
            <w:gridSpan w:val="2"/>
          </w:tcPr>
          <w:p w:rsidR="00100F09" w:rsidRDefault="00100F09">
            <w:pPr>
              <w:rPr>
                <w:lang w:eastAsia="en-US"/>
              </w:rPr>
            </w:pPr>
            <w:r>
              <w:rPr>
                <w:lang w:eastAsia="en-US"/>
              </w:rPr>
              <w:t xml:space="preserve">     </w:t>
            </w:r>
            <w:r w:rsidRPr="007A6339">
              <w:rPr>
                <w:lang w:eastAsia="en-US"/>
              </w:rPr>
              <w:t>Решение задач</w:t>
            </w:r>
          </w:p>
          <w:p w:rsidR="00100F09" w:rsidRDefault="00100F09">
            <w:r w:rsidRPr="007A6339">
              <w:rPr>
                <w:lang w:eastAsia="en-US"/>
              </w:rPr>
              <w:t xml:space="preserve"> </w:t>
            </w:r>
            <w:r>
              <w:rPr>
                <w:lang w:eastAsia="en-US"/>
              </w:rPr>
              <w:t xml:space="preserve">     </w:t>
            </w:r>
            <w:r w:rsidRPr="005A76EA">
              <w:rPr>
                <w:bCs/>
                <w:lang w:eastAsia="en-US"/>
              </w:rPr>
              <w:t>[</w:t>
            </w:r>
            <w:r w:rsidRPr="005A76EA">
              <w:rPr>
                <w:lang w:eastAsia="en-US"/>
              </w:rPr>
              <w:t>2] гл. 4  § 4</w:t>
            </w:r>
          </w:p>
        </w:tc>
        <w:tc>
          <w:tcPr>
            <w:tcW w:w="2083" w:type="dxa"/>
          </w:tcPr>
          <w:p w:rsidR="00100F09" w:rsidRPr="005A76EA" w:rsidRDefault="00100F09" w:rsidP="005B7B1F">
            <w:pPr>
              <w:spacing w:line="276" w:lineRule="auto"/>
              <w:jc w:val="center"/>
              <w:rPr>
                <w:lang w:eastAsia="en-US"/>
              </w:rPr>
            </w:pPr>
            <w:r>
              <w:rPr>
                <w:lang w:eastAsia="en-US"/>
              </w:rPr>
              <w:t>1</w:t>
            </w:r>
          </w:p>
        </w:tc>
      </w:tr>
      <w:tr w:rsidR="00100F09" w:rsidRPr="005A76EA" w:rsidTr="00C17CD5">
        <w:trPr>
          <w:jc w:val="center"/>
        </w:trPr>
        <w:tc>
          <w:tcPr>
            <w:tcW w:w="3975" w:type="dxa"/>
            <w:gridSpan w:val="2"/>
          </w:tcPr>
          <w:p w:rsidR="00100F09" w:rsidRPr="005A76EA" w:rsidRDefault="00100F09"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6034F0">
              <w:rPr>
                <w:b/>
                <w:lang w:eastAsia="en-US"/>
              </w:rPr>
              <w:t>Тема 2.</w:t>
            </w:r>
            <w:r>
              <w:rPr>
                <w:b/>
                <w:lang w:eastAsia="en-US"/>
              </w:rPr>
              <w:t>10</w:t>
            </w:r>
            <w:r>
              <w:rPr>
                <w:lang w:eastAsia="en-US"/>
              </w:rPr>
              <w:t xml:space="preserve"> Геометрический смысл производной. </w:t>
            </w:r>
          </w:p>
        </w:tc>
        <w:tc>
          <w:tcPr>
            <w:tcW w:w="1447" w:type="dxa"/>
          </w:tcPr>
          <w:p w:rsidR="00100F09" w:rsidRPr="005A76EA" w:rsidRDefault="004572FC" w:rsidP="005B7B1F">
            <w:pPr>
              <w:spacing w:line="276" w:lineRule="auto"/>
              <w:jc w:val="center"/>
              <w:rPr>
                <w:lang w:eastAsia="en-US"/>
              </w:rPr>
            </w:pPr>
            <w:r>
              <w:rPr>
                <w:lang w:eastAsia="en-US"/>
              </w:rPr>
              <w:t>2</w:t>
            </w:r>
          </w:p>
        </w:tc>
        <w:tc>
          <w:tcPr>
            <w:tcW w:w="2599" w:type="dxa"/>
            <w:gridSpan w:val="2"/>
          </w:tcPr>
          <w:p w:rsidR="00100F09" w:rsidRDefault="0096331D" w:rsidP="00100F09">
            <w:pPr>
              <w:jc w:val="center"/>
            </w:pPr>
            <w:r>
              <w:rPr>
                <w:lang w:eastAsia="en-US"/>
              </w:rPr>
              <w:t>Проверочная работа</w:t>
            </w:r>
          </w:p>
        </w:tc>
        <w:tc>
          <w:tcPr>
            <w:tcW w:w="3372" w:type="dxa"/>
            <w:gridSpan w:val="2"/>
          </w:tcPr>
          <w:p w:rsidR="00100F09" w:rsidRDefault="00100F09" w:rsidP="00100F09">
            <w:pPr>
              <w:jc w:val="center"/>
            </w:pPr>
            <w:r w:rsidRPr="00AC29A1">
              <w:rPr>
                <w:lang w:eastAsia="en-US"/>
              </w:rPr>
              <w:t xml:space="preserve">Решение задач </w:t>
            </w:r>
          </w:p>
        </w:tc>
        <w:tc>
          <w:tcPr>
            <w:tcW w:w="2521" w:type="dxa"/>
            <w:gridSpan w:val="2"/>
          </w:tcPr>
          <w:p w:rsidR="004572FC" w:rsidRDefault="00100F09" w:rsidP="004572FC">
            <w:pPr>
              <w:jc w:val="center"/>
              <w:rPr>
                <w:lang w:eastAsia="en-US"/>
              </w:rPr>
            </w:pPr>
            <w:r w:rsidRPr="007A6339">
              <w:rPr>
                <w:lang w:eastAsia="en-US"/>
              </w:rPr>
              <w:t>Решение задач</w:t>
            </w:r>
          </w:p>
          <w:p w:rsidR="00100F09" w:rsidRDefault="00100F09" w:rsidP="004572FC">
            <w:pPr>
              <w:jc w:val="center"/>
            </w:pPr>
            <w:r w:rsidRPr="007A6339">
              <w:rPr>
                <w:bCs/>
                <w:lang w:eastAsia="en-US"/>
              </w:rPr>
              <w:t>[</w:t>
            </w:r>
            <w:r w:rsidRPr="007A6339">
              <w:rPr>
                <w:lang w:eastAsia="en-US"/>
              </w:rPr>
              <w:t xml:space="preserve">1]   § </w:t>
            </w:r>
            <w:r w:rsidR="004572FC">
              <w:rPr>
                <w:lang w:eastAsia="en-US"/>
              </w:rPr>
              <w:t>48</w:t>
            </w:r>
          </w:p>
        </w:tc>
        <w:tc>
          <w:tcPr>
            <w:tcW w:w="2083" w:type="dxa"/>
          </w:tcPr>
          <w:p w:rsidR="00100F09" w:rsidRPr="005A76EA" w:rsidRDefault="00100F09" w:rsidP="005B7B1F">
            <w:pPr>
              <w:spacing w:line="276" w:lineRule="auto"/>
              <w:jc w:val="center"/>
              <w:rPr>
                <w:lang w:eastAsia="en-US"/>
              </w:rPr>
            </w:pPr>
            <w:r>
              <w:rPr>
                <w:lang w:eastAsia="en-US"/>
              </w:rPr>
              <w:t>1</w:t>
            </w:r>
          </w:p>
        </w:tc>
      </w:tr>
      <w:tr w:rsidR="00100F09" w:rsidRPr="005A76EA" w:rsidTr="00C17CD5">
        <w:trPr>
          <w:jc w:val="center"/>
        </w:trPr>
        <w:tc>
          <w:tcPr>
            <w:tcW w:w="3975" w:type="dxa"/>
            <w:gridSpan w:val="2"/>
          </w:tcPr>
          <w:p w:rsidR="00100F09" w:rsidRPr="006034F0" w:rsidRDefault="00100F09"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sidRPr="006034F0">
              <w:rPr>
                <w:b/>
                <w:lang w:eastAsia="en-US"/>
              </w:rPr>
              <w:t>Тема 2.</w:t>
            </w:r>
            <w:r>
              <w:rPr>
                <w:b/>
                <w:lang w:eastAsia="en-US"/>
              </w:rPr>
              <w:t>11</w:t>
            </w:r>
            <w:r>
              <w:rPr>
                <w:lang w:eastAsia="en-US"/>
              </w:rPr>
              <w:t xml:space="preserve"> </w:t>
            </w:r>
            <w:r w:rsidRPr="005A76EA">
              <w:t>Уравнение касательной к графику функции</w:t>
            </w:r>
          </w:p>
        </w:tc>
        <w:tc>
          <w:tcPr>
            <w:tcW w:w="1447" w:type="dxa"/>
          </w:tcPr>
          <w:p w:rsidR="00100F09" w:rsidRPr="005A76EA" w:rsidRDefault="004572FC" w:rsidP="005B7B1F">
            <w:pPr>
              <w:spacing w:line="276" w:lineRule="auto"/>
              <w:jc w:val="center"/>
              <w:rPr>
                <w:lang w:eastAsia="en-US"/>
              </w:rPr>
            </w:pPr>
            <w:r>
              <w:rPr>
                <w:lang w:eastAsia="en-US"/>
              </w:rPr>
              <w:t>2</w:t>
            </w:r>
          </w:p>
        </w:tc>
        <w:tc>
          <w:tcPr>
            <w:tcW w:w="2599" w:type="dxa"/>
            <w:gridSpan w:val="2"/>
          </w:tcPr>
          <w:p w:rsidR="00100F09" w:rsidRDefault="00100F09" w:rsidP="00100F09">
            <w:pPr>
              <w:jc w:val="center"/>
            </w:pPr>
            <w:r w:rsidRPr="006D5AE2">
              <w:rPr>
                <w:lang w:eastAsia="en-US"/>
              </w:rPr>
              <w:t>Решение вариативных задач</w:t>
            </w:r>
          </w:p>
        </w:tc>
        <w:tc>
          <w:tcPr>
            <w:tcW w:w="3372" w:type="dxa"/>
            <w:gridSpan w:val="2"/>
          </w:tcPr>
          <w:p w:rsidR="00100F09" w:rsidRDefault="00100F09" w:rsidP="00100F09">
            <w:pPr>
              <w:jc w:val="center"/>
            </w:pPr>
            <w:r w:rsidRPr="00AC29A1">
              <w:rPr>
                <w:lang w:eastAsia="en-US"/>
              </w:rPr>
              <w:t xml:space="preserve">Решение задач </w:t>
            </w:r>
          </w:p>
        </w:tc>
        <w:tc>
          <w:tcPr>
            <w:tcW w:w="2521" w:type="dxa"/>
            <w:gridSpan w:val="2"/>
          </w:tcPr>
          <w:p w:rsidR="004572FC" w:rsidRDefault="00100F09" w:rsidP="004572FC">
            <w:pPr>
              <w:jc w:val="center"/>
              <w:rPr>
                <w:lang w:eastAsia="en-US"/>
              </w:rPr>
            </w:pPr>
            <w:r w:rsidRPr="007A6339">
              <w:rPr>
                <w:lang w:eastAsia="en-US"/>
              </w:rPr>
              <w:t>Решение задач</w:t>
            </w:r>
          </w:p>
          <w:p w:rsidR="00100F09" w:rsidRDefault="00100F09" w:rsidP="004572FC">
            <w:pPr>
              <w:jc w:val="center"/>
            </w:pPr>
            <w:r w:rsidRPr="007A6339">
              <w:rPr>
                <w:bCs/>
                <w:lang w:eastAsia="en-US"/>
              </w:rPr>
              <w:t>[</w:t>
            </w:r>
            <w:r w:rsidRPr="007A6339">
              <w:rPr>
                <w:lang w:eastAsia="en-US"/>
              </w:rPr>
              <w:t xml:space="preserve">1]   § </w:t>
            </w:r>
            <w:r w:rsidR="004572FC">
              <w:rPr>
                <w:lang w:eastAsia="en-US"/>
              </w:rPr>
              <w:t>48</w:t>
            </w:r>
          </w:p>
        </w:tc>
        <w:tc>
          <w:tcPr>
            <w:tcW w:w="2083" w:type="dxa"/>
          </w:tcPr>
          <w:p w:rsidR="00100F09" w:rsidRPr="005A76EA" w:rsidRDefault="00100F09" w:rsidP="005B7B1F">
            <w:pPr>
              <w:spacing w:line="276" w:lineRule="auto"/>
              <w:jc w:val="center"/>
              <w:rPr>
                <w:lang w:eastAsia="en-US"/>
              </w:rPr>
            </w:pPr>
            <w:r>
              <w:rPr>
                <w:lang w:eastAsia="en-US"/>
              </w:rPr>
              <w:t>1</w:t>
            </w:r>
          </w:p>
        </w:tc>
      </w:tr>
      <w:tr w:rsidR="00A71665" w:rsidRPr="005A76EA" w:rsidTr="00C17CD5">
        <w:trPr>
          <w:jc w:val="center"/>
        </w:trPr>
        <w:tc>
          <w:tcPr>
            <w:tcW w:w="3975" w:type="dxa"/>
            <w:gridSpan w:val="2"/>
          </w:tcPr>
          <w:p w:rsidR="00CD4DC4" w:rsidRPr="006034F0" w:rsidRDefault="006034F0"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Pr>
                <w:b/>
                <w:lang w:eastAsia="en-US"/>
              </w:rPr>
              <w:t>Тема 2.12</w:t>
            </w:r>
            <w:r w:rsidR="006D39D5" w:rsidRPr="006034F0">
              <w:rPr>
                <w:b/>
              </w:rPr>
              <w:t xml:space="preserve"> </w:t>
            </w:r>
            <w:r w:rsidRPr="005A76EA">
              <w:rPr>
                <w:lang w:eastAsia="en-US"/>
              </w:rPr>
              <w:t xml:space="preserve">Применение производной для исследования функции на монотонность </w:t>
            </w:r>
          </w:p>
        </w:tc>
        <w:tc>
          <w:tcPr>
            <w:tcW w:w="1447" w:type="dxa"/>
          </w:tcPr>
          <w:p w:rsidR="00CD4DC4" w:rsidRPr="005A76EA" w:rsidRDefault="00CD4DC4" w:rsidP="005B7B1F">
            <w:pPr>
              <w:spacing w:line="276" w:lineRule="auto"/>
              <w:jc w:val="center"/>
              <w:rPr>
                <w:lang w:eastAsia="en-US"/>
              </w:rPr>
            </w:pPr>
            <w:r w:rsidRPr="005A76EA">
              <w:rPr>
                <w:lang w:eastAsia="en-US"/>
              </w:rPr>
              <w:t>2</w:t>
            </w:r>
          </w:p>
        </w:tc>
        <w:tc>
          <w:tcPr>
            <w:tcW w:w="2599"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372" w:type="dxa"/>
            <w:gridSpan w:val="2"/>
          </w:tcPr>
          <w:p w:rsidR="00CD4DC4" w:rsidRPr="005A76EA" w:rsidRDefault="00CD4DC4" w:rsidP="004572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tc>
        <w:tc>
          <w:tcPr>
            <w:tcW w:w="2521" w:type="dxa"/>
            <w:gridSpan w:val="2"/>
          </w:tcPr>
          <w:p w:rsidR="004572FC" w:rsidRDefault="00CD4DC4" w:rsidP="004572FC">
            <w:pPr>
              <w:spacing w:line="276" w:lineRule="auto"/>
              <w:jc w:val="center"/>
              <w:rPr>
                <w:lang w:eastAsia="en-US"/>
              </w:rPr>
            </w:pPr>
            <w:r w:rsidRPr="005A76EA">
              <w:rPr>
                <w:lang w:eastAsia="en-US"/>
              </w:rPr>
              <w:t xml:space="preserve">Решение задач </w:t>
            </w:r>
          </w:p>
          <w:p w:rsidR="00CD4DC4" w:rsidRPr="005A76EA" w:rsidRDefault="00CD4DC4" w:rsidP="004572FC">
            <w:pPr>
              <w:spacing w:line="276" w:lineRule="auto"/>
              <w:jc w:val="center"/>
              <w:rPr>
                <w:lang w:eastAsia="en-US"/>
              </w:rPr>
            </w:pPr>
            <w:r w:rsidRPr="005A76EA">
              <w:rPr>
                <w:bCs/>
                <w:lang w:eastAsia="en-US"/>
              </w:rPr>
              <w:t>[</w:t>
            </w:r>
            <w:r w:rsidRPr="005A76EA">
              <w:rPr>
                <w:lang w:eastAsia="en-US"/>
              </w:rPr>
              <w:t xml:space="preserve">1]   § </w:t>
            </w:r>
            <w:r w:rsidR="004572FC">
              <w:rPr>
                <w:lang w:eastAsia="en-US"/>
              </w:rPr>
              <w:t>49</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6034F0"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6034F0">
              <w:rPr>
                <w:b/>
                <w:lang w:eastAsia="en-US"/>
              </w:rPr>
              <w:t>Тема</w:t>
            </w:r>
            <w:r>
              <w:rPr>
                <w:b/>
                <w:lang w:eastAsia="en-US"/>
              </w:rPr>
              <w:t xml:space="preserve"> </w:t>
            </w:r>
            <w:r w:rsidRPr="006034F0">
              <w:rPr>
                <w:b/>
                <w:lang w:eastAsia="en-US"/>
              </w:rPr>
              <w:t>2.1</w:t>
            </w:r>
            <w:r>
              <w:rPr>
                <w:b/>
                <w:lang w:eastAsia="en-US"/>
              </w:rPr>
              <w:t>3</w:t>
            </w:r>
            <w:r w:rsidR="005A25AD" w:rsidRPr="005A76EA">
              <w:rPr>
                <w:lang w:eastAsia="en-US"/>
              </w:rPr>
              <w:t xml:space="preserve"> Применение </w:t>
            </w:r>
            <w:r w:rsidR="005A25AD" w:rsidRPr="005A76EA">
              <w:rPr>
                <w:lang w:eastAsia="en-US"/>
              </w:rPr>
              <w:lastRenderedPageBreak/>
              <w:t>производной для исследования функции на экстремумы</w:t>
            </w:r>
          </w:p>
        </w:tc>
        <w:tc>
          <w:tcPr>
            <w:tcW w:w="1447" w:type="dxa"/>
          </w:tcPr>
          <w:p w:rsidR="005A25AD" w:rsidRPr="005A76EA" w:rsidRDefault="005A25AD" w:rsidP="005B7B1F">
            <w:pPr>
              <w:spacing w:line="276" w:lineRule="auto"/>
              <w:jc w:val="center"/>
              <w:rPr>
                <w:lang w:eastAsia="en-US"/>
              </w:rPr>
            </w:pPr>
            <w:r w:rsidRPr="005A76EA">
              <w:rPr>
                <w:lang w:eastAsia="en-US"/>
              </w:rPr>
              <w:lastRenderedPageBreak/>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 xml:space="preserve">Фронтальный устный </w:t>
            </w:r>
            <w:r w:rsidRPr="005A76EA">
              <w:rPr>
                <w:lang w:eastAsia="en-US"/>
              </w:rPr>
              <w:lastRenderedPageBreak/>
              <w:t>опрос</w:t>
            </w:r>
          </w:p>
        </w:tc>
        <w:tc>
          <w:tcPr>
            <w:tcW w:w="3372" w:type="dxa"/>
            <w:gridSpan w:val="2"/>
          </w:tcPr>
          <w:p w:rsidR="005A25AD" w:rsidRPr="005A76EA" w:rsidRDefault="005A25AD" w:rsidP="0096331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lastRenderedPageBreak/>
              <w:t>Решение задач</w:t>
            </w:r>
            <w:r w:rsidRPr="005A76EA">
              <w:rPr>
                <w:bCs/>
                <w:lang w:eastAsia="en-US"/>
              </w:rPr>
              <w:t xml:space="preserve"> </w:t>
            </w:r>
            <w:r w:rsidR="0096331D">
              <w:rPr>
                <w:bCs/>
                <w:lang w:eastAsia="en-US"/>
              </w:rPr>
              <w:t xml:space="preserve"> </w:t>
            </w:r>
          </w:p>
        </w:tc>
        <w:tc>
          <w:tcPr>
            <w:tcW w:w="2521" w:type="dxa"/>
            <w:gridSpan w:val="2"/>
          </w:tcPr>
          <w:p w:rsidR="004572FC" w:rsidRDefault="005A25AD" w:rsidP="004572FC">
            <w:pPr>
              <w:spacing w:line="276" w:lineRule="auto"/>
              <w:jc w:val="center"/>
              <w:rPr>
                <w:lang w:eastAsia="en-US"/>
              </w:rPr>
            </w:pPr>
            <w:r w:rsidRPr="005A76EA">
              <w:rPr>
                <w:lang w:eastAsia="en-US"/>
              </w:rPr>
              <w:t xml:space="preserve">Решение задач </w:t>
            </w:r>
          </w:p>
          <w:p w:rsidR="005A25AD" w:rsidRPr="005A76EA" w:rsidRDefault="005A25AD" w:rsidP="004572FC">
            <w:pPr>
              <w:spacing w:line="276" w:lineRule="auto"/>
              <w:jc w:val="center"/>
              <w:rPr>
                <w:lang w:eastAsia="en-US"/>
              </w:rPr>
            </w:pPr>
            <w:r w:rsidRPr="005A76EA">
              <w:rPr>
                <w:bCs/>
                <w:lang w:eastAsia="en-US"/>
              </w:rPr>
              <w:lastRenderedPageBreak/>
              <w:t>[</w:t>
            </w:r>
            <w:r w:rsidRPr="005A76EA">
              <w:rPr>
                <w:lang w:eastAsia="en-US"/>
              </w:rPr>
              <w:t xml:space="preserve">1]   § </w:t>
            </w:r>
            <w:r w:rsidR="004572FC">
              <w:rPr>
                <w:lang w:eastAsia="en-US"/>
              </w:rPr>
              <w:t>50</w:t>
            </w:r>
          </w:p>
        </w:tc>
        <w:tc>
          <w:tcPr>
            <w:tcW w:w="2083" w:type="dxa"/>
          </w:tcPr>
          <w:p w:rsidR="005A25AD" w:rsidRPr="005A76EA" w:rsidRDefault="005A25AD" w:rsidP="005B7B1F">
            <w:pPr>
              <w:spacing w:line="276" w:lineRule="auto"/>
              <w:jc w:val="center"/>
              <w:rPr>
                <w:lang w:eastAsia="en-US"/>
              </w:rPr>
            </w:pPr>
            <w:r w:rsidRPr="005A76EA">
              <w:rPr>
                <w:lang w:eastAsia="en-US"/>
              </w:rPr>
              <w:lastRenderedPageBreak/>
              <w:t>1</w:t>
            </w:r>
          </w:p>
        </w:tc>
      </w:tr>
      <w:tr w:rsidR="005A25AD" w:rsidRPr="005A76EA" w:rsidTr="00C17CD5">
        <w:trPr>
          <w:jc w:val="center"/>
        </w:trPr>
        <w:tc>
          <w:tcPr>
            <w:tcW w:w="3975" w:type="dxa"/>
            <w:gridSpan w:val="2"/>
          </w:tcPr>
          <w:p w:rsidR="005A25AD" w:rsidRPr="006034F0" w:rsidRDefault="005A25AD" w:rsidP="006034F0">
            <w:pPr>
              <w:pStyle w:val="ConsPlusNormal"/>
              <w:spacing w:before="200"/>
              <w:rPr>
                <w:rFonts w:ascii="Times New Roman" w:hAnsi="Times New Roman" w:cs="Times New Roman"/>
                <w:sz w:val="24"/>
                <w:szCs w:val="24"/>
              </w:rPr>
            </w:pPr>
            <w:r w:rsidRPr="006034F0">
              <w:rPr>
                <w:rFonts w:ascii="Times New Roman" w:hAnsi="Times New Roman" w:cs="Times New Roman"/>
                <w:b/>
                <w:sz w:val="24"/>
                <w:szCs w:val="24"/>
                <w:lang w:eastAsia="en-US"/>
              </w:rPr>
              <w:lastRenderedPageBreak/>
              <w:t>Тема</w:t>
            </w:r>
            <w:r w:rsidR="006034F0" w:rsidRPr="006034F0">
              <w:rPr>
                <w:rFonts w:ascii="Times New Roman" w:hAnsi="Times New Roman" w:cs="Times New Roman"/>
                <w:b/>
                <w:sz w:val="24"/>
                <w:szCs w:val="24"/>
                <w:lang w:eastAsia="en-US"/>
              </w:rPr>
              <w:t xml:space="preserve"> </w:t>
            </w:r>
            <w:r w:rsidRPr="006034F0">
              <w:rPr>
                <w:rFonts w:ascii="Times New Roman" w:hAnsi="Times New Roman" w:cs="Times New Roman"/>
                <w:b/>
                <w:sz w:val="24"/>
                <w:szCs w:val="24"/>
                <w:lang w:eastAsia="en-US"/>
              </w:rPr>
              <w:t>2.1</w:t>
            </w:r>
            <w:r w:rsidR="006034F0">
              <w:rPr>
                <w:rFonts w:ascii="Times New Roman" w:hAnsi="Times New Roman" w:cs="Times New Roman"/>
                <w:b/>
                <w:sz w:val="24"/>
                <w:szCs w:val="24"/>
                <w:lang w:eastAsia="en-US"/>
              </w:rPr>
              <w:t>4</w:t>
            </w:r>
            <w:r w:rsidRPr="006034F0">
              <w:rPr>
                <w:rFonts w:ascii="Times New Roman" w:hAnsi="Times New Roman" w:cs="Times New Roman"/>
                <w:sz w:val="24"/>
                <w:szCs w:val="24"/>
                <w:lang w:eastAsia="en-US"/>
              </w:rPr>
              <w:t xml:space="preserve"> </w:t>
            </w:r>
            <w:r w:rsidR="006034F0" w:rsidRPr="006034F0">
              <w:rPr>
                <w:rFonts w:ascii="Times New Roman" w:hAnsi="Times New Roman" w:cs="Times New Roman"/>
                <w:sz w:val="24"/>
                <w:szCs w:val="24"/>
              </w:rPr>
              <w:t>Применение производной к исследованию функций и построению графиков</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5A25AD" w:rsidRPr="005A76EA" w:rsidRDefault="005A25AD" w:rsidP="0096331D">
            <w:pPr>
              <w:spacing w:line="276" w:lineRule="auto"/>
              <w:jc w:val="center"/>
              <w:rPr>
                <w:lang w:eastAsia="en-US"/>
              </w:rPr>
            </w:pPr>
            <w:r w:rsidRPr="005A76EA">
              <w:rPr>
                <w:lang w:eastAsia="en-US"/>
              </w:rPr>
              <w:t>Подготовка к тестированию</w:t>
            </w:r>
            <w:r w:rsidR="0096331D">
              <w:rPr>
                <w:bCs/>
                <w:lang w:eastAsia="en-US"/>
              </w:rPr>
              <w:t xml:space="preserve"> </w:t>
            </w:r>
          </w:p>
        </w:tc>
        <w:tc>
          <w:tcPr>
            <w:tcW w:w="2521" w:type="dxa"/>
            <w:gridSpan w:val="2"/>
          </w:tcPr>
          <w:p w:rsidR="004572FC" w:rsidRDefault="005A25AD" w:rsidP="005B7B1F">
            <w:pPr>
              <w:spacing w:line="276" w:lineRule="auto"/>
              <w:jc w:val="center"/>
              <w:rPr>
                <w:lang w:eastAsia="en-US"/>
              </w:rPr>
            </w:pPr>
            <w:r w:rsidRPr="005A76EA">
              <w:rPr>
                <w:lang w:eastAsia="en-US"/>
              </w:rPr>
              <w:t xml:space="preserve">Решение задач </w:t>
            </w:r>
          </w:p>
          <w:p w:rsidR="005A25AD" w:rsidRPr="005A76EA" w:rsidRDefault="005A25AD" w:rsidP="004572FC">
            <w:pPr>
              <w:spacing w:line="276" w:lineRule="auto"/>
              <w:jc w:val="center"/>
              <w:rPr>
                <w:lang w:eastAsia="en-US"/>
              </w:rPr>
            </w:pPr>
            <w:r w:rsidRPr="005A76EA">
              <w:rPr>
                <w:bCs/>
                <w:lang w:eastAsia="en-US"/>
              </w:rPr>
              <w:t>[</w:t>
            </w:r>
            <w:r w:rsidRPr="005A76EA">
              <w:rPr>
                <w:lang w:eastAsia="en-US"/>
              </w:rPr>
              <w:t xml:space="preserve">1]   § </w:t>
            </w:r>
            <w:r w:rsidR="004572FC">
              <w:rPr>
                <w:lang w:eastAsia="en-US"/>
              </w:rPr>
              <w:t>51</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6034F0" w:rsidRDefault="006034F0"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6034F0">
              <w:rPr>
                <w:b/>
                <w:lang w:eastAsia="en-US"/>
              </w:rPr>
              <w:t xml:space="preserve">Тема </w:t>
            </w:r>
            <w:r w:rsidR="005A25AD" w:rsidRPr="006034F0">
              <w:rPr>
                <w:b/>
                <w:lang w:eastAsia="en-US"/>
              </w:rPr>
              <w:t>2.1</w:t>
            </w:r>
            <w:r>
              <w:rPr>
                <w:b/>
                <w:lang w:eastAsia="en-US"/>
              </w:rPr>
              <w:t>5</w:t>
            </w:r>
            <w:r w:rsidR="005A25AD" w:rsidRPr="006034F0">
              <w:rPr>
                <w:lang w:eastAsia="en-US"/>
              </w:rPr>
              <w:t xml:space="preserve"> </w:t>
            </w:r>
            <w:r w:rsidR="005A25AD" w:rsidRPr="006034F0">
              <w:rPr>
                <w:spacing w:val="-1"/>
                <w:lang w:eastAsia="en-US"/>
              </w:rPr>
              <w:t xml:space="preserve"> </w:t>
            </w:r>
            <w:r w:rsidRPr="006034F0">
              <w:t>Применение производной к исследованию функций и построению графиков</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Тестирование</w:t>
            </w:r>
          </w:p>
        </w:tc>
        <w:tc>
          <w:tcPr>
            <w:tcW w:w="3372" w:type="dxa"/>
            <w:gridSpan w:val="2"/>
          </w:tcPr>
          <w:p w:rsidR="005A25AD" w:rsidRPr="005A76EA" w:rsidRDefault="005A25AD" w:rsidP="0096331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r w:rsidR="0096331D">
              <w:rPr>
                <w:bCs/>
                <w:lang w:eastAsia="en-US"/>
              </w:rPr>
              <w:t xml:space="preserve"> </w:t>
            </w:r>
          </w:p>
        </w:tc>
        <w:tc>
          <w:tcPr>
            <w:tcW w:w="2521" w:type="dxa"/>
            <w:gridSpan w:val="2"/>
          </w:tcPr>
          <w:p w:rsidR="004572FC" w:rsidRDefault="005A25AD" w:rsidP="005B7B1F">
            <w:pPr>
              <w:spacing w:line="276" w:lineRule="auto"/>
              <w:jc w:val="center"/>
              <w:rPr>
                <w:lang w:eastAsia="en-US"/>
              </w:rPr>
            </w:pPr>
            <w:r w:rsidRPr="005A76EA">
              <w:rPr>
                <w:lang w:eastAsia="en-US"/>
              </w:rPr>
              <w:t xml:space="preserve">Решение задач </w:t>
            </w:r>
          </w:p>
          <w:p w:rsidR="005A25AD" w:rsidRPr="005A76EA" w:rsidRDefault="005A25AD" w:rsidP="004572FC">
            <w:pPr>
              <w:spacing w:line="276" w:lineRule="auto"/>
              <w:jc w:val="center"/>
              <w:rPr>
                <w:lang w:eastAsia="en-US"/>
              </w:rPr>
            </w:pPr>
            <w:r w:rsidRPr="005A76EA">
              <w:rPr>
                <w:bCs/>
                <w:lang w:eastAsia="en-US"/>
              </w:rPr>
              <w:t>[</w:t>
            </w:r>
            <w:r w:rsidRPr="005A76EA">
              <w:rPr>
                <w:lang w:eastAsia="en-US"/>
              </w:rPr>
              <w:t xml:space="preserve">1]   § </w:t>
            </w:r>
            <w:r w:rsidR="004572FC">
              <w:rPr>
                <w:lang w:eastAsia="en-US"/>
              </w:rPr>
              <w:t>51</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6034F0"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005A25AD" w:rsidRPr="006034F0">
              <w:rPr>
                <w:b/>
                <w:lang w:eastAsia="en-US"/>
              </w:rPr>
              <w:t>2.1</w:t>
            </w:r>
            <w:r>
              <w:rPr>
                <w:b/>
                <w:lang w:eastAsia="en-US"/>
              </w:rPr>
              <w:t>6</w:t>
            </w:r>
            <w:r w:rsidR="005A25AD" w:rsidRPr="005A76EA">
              <w:rPr>
                <w:lang w:eastAsia="en-US"/>
              </w:rPr>
              <w:t xml:space="preserve"> </w:t>
            </w:r>
            <w:r w:rsidR="005A25AD" w:rsidRPr="005A76EA">
              <w:t>Вторая пр</w:t>
            </w:r>
            <w:r>
              <w:t>оизводная и ее физический смысл</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Проверочная работа</w:t>
            </w:r>
          </w:p>
        </w:tc>
        <w:tc>
          <w:tcPr>
            <w:tcW w:w="3372" w:type="dxa"/>
            <w:gridSpan w:val="2"/>
          </w:tcPr>
          <w:p w:rsidR="005A25AD" w:rsidRPr="005A76EA" w:rsidRDefault="005A25AD" w:rsidP="0096331D">
            <w:pPr>
              <w:spacing w:line="276" w:lineRule="auto"/>
              <w:jc w:val="center"/>
              <w:rPr>
                <w:lang w:eastAsia="en-US"/>
              </w:rPr>
            </w:pPr>
            <w:r w:rsidRPr="005A76EA">
              <w:rPr>
                <w:lang w:eastAsia="en-US"/>
              </w:rPr>
              <w:t xml:space="preserve">Решение задач </w:t>
            </w:r>
            <w:r w:rsidR="0096331D">
              <w:rPr>
                <w:bCs/>
                <w:lang w:eastAsia="en-US"/>
              </w:rPr>
              <w:t xml:space="preserve"> </w:t>
            </w:r>
          </w:p>
        </w:tc>
        <w:tc>
          <w:tcPr>
            <w:tcW w:w="2521" w:type="dxa"/>
            <w:gridSpan w:val="2"/>
          </w:tcPr>
          <w:p w:rsidR="004572FC"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A25AD" w:rsidRPr="005A76EA" w:rsidRDefault="005A25AD" w:rsidP="004572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004572FC">
              <w:rPr>
                <w:bCs/>
                <w:lang w:eastAsia="en-US"/>
              </w:rPr>
              <w:t>2</w:t>
            </w:r>
            <w:r w:rsidRPr="005A76EA">
              <w:rPr>
                <w:lang w:eastAsia="en-US"/>
              </w:rPr>
              <w:t>]   §</w:t>
            </w:r>
            <w:r w:rsidRPr="005A76EA">
              <w:rPr>
                <w:lang w:val="en-US" w:eastAsia="en-US"/>
              </w:rPr>
              <w:t xml:space="preserve"> </w:t>
            </w:r>
            <w:r w:rsidRPr="005A76EA">
              <w:rPr>
                <w:lang w:eastAsia="en-US"/>
              </w:rPr>
              <w:t>5</w:t>
            </w:r>
            <w:r w:rsidR="004572FC">
              <w:rPr>
                <w:lang w:eastAsia="en-US"/>
              </w:rPr>
              <w:t>3</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6034F0">
              <w:rPr>
                <w:b/>
                <w:lang w:eastAsia="en-US"/>
              </w:rPr>
              <w:t>Тема.2.1</w:t>
            </w:r>
            <w:r w:rsidR="006034F0">
              <w:rPr>
                <w:b/>
                <w:lang w:eastAsia="en-US"/>
              </w:rPr>
              <w:t>7</w:t>
            </w:r>
            <w:r w:rsidRPr="005A76EA">
              <w:rPr>
                <w:lang w:eastAsia="en-US"/>
              </w:rPr>
              <w:t xml:space="preserve"> Выпуклость</w:t>
            </w:r>
            <w:r w:rsidR="006034F0">
              <w:rPr>
                <w:lang w:eastAsia="en-US"/>
              </w:rPr>
              <w:t xml:space="preserve"> графика функции </w:t>
            </w:r>
            <w:r w:rsidRPr="005A76EA">
              <w:rPr>
                <w:lang w:eastAsia="en-US"/>
              </w:rPr>
              <w:t xml:space="preserve"> и точки перегиба</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5A25AD" w:rsidRPr="005A76EA" w:rsidRDefault="0096331D" w:rsidP="005B7B1F">
            <w:pPr>
              <w:spacing w:line="276" w:lineRule="auto"/>
              <w:jc w:val="center"/>
              <w:rPr>
                <w:lang w:eastAsia="en-US"/>
              </w:rPr>
            </w:pPr>
            <w:r>
              <w:rPr>
                <w:lang w:eastAsia="en-US"/>
              </w:rPr>
              <w:t>Решение задач</w:t>
            </w:r>
          </w:p>
        </w:tc>
        <w:tc>
          <w:tcPr>
            <w:tcW w:w="2521" w:type="dxa"/>
            <w:gridSpan w:val="2"/>
          </w:tcPr>
          <w:p w:rsidR="004572FC"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 53</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6034F0"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Pr="006034F0">
              <w:rPr>
                <w:b/>
                <w:lang w:eastAsia="en-US"/>
              </w:rPr>
              <w:t>2.18</w:t>
            </w:r>
            <w:r w:rsidR="005A25AD" w:rsidRPr="005A76EA">
              <w:rPr>
                <w:lang w:eastAsia="en-US"/>
              </w:rPr>
              <w:t xml:space="preserve"> Применение производной для нахождения наибольших и наименьших значений величин</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Фронтальный устный опрос</w:t>
            </w:r>
          </w:p>
        </w:tc>
        <w:tc>
          <w:tcPr>
            <w:tcW w:w="3372"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A25AD" w:rsidRPr="005A76EA" w:rsidRDefault="0096331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bCs/>
                <w:lang w:eastAsia="en-US"/>
              </w:rPr>
              <w:t xml:space="preserve"> </w:t>
            </w:r>
          </w:p>
        </w:tc>
        <w:tc>
          <w:tcPr>
            <w:tcW w:w="2521" w:type="dxa"/>
            <w:gridSpan w:val="2"/>
          </w:tcPr>
          <w:p w:rsidR="00A50769" w:rsidRDefault="005A25AD" w:rsidP="004572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12566" w:rsidRDefault="00512566" w:rsidP="004572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Pr>
                <w:lang w:eastAsia="en-US"/>
              </w:rPr>
              <w:t>1]   § 59</w:t>
            </w:r>
          </w:p>
          <w:p w:rsidR="005A25AD" w:rsidRPr="005A76EA" w:rsidRDefault="005A25AD" w:rsidP="004572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004572FC">
              <w:rPr>
                <w:bCs/>
                <w:lang w:eastAsia="en-US"/>
              </w:rPr>
              <w:t>2</w:t>
            </w:r>
            <w:r w:rsidRPr="005A76EA">
              <w:rPr>
                <w:lang w:eastAsia="en-US"/>
              </w:rPr>
              <w:t xml:space="preserve">]  </w:t>
            </w:r>
            <w:r w:rsidR="004572FC">
              <w:rPr>
                <w:lang w:eastAsia="en-US"/>
              </w:rPr>
              <w:t>гл.4</w:t>
            </w:r>
            <w:r w:rsidRPr="005A76EA">
              <w:rPr>
                <w:lang w:eastAsia="en-US"/>
              </w:rPr>
              <w:t xml:space="preserve"> § </w:t>
            </w:r>
            <w:r w:rsidR="004572FC">
              <w:rPr>
                <w:lang w:eastAsia="en-US"/>
              </w:rPr>
              <w:t>7</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6034F0"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005A25AD" w:rsidRPr="006034F0">
              <w:rPr>
                <w:b/>
                <w:lang w:eastAsia="en-US"/>
              </w:rPr>
              <w:t>2.1</w:t>
            </w:r>
            <w:r w:rsidRPr="006034F0">
              <w:rPr>
                <w:b/>
                <w:lang w:eastAsia="en-US"/>
              </w:rPr>
              <w:t>9</w:t>
            </w:r>
            <w:r w:rsidR="005A25AD" w:rsidRPr="005A76EA">
              <w:rPr>
                <w:lang w:eastAsia="en-US"/>
              </w:rPr>
              <w:t xml:space="preserve"> </w:t>
            </w:r>
            <w:r w:rsidR="005A25AD" w:rsidRPr="005A76EA">
              <w:t xml:space="preserve">Примеры использования производной для нахождения наилучшего решения в прикладных, в том числе </w:t>
            </w:r>
            <w:proofErr w:type="gramStart"/>
            <w:r w:rsidR="005A25AD" w:rsidRPr="005A76EA">
              <w:t>социально-</w:t>
            </w:r>
            <w:proofErr w:type="spellStart"/>
            <w:r w:rsidR="005A25AD" w:rsidRPr="005A76EA">
              <w:t>экономиче</w:t>
            </w:r>
            <w:proofErr w:type="spellEnd"/>
            <w:r w:rsidR="00100F09">
              <w:t>-</w:t>
            </w:r>
            <w:proofErr w:type="spellStart"/>
            <w:r w:rsidR="005A25AD" w:rsidRPr="005A76EA">
              <w:t>ских</w:t>
            </w:r>
            <w:proofErr w:type="spellEnd"/>
            <w:proofErr w:type="gramEnd"/>
            <w:r w:rsidR="005A25AD" w:rsidRPr="005A76EA">
              <w:t xml:space="preserve">, задачах. Нахождение скорости для процесса, </w:t>
            </w:r>
            <w:proofErr w:type="gramStart"/>
            <w:r w:rsidR="005A25AD" w:rsidRPr="005A76EA">
              <w:t>задан</w:t>
            </w:r>
            <w:r w:rsidR="00100F09">
              <w:t>-</w:t>
            </w:r>
            <w:proofErr w:type="spellStart"/>
            <w:r w:rsidR="00100F09">
              <w:t>ного</w:t>
            </w:r>
            <w:proofErr w:type="spellEnd"/>
            <w:proofErr w:type="gramEnd"/>
            <w:r w:rsidR="00100F09">
              <w:t xml:space="preserve"> формулой или графиком</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Проверочная работа</w:t>
            </w:r>
          </w:p>
        </w:tc>
        <w:tc>
          <w:tcPr>
            <w:tcW w:w="3372" w:type="dxa"/>
            <w:gridSpan w:val="2"/>
          </w:tcPr>
          <w:p w:rsidR="005A25AD" w:rsidRPr="005A76EA" w:rsidRDefault="0096331D" w:rsidP="0096331D">
            <w:pPr>
              <w:spacing w:line="276" w:lineRule="auto"/>
              <w:jc w:val="center"/>
              <w:rPr>
                <w:lang w:eastAsia="en-US"/>
              </w:rPr>
            </w:pPr>
            <w:r>
              <w:rPr>
                <w:lang w:eastAsia="en-US"/>
              </w:rPr>
              <w:t>Решение задач</w:t>
            </w:r>
          </w:p>
        </w:tc>
        <w:tc>
          <w:tcPr>
            <w:tcW w:w="2521" w:type="dxa"/>
            <w:gridSpan w:val="2"/>
          </w:tcPr>
          <w:p w:rsidR="0096331D"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12566" w:rsidRDefault="00512566"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bCs/>
                <w:lang w:eastAsia="en-US"/>
              </w:rPr>
            </w:pPr>
            <w:r w:rsidRPr="005A76EA">
              <w:rPr>
                <w:bCs/>
                <w:lang w:eastAsia="en-US"/>
              </w:rPr>
              <w:t>[</w:t>
            </w:r>
            <w:r>
              <w:rPr>
                <w:lang w:eastAsia="en-US"/>
              </w:rPr>
              <w:t>1]   § 59</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2] гл. 4 § 7</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E56CC2">
        <w:trPr>
          <w:jc w:val="center"/>
        </w:trPr>
        <w:tc>
          <w:tcPr>
            <w:tcW w:w="15997" w:type="dxa"/>
            <w:gridSpan w:val="10"/>
          </w:tcPr>
          <w:p w:rsidR="005A25AD" w:rsidRPr="005A76EA" w:rsidRDefault="005A25AD"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5A25AD" w:rsidRPr="005A76EA" w:rsidRDefault="005A25AD" w:rsidP="006034F0">
            <w:pPr>
              <w:autoSpaceDE w:val="0"/>
              <w:autoSpaceDN w:val="0"/>
              <w:adjustRightInd w:val="0"/>
              <w:jc w:val="both"/>
            </w:pPr>
            <w:r w:rsidRPr="005A76EA">
              <w:rPr>
                <w:lang w:eastAsia="en-US"/>
              </w:rPr>
              <w:t>Ознакомление с понятием производной. Изучение и формулирование ее механического и геометрического смысла, изучение алгоритма вычисления производной на примере вычисления мгновенной скорости и углового коэффициента касательной.</w:t>
            </w:r>
            <w:r w:rsidR="006034F0">
              <w:rPr>
                <w:lang w:eastAsia="en-US"/>
              </w:rPr>
              <w:t xml:space="preserve"> </w:t>
            </w:r>
            <w:r w:rsidRPr="005A76EA">
              <w:rPr>
                <w:lang w:eastAsia="en-US"/>
              </w:rPr>
              <w:t>Составление уравнения касательной в общем виде. Усвоение правил дифференцирования, таблицы производных элементарных функций, применение для дифференцирования функций, составления уравнения касательной. Изучение теорем о связи свойств функции и производной, формулировка их. Проведение с помощью производной исследования функции, заданной формулой.</w:t>
            </w:r>
            <w:r w:rsidR="00100F09">
              <w:rPr>
                <w:lang w:eastAsia="en-US"/>
              </w:rPr>
              <w:t xml:space="preserve"> </w:t>
            </w:r>
            <w:r w:rsidRPr="005A76EA">
              <w:rPr>
                <w:lang w:eastAsia="en-US"/>
              </w:rPr>
              <w:t xml:space="preserve">Установление связи </w:t>
            </w:r>
            <w:r w:rsidRPr="006034F0">
              <w:rPr>
                <w:lang w:eastAsia="en-US"/>
              </w:rPr>
              <w:t xml:space="preserve">свойств функции и производной по их графикам. Применение производной для решения задач на </w:t>
            </w:r>
            <w:r w:rsidRPr="006034F0">
              <w:rPr>
                <w:lang w:eastAsia="en-US"/>
              </w:rPr>
              <w:lastRenderedPageBreak/>
              <w:t>нахождение</w:t>
            </w:r>
            <w:r w:rsidR="006034F0">
              <w:rPr>
                <w:lang w:eastAsia="en-US"/>
              </w:rPr>
              <w:t xml:space="preserve"> </w:t>
            </w:r>
            <w:r w:rsidRPr="006034F0">
              <w:rPr>
                <w:lang w:eastAsia="en-US"/>
              </w:rPr>
              <w:t>наибольшего, наименьшего значения и на нахождение экстремума.</w:t>
            </w:r>
            <w:r w:rsidR="006034F0" w:rsidRPr="006034F0">
              <w:t xml:space="preserve"> Решение примеров на  применения интеграла в физике и геометрии.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tc>
      </w:tr>
      <w:tr w:rsidR="005A25AD" w:rsidRPr="005A76EA" w:rsidTr="00C17CD5">
        <w:trPr>
          <w:jc w:val="center"/>
        </w:trPr>
        <w:tc>
          <w:tcPr>
            <w:tcW w:w="3975" w:type="dxa"/>
            <w:gridSpan w:val="2"/>
          </w:tcPr>
          <w:p w:rsidR="005A25AD" w:rsidRPr="005A76EA" w:rsidRDefault="00A50769" w:rsidP="005B7B1F">
            <w:pPr>
              <w:spacing w:line="276" w:lineRule="auto"/>
              <w:rPr>
                <w:lang w:eastAsia="en-US"/>
              </w:rPr>
            </w:pPr>
            <w:r>
              <w:rPr>
                <w:b/>
                <w:lang w:eastAsia="en-US"/>
              </w:rPr>
              <w:lastRenderedPageBreak/>
              <w:t xml:space="preserve">Тема </w:t>
            </w:r>
            <w:r w:rsidR="005A25AD" w:rsidRPr="00A50769">
              <w:rPr>
                <w:b/>
                <w:lang w:eastAsia="en-US"/>
              </w:rPr>
              <w:t>2.20</w:t>
            </w:r>
            <w:r w:rsidR="005A25AD" w:rsidRPr="005A76EA">
              <w:rPr>
                <w:lang w:eastAsia="en-US"/>
              </w:rPr>
              <w:t xml:space="preserve"> </w:t>
            </w:r>
            <w:r w:rsidR="00512566">
              <w:t>Первообразная и   неопределенный интеграл</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Фронтальный устный опрос</w:t>
            </w:r>
          </w:p>
        </w:tc>
        <w:tc>
          <w:tcPr>
            <w:tcW w:w="3372" w:type="dxa"/>
            <w:gridSpan w:val="2"/>
          </w:tcPr>
          <w:p w:rsidR="005A25AD" w:rsidRPr="005A76EA" w:rsidRDefault="005A25AD"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tc>
        <w:tc>
          <w:tcPr>
            <w:tcW w:w="2521" w:type="dxa"/>
            <w:gridSpan w:val="2"/>
          </w:tcPr>
          <w:p w:rsidR="0051256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A25AD" w:rsidRPr="005A76EA" w:rsidRDefault="005A25AD"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00512566">
              <w:rPr>
                <w:bCs/>
                <w:lang w:eastAsia="en-US"/>
              </w:rPr>
              <w:t>1</w:t>
            </w:r>
            <w:r w:rsidR="00512566">
              <w:rPr>
                <w:lang w:eastAsia="en-US"/>
              </w:rPr>
              <w:t xml:space="preserve">]   </w:t>
            </w:r>
            <w:r w:rsidRPr="005A76EA">
              <w:rPr>
                <w:lang w:eastAsia="en-US"/>
              </w:rPr>
              <w:t xml:space="preserve"> §</w:t>
            </w:r>
            <w:r w:rsidR="00512566">
              <w:rPr>
                <w:lang w:eastAsia="en-US"/>
              </w:rPr>
              <w:t xml:space="preserve">54 </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A50769"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005A25AD" w:rsidRPr="00A50769">
              <w:rPr>
                <w:b/>
                <w:lang w:eastAsia="en-US"/>
              </w:rPr>
              <w:t>2.21</w:t>
            </w:r>
            <w:r w:rsidR="005A25AD" w:rsidRPr="005A76EA">
              <w:rPr>
                <w:lang w:eastAsia="en-US"/>
              </w:rPr>
              <w:t xml:space="preserve"> </w:t>
            </w:r>
            <w:proofErr w:type="gramStart"/>
            <w:r w:rsidR="00512566">
              <w:rPr>
                <w:lang w:eastAsia="en-US"/>
              </w:rPr>
              <w:t>Первообразные</w:t>
            </w:r>
            <w:proofErr w:type="gramEnd"/>
            <w:r w:rsidR="00512566">
              <w:rPr>
                <w:lang w:eastAsia="en-US"/>
              </w:rPr>
              <w:t xml:space="preserve"> элементарных функций</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5A25AD" w:rsidRPr="005A76EA" w:rsidRDefault="00512566" w:rsidP="00512566">
            <w:pPr>
              <w:spacing w:line="276" w:lineRule="auto"/>
              <w:jc w:val="center"/>
              <w:rPr>
                <w:lang w:eastAsia="en-US"/>
              </w:rPr>
            </w:pPr>
            <w:r>
              <w:rPr>
                <w:lang w:eastAsia="en-US"/>
              </w:rPr>
              <w:t>Решение задач</w:t>
            </w:r>
          </w:p>
        </w:tc>
        <w:tc>
          <w:tcPr>
            <w:tcW w:w="2521" w:type="dxa"/>
            <w:gridSpan w:val="2"/>
          </w:tcPr>
          <w:p w:rsidR="0051256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A25AD" w:rsidRPr="005A76EA" w:rsidRDefault="00512566"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bCs/>
                <w:lang w:eastAsia="en-US"/>
              </w:rPr>
              <w:t xml:space="preserve"> [1</w:t>
            </w:r>
            <w:r w:rsidR="005A25AD" w:rsidRPr="005A76EA">
              <w:rPr>
                <w:lang w:eastAsia="en-US"/>
              </w:rPr>
              <w:t xml:space="preserve">] </w:t>
            </w:r>
            <w:r>
              <w:rPr>
                <w:lang w:eastAsia="en-US"/>
              </w:rPr>
              <w:t xml:space="preserve"> </w:t>
            </w:r>
            <w:r w:rsidR="005A25AD" w:rsidRPr="005A76EA">
              <w:rPr>
                <w:lang w:eastAsia="en-US"/>
              </w:rPr>
              <w:t xml:space="preserve"> §</w:t>
            </w:r>
            <w:r>
              <w:rPr>
                <w:lang w:eastAsia="en-US"/>
              </w:rPr>
              <w:t>54</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A50769"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50769">
              <w:rPr>
                <w:b/>
                <w:lang w:eastAsia="en-US"/>
              </w:rPr>
              <w:t xml:space="preserve">Тема </w:t>
            </w:r>
            <w:r w:rsidR="005A25AD" w:rsidRPr="00A50769">
              <w:rPr>
                <w:b/>
                <w:lang w:eastAsia="en-US"/>
              </w:rPr>
              <w:t>2.22</w:t>
            </w:r>
            <w:r w:rsidR="005A25AD" w:rsidRPr="005A76EA">
              <w:rPr>
                <w:lang w:eastAsia="en-US"/>
              </w:rPr>
              <w:t xml:space="preserve"> Метод непосредственного  интегрирования</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12566"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5A25AD" w:rsidRPr="005A76EA" w:rsidRDefault="005A25AD" w:rsidP="00512566">
            <w:pPr>
              <w:spacing w:line="276" w:lineRule="auto"/>
              <w:jc w:val="center"/>
              <w:rPr>
                <w:lang w:eastAsia="en-US"/>
              </w:rPr>
            </w:pPr>
            <w:r w:rsidRPr="005A76EA">
              <w:rPr>
                <w:lang w:eastAsia="en-US"/>
              </w:rPr>
              <w:t xml:space="preserve">Решение задач   </w:t>
            </w:r>
          </w:p>
        </w:tc>
        <w:tc>
          <w:tcPr>
            <w:tcW w:w="2521" w:type="dxa"/>
            <w:gridSpan w:val="2"/>
          </w:tcPr>
          <w:p w:rsidR="0051256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[2</w:t>
            </w:r>
            <w:r w:rsidRPr="005A76EA">
              <w:rPr>
                <w:lang w:eastAsia="en-US"/>
              </w:rPr>
              <w:t xml:space="preserve">]   </w:t>
            </w:r>
            <w:proofErr w:type="spellStart"/>
            <w:r w:rsidRPr="005A76EA">
              <w:rPr>
                <w:lang w:eastAsia="en-US"/>
              </w:rPr>
              <w:t>гл</w:t>
            </w:r>
            <w:proofErr w:type="spellEnd"/>
            <w:r w:rsidRPr="005A76EA">
              <w:rPr>
                <w:lang w:eastAsia="en-US"/>
              </w:rPr>
              <w:t xml:space="preserve"> 5 § 3</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A50769"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005A25AD" w:rsidRPr="00A50769">
              <w:rPr>
                <w:b/>
                <w:lang w:eastAsia="en-US"/>
              </w:rPr>
              <w:t>2.23</w:t>
            </w:r>
            <w:r w:rsidR="005A25AD" w:rsidRPr="005A76EA">
              <w:rPr>
                <w:lang w:eastAsia="en-US"/>
              </w:rPr>
              <w:t xml:space="preserve"> Интегриро</w:t>
            </w:r>
            <w:r>
              <w:rPr>
                <w:lang w:eastAsia="en-US"/>
              </w:rPr>
              <w:t>вание методом замены переменной</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12566"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5A25AD" w:rsidRPr="005A76EA" w:rsidRDefault="005A25AD" w:rsidP="00512566">
            <w:pPr>
              <w:spacing w:line="276" w:lineRule="auto"/>
              <w:jc w:val="center"/>
              <w:rPr>
                <w:lang w:eastAsia="en-US"/>
              </w:rPr>
            </w:pPr>
            <w:r w:rsidRPr="005A76EA">
              <w:rPr>
                <w:lang w:eastAsia="en-US"/>
              </w:rPr>
              <w:t>Решение задач</w:t>
            </w:r>
          </w:p>
        </w:tc>
        <w:tc>
          <w:tcPr>
            <w:tcW w:w="2521" w:type="dxa"/>
            <w:gridSpan w:val="2"/>
          </w:tcPr>
          <w:p w:rsidR="0051256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[2</w:t>
            </w:r>
            <w:r w:rsidRPr="005A76EA">
              <w:rPr>
                <w:lang w:eastAsia="en-US"/>
              </w:rPr>
              <w:t xml:space="preserve">]   </w:t>
            </w:r>
            <w:proofErr w:type="spellStart"/>
            <w:r w:rsidRPr="005A76EA">
              <w:rPr>
                <w:lang w:eastAsia="en-US"/>
              </w:rPr>
              <w:t>гл</w:t>
            </w:r>
            <w:proofErr w:type="spellEnd"/>
            <w:r w:rsidRPr="005A76EA">
              <w:rPr>
                <w:lang w:eastAsia="en-US"/>
              </w:rPr>
              <w:t xml:space="preserve"> 5 § 3</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A50769" w:rsidRDefault="00A50769"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color w:val="000000" w:themeColor="text1"/>
                <w:lang w:eastAsia="en-US"/>
              </w:rPr>
            </w:pPr>
            <w:r>
              <w:rPr>
                <w:b/>
                <w:color w:val="000000" w:themeColor="text1"/>
                <w:lang w:eastAsia="en-US"/>
              </w:rPr>
              <w:t xml:space="preserve">Тема </w:t>
            </w:r>
            <w:r w:rsidR="005A25AD" w:rsidRPr="00A50769">
              <w:rPr>
                <w:b/>
                <w:color w:val="000000" w:themeColor="text1"/>
                <w:lang w:eastAsia="en-US"/>
              </w:rPr>
              <w:t>2.24</w:t>
            </w:r>
            <w:r w:rsidR="005A25AD" w:rsidRPr="00A50769">
              <w:rPr>
                <w:color w:val="000000" w:themeColor="text1"/>
                <w:lang w:eastAsia="en-US"/>
              </w:rPr>
              <w:t xml:space="preserve"> Понятие об определенном интеграле</w:t>
            </w:r>
            <w:r w:rsidR="00512566">
              <w:rPr>
                <w:color w:val="000000" w:themeColor="text1"/>
                <w:lang w:eastAsia="en-US"/>
              </w:rPr>
              <w:t>.</w:t>
            </w:r>
            <w:r w:rsidR="005A25AD" w:rsidRPr="00A50769">
              <w:rPr>
                <w:color w:val="000000" w:themeColor="text1"/>
                <w:lang w:eastAsia="en-US"/>
              </w:rPr>
              <w:t xml:space="preserve"> </w:t>
            </w:r>
            <w:r w:rsidR="00512566">
              <w:rPr>
                <w:color w:val="000000" w:themeColor="text1"/>
                <w:lang w:eastAsia="en-US"/>
              </w:rPr>
              <w:t xml:space="preserve"> </w:t>
            </w:r>
            <w:r w:rsidR="005A25AD" w:rsidRPr="00A50769">
              <w:rPr>
                <w:color w:val="000000" w:themeColor="text1"/>
              </w:rPr>
              <w:t xml:space="preserve"> </w:t>
            </w:r>
            <w:r w:rsidR="005A25AD" w:rsidRPr="00A50769">
              <w:rPr>
                <w:color w:val="000000" w:themeColor="text1"/>
                <w:lang w:eastAsia="en-US"/>
              </w:rPr>
              <w:t>Формула Ньютона - Лейбница</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12566" w:rsidP="005B7B1F">
            <w:pPr>
              <w:spacing w:line="276" w:lineRule="auto"/>
              <w:jc w:val="center"/>
              <w:rPr>
                <w:lang w:eastAsia="en-US"/>
              </w:rPr>
            </w:pPr>
            <w:r>
              <w:rPr>
                <w:lang w:eastAsia="en-US"/>
              </w:rPr>
              <w:t>Проверочная работа</w:t>
            </w:r>
          </w:p>
        </w:tc>
        <w:tc>
          <w:tcPr>
            <w:tcW w:w="3372" w:type="dxa"/>
            <w:gridSpan w:val="2"/>
          </w:tcPr>
          <w:p w:rsidR="005A25AD" w:rsidRPr="005A76EA" w:rsidRDefault="005A25AD"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tc>
        <w:tc>
          <w:tcPr>
            <w:tcW w:w="2521" w:type="dxa"/>
            <w:gridSpan w:val="2"/>
          </w:tcPr>
          <w:p w:rsidR="00512566" w:rsidRDefault="00512566"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lang w:eastAsia="en-US"/>
              </w:rPr>
              <w:t>Решение задач</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 55, 57</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A50769" w:rsidRDefault="00A50769"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color w:val="000000" w:themeColor="text1"/>
                <w:lang w:eastAsia="en-US"/>
              </w:rPr>
            </w:pPr>
            <w:r>
              <w:rPr>
                <w:b/>
                <w:color w:val="000000" w:themeColor="text1"/>
                <w:lang w:eastAsia="en-US"/>
              </w:rPr>
              <w:t xml:space="preserve">Тема </w:t>
            </w:r>
            <w:r w:rsidR="005A25AD" w:rsidRPr="00A50769">
              <w:rPr>
                <w:b/>
                <w:color w:val="000000" w:themeColor="text1"/>
                <w:lang w:eastAsia="en-US"/>
              </w:rPr>
              <w:t>2.25</w:t>
            </w:r>
            <w:r w:rsidR="005A25AD" w:rsidRPr="00A50769">
              <w:rPr>
                <w:color w:val="000000" w:themeColor="text1"/>
                <w:lang w:eastAsia="en-US"/>
              </w:rPr>
              <w:t xml:space="preserve"> </w:t>
            </w:r>
            <w:r w:rsidR="00512566">
              <w:rPr>
                <w:color w:val="000000" w:themeColor="text1"/>
                <w:lang w:eastAsia="en-US"/>
              </w:rPr>
              <w:t xml:space="preserve">Методы интегрирования в </w:t>
            </w:r>
            <w:r w:rsidR="00512566" w:rsidRPr="00A50769">
              <w:rPr>
                <w:color w:val="000000" w:themeColor="text1"/>
                <w:lang w:eastAsia="en-US"/>
              </w:rPr>
              <w:t xml:space="preserve"> определенном интеграле</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12566" w:rsidP="005B7B1F">
            <w:pPr>
              <w:spacing w:line="276" w:lineRule="auto"/>
              <w:jc w:val="center"/>
              <w:rPr>
                <w:lang w:eastAsia="en-US"/>
              </w:rPr>
            </w:pPr>
            <w:r>
              <w:rPr>
                <w:lang w:eastAsia="en-US"/>
              </w:rPr>
              <w:t xml:space="preserve"> </w:t>
            </w:r>
            <w:r w:rsidRPr="005A76EA">
              <w:rPr>
                <w:lang w:eastAsia="en-US"/>
              </w:rPr>
              <w:t>Решение вариативных задач</w:t>
            </w:r>
          </w:p>
        </w:tc>
        <w:tc>
          <w:tcPr>
            <w:tcW w:w="3372" w:type="dxa"/>
            <w:gridSpan w:val="2"/>
          </w:tcPr>
          <w:p w:rsidR="005A25AD" w:rsidRPr="005A76EA" w:rsidRDefault="00512566" w:rsidP="005B7B1F">
            <w:pPr>
              <w:spacing w:line="276" w:lineRule="auto"/>
              <w:jc w:val="center"/>
              <w:rPr>
                <w:lang w:eastAsia="en-US"/>
              </w:rPr>
            </w:pPr>
            <w:r>
              <w:rPr>
                <w:lang w:eastAsia="en-US"/>
              </w:rPr>
              <w:t>Решение задач</w:t>
            </w:r>
          </w:p>
        </w:tc>
        <w:tc>
          <w:tcPr>
            <w:tcW w:w="2521" w:type="dxa"/>
            <w:gridSpan w:val="2"/>
          </w:tcPr>
          <w:p w:rsidR="005A25AD" w:rsidRPr="005A76EA" w:rsidRDefault="00512566"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lang w:eastAsia="en-US"/>
              </w:rPr>
              <w:t>Решение задач</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 55, 57</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AE7050" w:rsidRDefault="00512566"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color w:val="FF0000"/>
                <w:lang w:eastAsia="en-US"/>
              </w:rPr>
            </w:pPr>
            <w:r w:rsidRPr="00512566">
              <w:rPr>
                <w:b/>
                <w:color w:val="000000" w:themeColor="text1"/>
                <w:lang w:eastAsia="en-US"/>
              </w:rPr>
              <w:t xml:space="preserve">Тема </w:t>
            </w:r>
            <w:r w:rsidR="005A25AD" w:rsidRPr="00512566">
              <w:rPr>
                <w:b/>
                <w:color w:val="000000" w:themeColor="text1"/>
                <w:lang w:eastAsia="en-US"/>
              </w:rPr>
              <w:t>2.26</w:t>
            </w:r>
            <w:r w:rsidR="005A25AD" w:rsidRPr="00512566">
              <w:rPr>
                <w:color w:val="000000" w:themeColor="text1"/>
                <w:lang w:eastAsia="en-US"/>
              </w:rPr>
              <w:t xml:space="preserve"> </w:t>
            </w:r>
            <w:r>
              <w:rPr>
                <w:color w:val="000000" w:themeColor="text1"/>
                <w:lang w:eastAsia="en-US"/>
              </w:rPr>
              <w:t xml:space="preserve"> П</w:t>
            </w:r>
            <w:r w:rsidR="005A25AD" w:rsidRPr="00512566">
              <w:rPr>
                <w:color w:val="000000" w:themeColor="text1"/>
                <w:lang w:eastAsia="en-US"/>
              </w:rPr>
              <w:t>лощад</w:t>
            </w:r>
            <w:r>
              <w:rPr>
                <w:color w:val="000000" w:themeColor="text1"/>
                <w:lang w:eastAsia="en-US"/>
              </w:rPr>
              <w:t>ь</w:t>
            </w:r>
            <w:r w:rsidR="005A25AD" w:rsidRPr="00512566">
              <w:rPr>
                <w:color w:val="000000" w:themeColor="text1"/>
                <w:lang w:eastAsia="en-US"/>
              </w:rPr>
              <w:t xml:space="preserve"> криволинейной трапеции</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12566" w:rsidP="005B7B1F">
            <w:pPr>
              <w:spacing w:line="276" w:lineRule="auto"/>
              <w:jc w:val="center"/>
              <w:rPr>
                <w:lang w:eastAsia="en-US"/>
              </w:rPr>
            </w:pPr>
            <w:r>
              <w:rPr>
                <w:lang w:eastAsia="en-US"/>
              </w:rPr>
              <w:t xml:space="preserve"> </w:t>
            </w:r>
            <w:r w:rsidRPr="005A76EA">
              <w:rPr>
                <w:lang w:eastAsia="en-US"/>
              </w:rPr>
              <w:t>Решение вариативных задач</w:t>
            </w:r>
          </w:p>
        </w:tc>
        <w:tc>
          <w:tcPr>
            <w:tcW w:w="3372" w:type="dxa"/>
            <w:gridSpan w:val="2"/>
          </w:tcPr>
          <w:p w:rsidR="005A25AD" w:rsidRPr="005A76EA" w:rsidRDefault="005A25AD" w:rsidP="00236A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Подготовка к тестированию </w:t>
            </w:r>
            <w:r w:rsidR="00236AFC">
              <w:rPr>
                <w:bCs/>
                <w:lang w:eastAsia="en-US"/>
              </w:rPr>
              <w:t xml:space="preserve"> </w:t>
            </w:r>
          </w:p>
        </w:tc>
        <w:tc>
          <w:tcPr>
            <w:tcW w:w="2521" w:type="dxa"/>
            <w:gridSpan w:val="2"/>
          </w:tcPr>
          <w:p w:rsidR="00512566" w:rsidRDefault="00512566"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lang w:eastAsia="en-US"/>
              </w:rPr>
              <w:t>Решение задач</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12566">
              <w:rPr>
                <w:lang w:eastAsia="en-US"/>
              </w:rPr>
              <w:t xml:space="preserve"> </w:t>
            </w:r>
            <w:r w:rsidRPr="005A76EA">
              <w:rPr>
                <w:bCs/>
                <w:lang w:eastAsia="en-US"/>
              </w:rPr>
              <w:t>[</w:t>
            </w:r>
            <w:r w:rsidRPr="005A76EA">
              <w:rPr>
                <w:lang w:eastAsia="en-US"/>
              </w:rPr>
              <w:t>1] §   56,58</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12566"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005A25AD" w:rsidRPr="00512566">
              <w:rPr>
                <w:b/>
                <w:lang w:eastAsia="en-US"/>
              </w:rPr>
              <w:t>2.27</w:t>
            </w:r>
            <w:r w:rsidR="005A25AD" w:rsidRPr="005A76EA">
              <w:rPr>
                <w:lang w:eastAsia="en-US"/>
              </w:rPr>
              <w:t xml:space="preserve"> Применение определенного интеграла для нахождения площадей плоских фигур</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236AFC" w:rsidP="005B7B1F">
            <w:pPr>
              <w:spacing w:line="276" w:lineRule="auto"/>
              <w:jc w:val="center"/>
              <w:rPr>
                <w:lang w:eastAsia="en-US"/>
              </w:rPr>
            </w:pPr>
            <w:r>
              <w:rPr>
                <w:lang w:eastAsia="en-US"/>
              </w:rPr>
              <w:t>Тестирование</w:t>
            </w:r>
          </w:p>
        </w:tc>
        <w:tc>
          <w:tcPr>
            <w:tcW w:w="3372" w:type="dxa"/>
            <w:gridSpan w:val="2"/>
          </w:tcPr>
          <w:p w:rsidR="005A25AD" w:rsidRPr="005A76EA" w:rsidRDefault="005A25AD" w:rsidP="00236AFC">
            <w:pPr>
              <w:spacing w:line="276" w:lineRule="auto"/>
              <w:jc w:val="center"/>
              <w:rPr>
                <w:lang w:eastAsia="en-US"/>
              </w:rPr>
            </w:pPr>
            <w:r w:rsidRPr="005A76EA">
              <w:rPr>
                <w:lang w:eastAsia="en-US"/>
              </w:rPr>
              <w:t xml:space="preserve">Решение задач  </w:t>
            </w:r>
            <w:r w:rsidR="00236AFC">
              <w:rPr>
                <w:bCs/>
                <w:lang w:eastAsia="en-US"/>
              </w:rPr>
              <w:t xml:space="preserve"> </w:t>
            </w:r>
          </w:p>
        </w:tc>
        <w:tc>
          <w:tcPr>
            <w:tcW w:w="2521" w:type="dxa"/>
            <w:gridSpan w:val="2"/>
          </w:tcPr>
          <w:p w:rsidR="0051256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 56,58</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512566">
              <w:rPr>
                <w:b/>
                <w:lang w:eastAsia="en-US"/>
              </w:rPr>
              <w:t>Тема</w:t>
            </w:r>
            <w:r w:rsidR="00512566">
              <w:rPr>
                <w:b/>
                <w:lang w:eastAsia="en-US"/>
              </w:rPr>
              <w:t xml:space="preserve"> </w:t>
            </w:r>
            <w:r w:rsidRPr="00512566">
              <w:rPr>
                <w:b/>
                <w:lang w:eastAsia="en-US"/>
              </w:rPr>
              <w:t>2.28</w:t>
            </w:r>
            <w:r w:rsidRPr="005A76EA">
              <w:rPr>
                <w:lang w:eastAsia="en-US"/>
              </w:rPr>
              <w:t xml:space="preserve"> </w:t>
            </w:r>
            <w:r w:rsidR="00512566">
              <w:t>Примеры применения интегралов в физике и геометрии</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12566" w:rsidP="005B7B1F">
            <w:pPr>
              <w:spacing w:line="276" w:lineRule="auto"/>
              <w:jc w:val="center"/>
              <w:rPr>
                <w:lang w:eastAsia="en-US"/>
              </w:rPr>
            </w:pPr>
            <w:r>
              <w:rPr>
                <w:lang w:eastAsia="en-US"/>
              </w:rPr>
              <w:t>Проверочная работа</w:t>
            </w:r>
          </w:p>
        </w:tc>
        <w:tc>
          <w:tcPr>
            <w:tcW w:w="3372" w:type="dxa"/>
            <w:gridSpan w:val="2"/>
          </w:tcPr>
          <w:p w:rsidR="005A25AD" w:rsidRPr="005A76EA" w:rsidRDefault="005A25AD" w:rsidP="00236AFC">
            <w:pPr>
              <w:spacing w:line="276" w:lineRule="auto"/>
              <w:jc w:val="center"/>
              <w:rPr>
                <w:lang w:eastAsia="en-US"/>
              </w:rPr>
            </w:pPr>
            <w:r w:rsidRPr="005A76EA">
              <w:rPr>
                <w:lang w:eastAsia="en-US"/>
              </w:rPr>
              <w:t>Подготовка сообщения</w:t>
            </w:r>
          </w:p>
        </w:tc>
        <w:tc>
          <w:tcPr>
            <w:tcW w:w="2521" w:type="dxa"/>
            <w:gridSpan w:val="2"/>
          </w:tcPr>
          <w:p w:rsidR="0051256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val="en-US" w:eastAsia="en-US"/>
              </w:rPr>
            </w:pPr>
            <w:r w:rsidRPr="005A76EA">
              <w:rPr>
                <w:bCs/>
                <w:lang w:eastAsia="en-US"/>
              </w:rPr>
              <w:t>[</w:t>
            </w:r>
            <w:r w:rsidRPr="005A76EA">
              <w:rPr>
                <w:lang w:eastAsia="en-US"/>
              </w:rPr>
              <w:t>1]   §</w:t>
            </w:r>
            <w:r w:rsidRPr="005A76EA">
              <w:rPr>
                <w:lang w:val="en-US" w:eastAsia="en-US"/>
              </w:rPr>
              <w:t xml:space="preserve"> </w:t>
            </w:r>
            <w:r w:rsidRPr="005A76EA">
              <w:rPr>
                <w:lang w:eastAsia="en-US"/>
              </w:rPr>
              <w:t>59</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val="en-US" w:eastAsia="en-US"/>
              </w:rPr>
            </w:pP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val="en-US" w:eastAsia="en-US"/>
              </w:rPr>
            </w:pP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E56CC2">
        <w:trPr>
          <w:jc w:val="center"/>
        </w:trPr>
        <w:tc>
          <w:tcPr>
            <w:tcW w:w="15997" w:type="dxa"/>
            <w:gridSpan w:val="10"/>
          </w:tcPr>
          <w:p w:rsidR="005A25AD" w:rsidRPr="005A76EA" w:rsidRDefault="005A25AD" w:rsidP="005B7B1F">
            <w:pPr>
              <w:spacing w:line="276" w:lineRule="auto"/>
              <w:jc w:val="center"/>
              <w:rPr>
                <w:bCs/>
                <w:lang w:eastAsia="en-US"/>
              </w:rPr>
            </w:pPr>
            <w:r w:rsidRPr="005A76EA">
              <w:rPr>
                <w:bCs/>
                <w:lang w:eastAsia="en-US"/>
              </w:rPr>
              <w:t>Характеристика основных видов деятельности обучающихся</w:t>
            </w:r>
          </w:p>
          <w:p w:rsidR="005A25AD" w:rsidRPr="005A76EA" w:rsidRDefault="005A25AD" w:rsidP="005B7B1F">
            <w:pPr>
              <w:autoSpaceDE w:val="0"/>
              <w:autoSpaceDN w:val="0"/>
              <w:adjustRightInd w:val="0"/>
              <w:jc w:val="center"/>
              <w:rPr>
                <w:lang w:eastAsia="en-US"/>
              </w:rPr>
            </w:pPr>
            <w:r w:rsidRPr="005A76EA">
              <w:rPr>
                <w:lang w:eastAsia="en-US"/>
              </w:rPr>
              <w:t xml:space="preserve">Ознакомление с понятием интеграла и </w:t>
            </w:r>
            <w:proofErr w:type="gramStart"/>
            <w:r w:rsidRPr="005A76EA">
              <w:rPr>
                <w:lang w:eastAsia="en-US"/>
              </w:rPr>
              <w:t>первообразной</w:t>
            </w:r>
            <w:proofErr w:type="gramEnd"/>
            <w:r w:rsidRPr="005A76EA">
              <w:rPr>
                <w:lang w:eastAsia="en-US"/>
              </w:rPr>
              <w:t xml:space="preserve">. Изучение правила вычисления первообразной и теоремы Ньютона— </w:t>
            </w:r>
            <w:proofErr w:type="gramStart"/>
            <w:r w:rsidRPr="005A76EA">
              <w:rPr>
                <w:lang w:eastAsia="en-US"/>
              </w:rPr>
              <w:t>Ле</w:t>
            </w:r>
            <w:proofErr w:type="gramEnd"/>
            <w:r w:rsidRPr="005A76EA">
              <w:rPr>
                <w:lang w:eastAsia="en-US"/>
              </w:rPr>
              <w:t>йбница Решение задач на связь первообразной и ее производной, вычисление первообразной для данной функции.</w:t>
            </w:r>
          </w:p>
          <w:p w:rsidR="005A25AD" w:rsidRPr="005A76EA" w:rsidRDefault="005A25AD" w:rsidP="005B7B1F">
            <w:pPr>
              <w:autoSpaceDE w:val="0"/>
              <w:autoSpaceDN w:val="0"/>
              <w:adjustRightInd w:val="0"/>
              <w:jc w:val="center"/>
              <w:rPr>
                <w:lang w:eastAsia="en-US"/>
              </w:rPr>
            </w:pPr>
            <w:r w:rsidRPr="005A76EA">
              <w:rPr>
                <w:lang w:eastAsia="en-US"/>
              </w:rPr>
              <w:lastRenderedPageBreak/>
              <w:t>Решение задач на применение интеграла для вычисления физических величин и площадей.</w:t>
            </w:r>
          </w:p>
        </w:tc>
      </w:tr>
      <w:tr w:rsidR="005A25AD" w:rsidRPr="005A76EA" w:rsidTr="00E56CC2">
        <w:trPr>
          <w:jc w:val="center"/>
        </w:trPr>
        <w:tc>
          <w:tcPr>
            <w:tcW w:w="15997" w:type="dxa"/>
            <w:gridSpan w:val="10"/>
          </w:tcPr>
          <w:p w:rsidR="005A25AD" w:rsidRPr="00D24D8D" w:rsidRDefault="005A25AD" w:rsidP="005B7B1F">
            <w:pPr>
              <w:spacing w:line="276" w:lineRule="auto"/>
              <w:jc w:val="center"/>
              <w:rPr>
                <w:b/>
                <w:bCs/>
                <w:lang w:eastAsia="en-US"/>
              </w:rPr>
            </w:pPr>
            <w:r w:rsidRPr="00D24D8D">
              <w:rPr>
                <w:b/>
                <w:bCs/>
                <w:lang w:eastAsia="en-US"/>
              </w:rPr>
              <w:lastRenderedPageBreak/>
              <w:t xml:space="preserve">Раздел 3 </w:t>
            </w:r>
            <w:r w:rsidR="00D24D8D">
              <w:rPr>
                <w:b/>
                <w:bCs/>
                <w:lang w:eastAsia="en-US"/>
              </w:rPr>
              <w:t xml:space="preserve"> </w:t>
            </w:r>
            <w:r w:rsidRPr="00D24D8D">
              <w:rPr>
                <w:b/>
                <w:bCs/>
                <w:lang w:eastAsia="en-US"/>
              </w:rPr>
              <w:t>Элементы теории вероятностей и статистики</w:t>
            </w:r>
          </w:p>
        </w:tc>
      </w:tr>
      <w:tr w:rsidR="005A25AD" w:rsidRPr="005A76EA" w:rsidTr="00C17CD5">
        <w:trPr>
          <w:jc w:val="center"/>
        </w:trPr>
        <w:tc>
          <w:tcPr>
            <w:tcW w:w="397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D24D8D">
              <w:rPr>
                <w:b/>
                <w:lang w:eastAsia="en-US"/>
              </w:rPr>
              <w:t>Тема 3.1</w:t>
            </w:r>
            <w:r w:rsidRPr="005A76EA">
              <w:rPr>
                <w:lang w:eastAsia="en-US"/>
              </w:rPr>
              <w:t xml:space="preserve"> Элементы комбинаторики, статистики и теории вероятностей</w:t>
            </w:r>
            <w:r w:rsidR="00D24D8D">
              <w:rPr>
                <w:lang w:eastAsia="en-US"/>
              </w:rPr>
              <w:t>.</w:t>
            </w:r>
            <w:r w:rsidR="00D24D8D" w:rsidRPr="005A76EA">
              <w:t xml:space="preserve"> Поочередный и одновременный выбор нескольких элементов из конечного множества. </w:t>
            </w:r>
            <w:r w:rsidR="00D24D8D">
              <w:t xml:space="preserve"> </w:t>
            </w:r>
            <w:r w:rsidR="00D24D8D" w:rsidRPr="005A76EA">
              <w:t xml:space="preserve"> Формула бинома Ньютона. Свойства биномиальных коэ</w:t>
            </w:r>
            <w:r w:rsidR="00D24D8D">
              <w:t>ффициентов. Треугольник Паскаля</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Фронтальный устный опрос</w:t>
            </w:r>
          </w:p>
        </w:tc>
        <w:tc>
          <w:tcPr>
            <w:tcW w:w="3372" w:type="dxa"/>
            <w:gridSpan w:val="2"/>
          </w:tcPr>
          <w:p w:rsidR="005A25AD" w:rsidRPr="005A76EA" w:rsidRDefault="005A25AD" w:rsidP="00D24D8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p>
        </w:tc>
        <w:tc>
          <w:tcPr>
            <w:tcW w:w="2521" w:type="dxa"/>
            <w:gridSpan w:val="2"/>
          </w:tcPr>
          <w:p w:rsidR="005A25AD" w:rsidRPr="005A76EA" w:rsidRDefault="005A25AD" w:rsidP="00D24D8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r w:rsidRPr="005A76EA">
              <w:rPr>
                <w:lang w:eastAsia="en-US"/>
              </w:rPr>
              <w:t>1]   § 6</w:t>
            </w:r>
            <w:r w:rsidR="00D24D8D">
              <w:rPr>
                <w:lang w:eastAsia="en-US"/>
              </w:rPr>
              <w:t>0</w:t>
            </w:r>
            <w:r w:rsidRPr="005A76EA">
              <w:rPr>
                <w:lang w:eastAsia="en-US"/>
              </w:rPr>
              <w:t>-6</w:t>
            </w:r>
            <w:r w:rsidR="00D24D8D">
              <w:rPr>
                <w:lang w:eastAsia="en-US"/>
              </w:rPr>
              <w:t>4</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D24D8D">
            <w:pPr>
              <w:pStyle w:val="ConsPlusNormal"/>
              <w:spacing w:before="200"/>
              <w:rPr>
                <w:lang w:eastAsia="en-US"/>
              </w:rPr>
            </w:pPr>
            <w:r w:rsidRPr="00D24D8D">
              <w:rPr>
                <w:rFonts w:ascii="Times New Roman" w:hAnsi="Times New Roman" w:cs="Times New Roman"/>
                <w:b/>
                <w:sz w:val="24"/>
                <w:szCs w:val="24"/>
                <w:lang w:eastAsia="en-US"/>
              </w:rPr>
              <w:t>Тема  3.2</w:t>
            </w:r>
            <w:r w:rsidRPr="005A76EA">
              <w:rPr>
                <w:rFonts w:ascii="Times New Roman" w:hAnsi="Times New Roman" w:cs="Times New Roman"/>
                <w:sz w:val="24"/>
                <w:szCs w:val="24"/>
                <w:lang w:eastAsia="en-US"/>
              </w:rPr>
              <w:t xml:space="preserve"> </w:t>
            </w:r>
            <w:r w:rsidR="00D24D8D">
              <w:rPr>
                <w:rFonts w:ascii="Times New Roman" w:hAnsi="Times New Roman" w:cs="Times New Roman"/>
                <w:sz w:val="24"/>
                <w:szCs w:val="24"/>
                <w:lang w:eastAsia="en-US"/>
              </w:rPr>
              <w:t xml:space="preserve">События и их виды. </w:t>
            </w:r>
            <w:r w:rsidR="00D24D8D" w:rsidRPr="00D24D8D">
              <w:rPr>
                <w:rFonts w:ascii="Times New Roman" w:hAnsi="Times New Roman" w:cs="Times New Roman"/>
                <w:sz w:val="24"/>
                <w:szCs w:val="24"/>
                <w:lang w:eastAsia="en-US"/>
              </w:rPr>
              <w:t xml:space="preserve">Элементарные и сложные события. Рассмотрение случаев и вероятность суммы несовместных событий, вероятность противоположного события. </w:t>
            </w:r>
            <w:r w:rsidR="00D24D8D">
              <w:rPr>
                <w:rFonts w:ascii="Times New Roman" w:hAnsi="Times New Roman" w:cs="Times New Roman"/>
                <w:sz w:val="24"/>
                <w:szCs w:val="24"/>
                <w:lang w:eastAsia="en-US"/>
              </w:rPr>
              <w:t>Понятие о независимости событии</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5A25AD" w:rsidRPr="005A76EA" w:rsidRDefault="00D24D8D" w:rsidP="00D24D8D">
            <w:pPr>
              <w:spacing w:line="276" w:lineRule="auto"/>
              <w:jc w:val="center"/>
              <w:rPr>
                <w:lang w:eastAsia="en-US"/>
              </w:rPr>
            </w:pPr>
            <w:r>
              <w:rPr>
                <w:lang w:eastAsia="en-US"/>
              </w:rPr>
              <w:t>Решение задач</w:t>
            </w:r>
          </w:p>
        </w:tc>
        <w:tc>
          <w:tcPr>
            <w:tcW w:w="2521" w:type="dxa"/>
            <w:gridSpan w:val="2"/>
          </w:tcPr>
          <w:p w:rsidR="005A25AD" w:rsidRPr="005A76EA" w:rsidRDefault="005A25AD" w:rsidP="00D24D8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r w:rsidR="00D24D8D">
              <w:rPr>
                <w:lang w:eastAsia="en-US"/>
              </w:rPr>
              <w:t>1]   § 65</w:t>
            </w:r>
            <w:r w:rsidR="00512566">
              <w:rPr>
                <w:lang w:eastAsia="en-US"/>
              </w:rPr>
              <w:t>,6</w:t>
            </w:r>
            <w:r w:rsidR="00D24D8D">
              <w:rPr>
                <w:lang w:eastAsia="en-US"/>
              </w:rPr>
              <w:t>6</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D24D8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D24D8D">
              <w:rPr>
                <w:b/>
                <w:lang w:eastAsia="en-US"/>
              </w:rPr>
              <w:t>Тема  3.3</w:t>
            </w:r>
            <w:r w:rsidRPr="005A76EA">
              <w:rPr>
                <w:lang w:eastAsia="en-US"/>
              </w:rPr>
              <w:t xml:space="preserve"> Вероятность и статистическая част</w:t>
            </w:r>
            <w:r w:rsidR="00D24D8D">
              <w:rPr>
                <w:lang w:eastAsia="en-US"/>
              </w:rPr>
              <w:t>ота наступления события</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D24D8D" w:rsidP="005B7B1F">
            <w:pPr>
              <w:spacing w:line="276" w:lineRule="auto"/>
              <w:jc w:val="center"/>
              <w:rPr>
                <w:lang w:eastAsia="en-US"/>
              </w:rPr>
            </w:pPr>
            <w:r>
              <w:rPr>
                <w:lang w:eastAsia="en-US"/>
              </w:rPr>
              <w:t xml:space="preserve"> </w:t>
            </w:r>
            <w:r w:rsidRPr="005A76EA">
              <w:rPr>
                <w:lang w:eastAsia="en-US"/>
              </w:rPr>
              <w:t>Решение вариативных задач</w:t>
            </w:r>
          </w:p>
        </w:tc>
        <w:tc>
          <w:tcPr>
            <w:tcW w:w="3372" w:type="dxa"/>
            <w:gridSpan w:val="2"/>
          </w:tcPr>
          <w:p w:rsidR="005A25AD" w:rsidRPr="005A76EA" w:rsidRDefault="00D24D8D" w:rsidP="005B7B1F">
            <w:pPr>
              <w:spacing w:line="276" w:lineRule="auto"/>
              <w:jc w:val="center"/>
              <w:rPr>
                <w:lang w:eastAsia="en-US"/>
              </w:rPr>
            </w:pPr>
            <w:r>
              <w:rPr>
                <w:lang w:eastAsia="en-US"/>
              </w:rPr>
              <w:t>Решение задач</w:t>
            </w:r>
          </w:p>
        </w:tc>
        <w:tc>
          <w:tcPr>
            <w:tcW w:w="2521" w:type="dxa"/>
            <w:gridSpan w:val="2"/>
          </w:tcPr>
          <w:p w:rsidR="00D24D8D"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bCs/>
                <w:lang w:eastAsia="en-US"/>
              </w:rPr>
            </w:pPr>
            <w:r w:rsidRPr="005A76EA">
              <w:rPr>
                <w:lang w:eastAsia="en-US"/>
              </w:rPr>
              <w:t>Решение задач</w:t>
            </w:r>
            <w:r w:rsidRPr="005A76EA">
              <w:rPr>
                <w:bCs/>
                <w:lang w:eastAsia="en-US"/>
              </w:rPr>
              <w:t xml:space="preserve"> </w:t>
            </w:r>
          </w:p>
          <w:p w:rsidR="005A25AD" w:rsidRPr="005A76EA" w:rsidRDefault="005A25AD" w:rsidP="00D24D8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 6</w:t>
            </w:r>
            <w:r w:rsidR="00D24D8D">
              <w:rPr>
                <w:lang w:eastAsia="en-US"/>
              </w:rPr>
              <w:t>5</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D24D8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D24D8D">
              <w:rPr>
                <w:b/>
                <w:lang w:eastAsia="en-US"/>
              </w:rPr>
              <w:t>Тема  3.4</w:t>
            </w:r>
            <w:r w:rsidRPr="005A76EA">
              <w:rPr>
                <w:lang w:eastAsia="en-US"/>
              </w:rPr>
              <w:t xml:space="preserve"> </w:t>
            </w:r>
            <w:r w:rsidR="00D24D8D">
              <w:rPr>
                <w:lang w:eastAsia="en-US"/>
              </w:rPr>
              <w:t xml:space="preserve"> </w:t>
            </w:r>
            <w:r w:rsidR="00D24D8D" w:rsidRPr="005A76EA">
              <w:rPr>
                <w:lang w:eastAsia="en-US"/>
              </w:rPr>
              <w:t>Понятие о за</w:t>
            </w:r>
            <w:r w:rsidR="00D24D8D">
              <w:rPr>
                <w:lang w:eastAsia="en-US"/>
              </w:rPr>
              <w:t>дачах математической статистики</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D24D8D" w:rsidP="005B7B1F">
            <w:pPr>
              <w:spacing w:line="276" w:lineRule="auto"/>
              <w:jc w:val="center"/>
              <w:rPr>
                <w:lang w:eastAsia="en-US"/>
              </w:rPr>
            </w:pPr>
            <w:r w:rsidRPr="005A76EA">
              <w:rPr>
                <w:lang w:eastAsia="en-US"/>
              </w:rPr>
              <w:t>Проверочная работа</w:t>
            </w:r>
            <w:r>
              <w:rPr>
                <w:lang w:eastAsia="en-US"/>
              </w:rPr>
              <w:t xml:space="preserve"> </w:t>
            </w:r>
          </w:p>
        </w:tc>
        <w:tc>
          <w:tcPr>
            <w:tcW w:w="3372" w:type="dxa"/>
            <w:gridSpan w:val="2"/>
          </w:tcPr>
          <w:p w:rsidR="005A25AD" w:rsidRPr="005A76EA" w:rsidRDefault="005A25AD" w:rsidP="00D24D8D">
            <w:pPr>
              <w:spacing w:line="276" w:lineRule="auto"/>
              <w:jc w:val="center"/>
              <w:rPr>
                <w:lang w:eastAsia="en-US"/>
              </w:rPr>
            </w:pPr>
            <w:r w:rsidRPr="005A76EA">
              <w:rPr>
                <w:lang w:eastAsia="en-US"/>
              </w:rPr>
              <w:t xml:space="preserve">Решение задач </w:t>
            </w:r>
          </w:p>
        </w:tc>
        <w:tc>
          <w:tcPr>
            <w:tcW w:w="2521" w:type="dxa"/>
            <w:gridSpan w:val="2"/>
          </w:tcPr>
          <w:p w:rsidR="00D24D8D"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bCs/>
                <w:lang w:eastAsia="en-US"/>
              </w:rPr>
            </w:pPr>
            <w:r w:rsidRPr="005A76EA">
              <w:rPr>
                <w:lang w:eastAsia="en-US"/>
              </w:rPr>
              <w:t>Решение задач</w:t>
            </w:r>
            <w:r w:rsidRPr="005A76EA">
              <w:rPr>
                <w:bCs/>
                <w:lang w:eastAsia="en-US"/>
              </w:rPr>
              <w:t xml:space="preserve"> </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 69</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trHeight w:val="895"/>
          <w:jc w:val="center"/>
        </w:trPr>
        <w:tc>
          <w:tcPr>
            <w:tcW w:w="3975" w:type="dxa"/>
            <w:gridSpan w:val="2"/>
          </w:tcPr>
          <w:p w:rsidR="00BB363F" w:rsidRPr="00BB363F" w:rsidRDefault="005A25AD" w:rsidP="00BB363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D24D8D">
              <w:rPr>
                <w:b/>
                <w:lang w:eastAsia="en-US"/>
              </w:rPr>
              <w:t>Тема 3.5</w:t>
            </w:r>
            <w:r w:rsidRPr="005A76EA">
              <w:rPr>
                <w:lang w:eastAsia="en-US"/>
              </w:rPr>
              <w:t xml:space="preserve"> </w:t>
            </w:r>
            <w:r w:rsidR="00BB363F" w:rsidRPr="00BB363F">
              <w:rPr>
                <w:lang w:eastAsia="en-US"/>
              </w:rPr>
              <w:t>Табличное и графическое представление данных.</w:t>
            </w:r>
            <w:r w:rsidR="00BB363F">
              <w:rPr>
                <w:lang w:eastAsia="en-US"/>
              </w:rPr>
              <w:t xml:space="preserve"> Числовые</w:t>
            </w:r>
            <w:r w:rsidR="00BB363F" w:rsidRPr="00BB363F">
              <w:rPr>
                <w:lang w:eastAsia="en-US"/>
              </w:rPr>
              <w:t xml:space="preserve"> </w:t>
            </w:r>
            <w:r w:rsidR="00BB363F">
              <w:rPr>
                <w:lang w:eastAsia="en-US"/>
              </w:rPr>
              <w:t>характеристики рядов данных</w:t>
            </w:r>
            <w:r w:rsidR="00BB363F" w:rsidRPr="00BB363F">
              <w:rPr>
                <w:lang w:eastAsia="en-US"/>
              </w:rPr>
              <w:t>.</w:t>
            </w:r>
          </w:p>
          <w:p w:rsidR="005A25AD" w:rsidRPr="005A76EA" w:rsidRDefault="005A25AD" w:rsidP="00D24D8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D24D8D"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5A25AD" w:rsidRPr="005A76EA" w:rsidRDefault="005A25AD" w:rsidP="00D24D8D">
            <w:pPr>
              <w:spacing w:line="276" w:lineRule="auto"/>
              <w:jc w:val="center"/>
              <w:rPr>
                <w:lang w:eastAsia="en-US"/>
              </w:rPr>
            </w:pPr>
            <w:r w:rsidRPr="005A76EA">
              <w:rPr>
                <w:lang w:eastAsia="en-US"/>
              </w:rPr>
              <w:t>Подготовка сообщения</w:t>
            </w:r>
          </w:p>
        </w:tc>
        <w:tc>
          <w:tcPr>
            <w:tcW w:w="2521" w:type="dxa"/>
            <w:gridSpan w:val="2"/>
          </w:tcPr>
          <w:p w:rsidR="005A25AD" w:rsidRPr="005A76EA" w:rsidRDefault="005A25AD" w:rsidP="005B7B1F">
            <w:pPr>
              <w:spacing w:line="276" w:lineRule="auto"/>
              <w:jc w:val="center"/>
              <w:rPr>
                <w:lang w:eastAsia="en-US"/>
              </w:rPr>
            </w:pPr>
            <w:r w:rsidRPr="005A76EA">
              <w:rPr>
                <w:lang w:eastAsia="en-US"/>
              </w:rPr>
              <w:t>Решение задач</w:t>
            </w:r>
            <w:r w:rsidRPr="005A76EA">
              <w:rPr>
                <w:bCs/>
                <w:lang w:eastAsia="en-US"/>
              </w:rPr>
              <w:t xml:space="preserve"> [</w:t>
            </w:r>
            <w:r w:rsidRPr="005A76EA">
              <w:rPr>
                <w:lang w:eastAsia="en-US"/>
              </w:rPr>
              <w:t>1]   § 72</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E56CC2">
        <w:trPr>
          <w:jc w:val="center"/>
        </w:trPr>
        <w:tc>
          <w:tcPr>
            <w:tcW w:w="15997" w:type="dxa"/>
            <w:gridSpan w:val="10"/>
          </w:tcPr>
          <w:p w:rsidR="005A25AD" w:rsidRPr="005A76EA" w:rsidRDefault="005A25AD" w:rsidP="005B7B1F">
            <w:pPr>
              <w:spacing w:line="276" w:lineRule="auto"/>
              <w:jc w:val="center"/>
              <w:rPr>
                <w:bCs/>
                <w:lang w:eastAsia="en-US"/>
              </w:rPr>
            </w:pPr>
            <w:r w:rsidRPr="005A76EA">
              <w:rPr>
                <w:bCs/>
                <w:lang w:eastAsia="en-US"/>
              </w:rPr>
              <w:t>Характеристика основных видов деятельности обучающихся</w:t>
            </w:r>
          </w:p>
          <w:p w:rsidR="005A25AD" w:rsidRPr="005A76EA" w:rsidRDefault="005A25AD" w:rsidP="00D24D8D">
            <w:pPr>
              <w:autoSpaceDE w:val="0"/>
              <w:autoSpaceDN w:val="0"/>
              <w:adjustRightInd w:val="0"/>
              <w:rPr>
                <w:lang w:eastAsia="en-US"/>
              </w:rPr>
            </w:pPr>
            <w:r w:rsidRPr="005A76EA">
              <w:rPr>
                <w:lang w:eastAsia="en-US"/>
              </w:rPr>
              <w:t>Изучение правила комбинаторики и применение при решении комбинаторных задач. Решение комбинаторных задач методом перебора и по правилам умножения. Ознакомление с понятиями комбинаторики: размещениями, сочетаниями, перестановками и формулами для их вычисления</w:t>
            </w:r>
            <w:r w:rsidR="00D24D8D">
              <w:rPr>
                <w:lang w:eastAsia="en-US"/>
              </w:rPr>
              <w:t>. П</w:t>
            </w:r>
            <w:r w:rsidRPr="005A76EA">
              <w:rPr>
                <w:lang w:eastAsia="en-US"/>
              </w:rPr>
              <w:t xml:space="preserve">рименение </w:t>
            </w:r>
            <w:r w:rsidRPr="005A76EA">
              <w:rPr>
                <w:lang w:eastAsia="en-US"/>
              </w:rPr>
              <w:lastRenderedPageBreak/>
              <w:t xml:space="preserve">формул </w:t>
            </w:r>
            <w:r w:rsidR="00D24D8D">
              <w:rPr>
                <w:lang w:eastAsia="en-US"/>
              </w:rPr>
              <w:t xml:space="preserve"> </w:t>
            </w:r>
            <w:r w:rsidR="00D24D8D">
              <w:t xml:space="preserve">числа перестановок, сочетаний, размещений при решении комбинаторных задач. </w:t>
            </w:r>
            <w:r w:rsidRPr="005A76EA">
              <w:rPr>
                <w:lang w:eastAsia="en-US"/>
              </w:rPr>
              <w:t xml:space="preserve"> Ознакомление с биномом Ньютона и треугольником Паскаля. Изучение классического определения вероятности, свойств вероятности, теоремы о сумме вероятностей. Рассмотрение примеров вычисления вероятностей</w:t>
            </w:r>
            <w:r w:rsidR="00D24D8D">
              <w:rPr>
                <w:lang w:eastAsia="en-US"/>
              </w:rPr>
              <w:t xml:space="preserve"> и р</w:t>
            </w:r>
            <w:r w:rsidRPr="005A76EA">
              <w:rPr>
                <w:lang w:eastAsia="en-US"/>
              </w:rPr>
              <w:t>ешение задач на вычисление вероятностей событий</w:t>
            </w:r>
            <w:proofErr w:type="gramStart"/>
            <w:r w:rsidRPr="005A76EA">
              <w:rPr>
                <w:lang w:eastAsia="en-US"/>
              </w:rPr>
              <w:t xml:space="preserve"> </w:t>
            </w:r>
            <w:r w:rsidR="00D24D8D">
              <w:rPr>
                <w:lang w:eastAsia="en-US"/>
              </w:rPr>
              <w:t>.</w:t>
            </w:r>
            <w:proofErr w:type="gramEnd"/>
            <w:r w:rsidRPr="005A76EA">
              <w:rPr>
                <w:lang w:eastAsia="en-US"/>
              </w:rPr>
              <w:t>Ознакомление с представлением числовых данных и их характеристиками. Решение практических задач на обработку числовых данных, вычисление их характеристик.</w:t>
            </w:r>
            <w:r w:rsidR="00D24D8D" w:rsidRPr="005A76EA">
              <w:rPr>
                <w:lang w:eastAsia="en-US"/>
              </w:rPr>
              <w:t xml:space="preserve"> Решение практических задач с пр</w:t>
            </w:r>
            <w:r w:rsidR="00DF5523">
              <w:rPr>
                <w:lang w:eastAsia="en-US"/>
              </w:rPr>
              <w:t>именением вероятностных методов</w:t>
            </w:r>
          </w:p>
        </w:tc>
      </w:tr>
      <w:tr w:rsidR="005A25AD" w:rsidRPr="005A76EA" w:rsidTr="00E56CC2">
        <w:trPr>
          <w:jc w:val="center"/>
        </w:trPr>
        <w:tc>
          <w:tcPr>
            <w:tcW w:w="15997" w:type="dxa"/>
            <w:gridSpan w:val="10"/>
          </w:tcPr>
          <w:p w:rsidR="005A25AD" w:rsidRPr="001A0BB6" w:rsidRDefault="005A25AD" w:rsidP="005B7B1F">
            <w:pPr>
              <w:spacing w:line="276" w:lineRule="auto"/>
              <w:jc w:val="center"/>
              <w:rPr>
                <w:b/>
                <w:bCs/>
                <w:lang w:eastAsia="en-US"/>
              </w:rPr>
            </w:pPr>
            <w:r w:rsidRPr="001A0BB6">
              <w:rPr>
                <w:b/>
                <w:bCs/>
                <w:lang w:eastAsia="en-US"/>
              </w:rPr>
              <w:lastRenderedPageBreak/>
              <w:t>Раздел</w:t>
            </w:r>
            <w:r w:rsidRPr="001A0BB6">
              <w:rPr>
                <w:b/>
                <w:bCs/>
                <w:lang w:val="en-US" w:eastAsia="en-US"/>
              </w:rPr>
              <w:t xml:space="preserve"> </w:t>
            </w:r>
            <w:r w:rsidRPr="001A0BB6">
              <w:rPr>
                <w:b/>
                <w:bCs/>
                <w:lang w:eastAsia="en-US"/>
              </w:rPr>
              <w:t xml:space="preserve">4 </w:t>
            </w:r>
            <w:r w:rsidR="001A0BB6">
              <w:rPr>
                <w:b/>
                <w:bCs/>
                <w:lang w:eastAsia="en-US"/>
              </w:rPr>
              <w:t xml:space="preserve">  </w:t>
            </w:r>
            <w:r w:rsidRPr="001A0BB6">
              <w:rPr>
                <w:b/>
                <w:bCs/>
                <w:lang w:eastAsia="en-US"/>
              </w:rPr>
              <w:t>Геометрия</w:t>
            </w:r>
          </w:p>
        </w:tc>
      </w:tr>
      <w:tr w:rsidR="005A25AD" w:rsidRPr="005A76EA" w:rsidTr="00C17CD5">
        <w:trPr>
          <w:jc w:val="center"/>
        </w:trPr>
        <w:tc>
          <w:tcPr>
            <w:tcW w:w="3975" w:type="dxa"/>
            <w:gridSpan w:val="2"/>
          </w:tcPr>
          <w:p w:rsidR="005A25AD" w:rsidRPr="005A76EA" w:rsidRDefault="005A25AD" w:rsidP="000902D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DF5523">
              <w:rPr>
                <w:b/>
                <w:lang w:eastAsia="en-US"/>
              </w:rPr>
              <w:t>Тема 4.1</w:t>
            </w:r>
            <w:r w:rsidRPr="005A76EA">
              <w:rPr>
                <w:lang w:eastAsia="en-US"/>
              </w:rPr>
              <w:t xml:space="preserve"> </w:t>
            </w:r>
            <w:r w:rsidR="000902D1" w:rsidRPr="000902D1">
              <w:t>Векторы. Модуль вектора. Равенство векторов. Сложение векторов и умножение вектора</w:t>
            </w:r>
            <w:r w:rsidR="000902D1">
              <w:t xml:space="preserve"> на число. Угол между векторами</w:t>
            </w:r>
            <w:r w:rsidR="00F21D13">
              <w:t xml:space="preserve">. </w:t>
            </w:r>
            <w:r w:rsidR="00F21D13" w:rsidRPr="000902D1">
              <w:rPr>
                <w:lang w:eastAsia="en-US"/>
              </w:rPr>
              <w:t xml:space="preserve"> Коллинеарные векторы. Разложение вектора по двум неколлинеарным векторам. Компланарные векторы. Разложение </w:t>
            </w:r>
            <w:r w:rsidR="00F21D13">
              <w:rPr>
                <w:lang w:eastAsia="en-US"/>
              </w:rPr>
              <w:t>по трем некомпланарным векторам</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Фронтальный устный опрос</w:t>
            </w:r>
          </w:p>
        </w:tc>
        <w:tc>
          <w:tcPr>
            <w:tcW w:w="3372" w:type="dxa"/>
            <w:gridSpan w:val="2"/>
          </w:tcPr>
          <w:p w:rsidR="005A25AD" w:rsidRPr="005A76EA" w:rsidRDefault="005A25AD" w:rsidP="001A0BB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Подготовка сообщения</w:t>
            </w:r>
          </w:p>
        </w:tc>
        <w:tc>
          <w:tcPr>
            <w:tcW w:w="2521" w:type="dxa"/>
            <w:gridSpan w:val="2"/>
          </w:tcPr>
          <w:p w:rsidR="001A0BB6" w:rsidRDefault="005A25AD" w:rsidP="005B7B1F">
            <w:pPr>
              <w:spacing w:line="276" w:lineRule="auto"/>
              <w:jc w:val="center"/>
              <w:rPr>
                <w:lang w:eastAsia="en-US"/>
              </w:rPr>
            </w:pPr>
            <w:r w:rsidRPr="005A76EA">
              <w:rPr>
                <w:lang w:eastAsia="en-US"/>
              </w:rPr>
              <w:t>Решение задач</w:t>
            </w:r>
          </w:p>
          <w:p w:rsidR="005A25AD" w:rsidRPr="005A76EA" w:rsidRDefault="005A25AD" w:rsidP="005B7B1F">
            <w:pPr>
              <w:spacing w:line="276" w:lineRule="auto"/>
              <w:jc w:val="center"/>
              <w:rPr>
                <w:lang w:eastAsia="en-US"/>
              </w:rPr>
            </w:pPr>
            <w:r w:rsidRPr="005A76EA">
              <w:rPr>
                <w:lang w:eastAsia="en-US"/>
              </w:rPr>
              <w:t xml:space="preserve"> </w:t>
            </w:r>
            <w:r w:rsidRPr="005A76EA">
              <w:rPr>
                <w:bCs/>
                <w:lang w:eastAsia="en-US"/>
              </w:rPr>
              <w:t>[</w:t>
            </w:r>
            <w:r w:rsidRPr="005A76EA">
              <w:rPr>
                <w:lang w:eastAsia="en-US"/>
              </w:rPr>
              <w:t>3]</w:t>
            </w:r>
            <w:r w:rsidR="001A0BB6" w:rsidRPr="005A76EA">
              <w:rPr>
                <w:lang w:eastAsia="en-US"/>
              </w:rPr>
              <w:t xml:space="preserve"> гл. </w:t>
            </w:r>
            <w:r w:rsidR="001A0BB6">
              <w:rPr>
                <w:lang w:eastAsia="en-US"/>
              </w:rPr>
              <w:t>4 § 1-3</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F21D13">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DF5523">
              <w:rPr>
                <w:b/>
                <w:lang w:eastAsia="en-US"/>
              </w:rPr>
              <w:t>Тема 4.2</w:t>
            </w:r>
            <w:r w:rsidRPr="005A76EA">
              <w:rPr>
                <w:lang w:eastAsia="en-US"/>
              </w:rPr>
              <w:t xml:space="preserve"> </w:t>
            </w:r>
            <w:r w:rsidR="00F21D13" w:rsidRPr="005A76EA">
              <w:t xml:space="preserve">Координаты и векторы. Декартовы координаты в пространстве. </w:t>
            </w:r>
            <w:r w:rsidR="000902D1" w:rsidRPr="000902D1">
              <w:rPr>
                <w:lang w:eastAsia="en-US"/>
              </w:rPr>
              <w:t xml:space="preserve">Координаты вектора. Скалярное произведение векторов. </w:t>
            </w:r>
            <w:r w:rsidR="00F21D13" w:rsidRPr="005A76EA">
              <w:t>Формула расстояния между двумя точками</w:t>
            </w:r>
            <w:r w:rsidR="00F21D13">
              <w:rPr>
                <w:lang w:eastAsia="en-US"/>
              </w:rPr>
              <w:t xml:space="preserve">. </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5A25AD" w:rsidRPr="005A76EA" w:rsidRDefault="005A25AD" w:rsidP="001A0BB6">
            <w:pPr>
              <w:spacing w:line="276" w:lineRule="auto"/>
              <w:jc w:val="center"/>
              <w:rPr>
                <w:lang w:eastAsia="en-US"/>
              </w:rPr>
            </w:pPr>
            <w:r w:rsidRPr="005A76EA">
              <w:rPr>
                <w:lang w:eastAsia="en-US"/>
              </w:rPr>
              <w:t xml:space="preserve">Подготовка к тестированию </w:t>
            </w:r>
          </w:p>
        </w:tc>
        <w:tc>
          <w:tcPr>
            <w:tcW w:w="2521" w:type="dxa"/>
            <w:gridSpan w:val="2"/>
          </w:tcPr>
          <w:p w:rsidR="005A25AD" w:rsidRPr="005A76EA" w:rsidRDefault="005A25AD" w:rsidP="005B7B1F">
            <w:pPr>
              <w:spacing w:line="276" w:lineRule="auto"/>
              <w:jc w:val="center"/>
              <w:rPr>
                <w:lang w:eastAsia="en-US"/>
              </w:rPr>
            </w:pPr>
            <w:r w:rsidRPr="005A76EA">
              <w:rPr>
                <w:lang w:eastAsia="en-US"/>
              </w:rPr>
              <w:t xml:space="preserve">Решение задач </w:t>
            </w:r>
            <w:r w:rsidRPr="005A76EA">
              <w:rPr>
                <w:bCs/>
                <w:lang w:eastAsia="en-US"/>
              </w:rPr>
              <w:t>[</w:t>
            </w:r>
            <w:r w:rsidRPr="005A76EA">
              <w:rPr>
                <w:lang w:eastAsia="en-US"/>
              </w:rPr>
              <w:t>3]</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гл. 5 § 1-2</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F21D13">
            <w:pPr>
              <w:pStyle w:val="ConsPlusNormal"/>
              <w:spacing w:before="200"/>
              <w:rPr>
                <w:rFonts w:ascii="Times New Roman" w:hAnsi="Times New Roman" w:cs="Times New Roman"/>
                <w:sz w:val="24"/>
                <w:szCs w:val="24"/>
              </w:rPr>
            </w:pPr>
            <w:r w:rsidRPr="00DF5523">
              <w:rPr>
                <w:rFonts w:ascii="Times New Roman" w:hAnsi="Times New Roman" w:cs="Times New Roman"/>
                <w:b/>
                <w:sz w:val="24"/>
                <w:szCs w:val="24"/>
                <w:lang w:eastAsia="en-US"/>
              </w:rPr>
              <w:t>Тема 4.3</w:t>
            </w:r>
            <w:r w:rsidRPr="005A76EA">
              <w:rPr>
                <w:rFonts w:ascii="Times New Roman" w:hAnsi="Times New Roman" w:cs="Times New Roman"/>
                <w:sz w:val="24"/>
                <w:szCs w:val="24"/>
              </w:rPr>
              <w:t>. Уравнения сферы и плоскости. Формул</w:t>
            </w:r>
            <w:r>
              <w:rPr>
                <w:rFonts w:ascii="Times New Roman" w:hAnsi="Times New Roman" w:cs="Times New Roman"/>
                <w:sz w:val="24"/>
                <w:szCs w:val="24"/>
              </w:rPr>
              <w:t>а</w:t>
            </w:r>
            <w:r w:rsidRPr="005A76EA">
              <w:rPr>
                <w:rFonts w:ascii="Times New Roman" w:hAnsi="Times New Roman" w:cs="Times New Roman"/>
                <w:sz w:val="24"/>
                <w:szCs w:val="24"/>
              </w:rPr>
              <w:t xml:space="preserve"> расстояния от точки до плоскости. </w:t>
            </w:r>
            <w:r w:rsidRPr="005A76EA">
              <w:rPr>
                <w:rFonts w:ascii="Times New Roman" w:hAnsi="Times New Roman" w:cs="Times New Roman"/>
                <w:sz w:val="24"/>
                <w:szCs w:val="24"/>
                <w:lang w:eastAsia="en-US"/>
              </w:rPr>
              <w:t>Использование координат и векторов при решении математических и прикладных задач</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Тестирование</w:t>
            </w:r>
          </w:p>
        </w:tc>
        <w:tc>
          <w:tcPr>
            <w:tcW w:w="3372" w:type="dxa"/>
            <w:gridSpan w:val="2"/>
          </w:tcPr>
          <w:p w:rsidR="001A0BB6" w:rsidRPr="005A76EA" w:rsidRDefault="005A25AD" w:rsidP="001A0BB6">
            <w:pPr>
              <w:spacing w:line="276" w:lineRule="auto"/>
              <w:jc w:val="center"/>
              <w:rPr>
                <w:lang w:eastAsia="en-US"/>
              </w:rPr>
            </w:pPr>
            <w:r w:rsidRPr="005A76EA">
              <w:rPr>
                <w:lang w:eastAsia="en-US"/>
              </w:rPr>
              <w:t xml:space="preserve">Работа с учебником </w:t>
            </w:r>
          </w:p>
          <w:p w:rsidR="005A25AD" w:rsidRPr="005A76EA" w:rsidRDefault="005A25AD" w:rsidP="005B7B1F">
            <w:pPr>
              <w:spacing w:line="276" w:lineRule="auto"/>
              <w:jc w:val="center"/>
              <w:rPr>
                <w:lang w:eastAsia="en-US"/>
              </w:rPr>
            </w:pPr>
          </w:p>
        </w:tc>
        <w:tc>
          <w:tcPr>
            <w:tcW w:w="2521" w:type="dxa"/>
            <w:gridSpan w:val="2"/>
          </w:tcPr>
          <w:p w:rsidR="005A25AD" w:rsidRPr="005A76EA" w:rsidRDefault="005A25AD" w:rsidP="005B7B1F">
            <w:pPr>
              <w:spacing w:line="276" w:lineRule="auto"/>
              <w:jc w:val="center"/>
              <w:rPr>
                <w:lang w:eastAsia="en-US"/>
              </w:rPr>
            </w:pPr>
            <w:r w:rsidRPr="005A76EA">
              <w:rPr>
                <w:lang w:eastAsia="en-US"/>
              </w:rPr>
              <w:t xml:space="preserve">Решение задач </w:t>
            </w:r>
            <w:r w:rsidRPr="005A76EA">
              <w:rPr>
                <w:bCs/>
                <w:lang w:eastAsia="en-US"/>
              </w:rPr>
              <w:t>[</w:t>
            </w:r>
            <w:r w:rsidRPr="005A76EA">
              <w:rPr>
                <w:lang w:eastAsia="en-US"/>
              </w:rPr>
              <w:t>3]</w:t>
            </w:r>
          </w:p>
          <w:p w:rsidR="005A25AD" w:rsidRPr="005A76EA" w:rsidRDefault="001A0BB6" w:rsidP="001A0BB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lang w:eastAsia="en-US"/>
              </w:rPr>
              <w:t>гл. 6</w:t>
            </w:r>
            <w:r w:rsidR="005A25AD" w:rsidRPr="005A76EA">
              <w:rPr>
                <w:lang w:eastAsia="en-US"/>
              </w:rPr>
              <w:t xml:space="preserve"> § </w:t>
            </w:r>
            <w:r>
              <w:rPr>
                <w:lang w:eastAsia="en-US"/>
              </w:rPr>
              <w:t>3</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E56CC2">
        <w:trPr>
          <w:jc w:val="center"/>
        </w:trPr>
        <w:tc>
          <w:tcPr>
            <w:tcW w:w="15997" w:type="dxa"/>
            <w:gridSpan w:val="10"/>
          </w:tcPr>
          <w:p w:rsidR="005A25AD" w:rsidRPr="00AE7050" w:rsidRDefault="005A25AD" w:rsidP="00AE7050">
            <w:pPr>
              <w:spacing w:line="276" w:lineRule="auto"/>
              <w:jc w:val="center"/>
              <w:rPr>
                <w:b/>
                <w:bCs/>
                <w:lang w:eastAsia="en-US"/>
              </w:rPr>
            </w:pPr>
            <w:r w:rsidRPr="00AE7050">
              <w:rPr>
                <w:b/>
                <w:bCs/>
                <w:lang w:eastAsia="en-US"/>
              </w:rPr>
              <w:t>Характеристика основных видов деятельности обучающихся</w:t>
            </w:r>
          </w:p>
          <w:p w:rsidR="005A25AD" w:rsidRPr="005A76EA" w:rsidRDefault="005A25AD" w:rsidP="0097525C">
            <w:pPr>
              <w:autoSpaceDE w:val="0"/>
              <w:autoSpaceDN w:val="0"/>
              <w:adjustRightInd w:val="0"/>
              <w:jc w:val="both"/>
              <w:rPr>
                <w:lang w:eastAsia="en-US"/>
              </w:rPr>
            </w:pPr>
            <w:r w:rsidRPr="005A76EA">
              <w:rPr>
                <w:lang w:eastAsia="en-US"/>
              </w:rPr>
              <w:t xml:space="preserve">Ознакомление с понятием вектора. Изучение декартовой системы координат в пространстве, построение по заданным координатам точек и плоскостей, нахождение координат точек. Нахождение уравнений окружности, сферы, плоскости. Вычисление расстояний между точками. Изучение свойств </w:t>
            </w:r>
            <w:r w:rsidRPr="005A76EA">
              <w:rPr>
                <w:lang w:eastAsia="en-US"/>
              </w:rPr>
              <w:lastRenderedPageBreak/>
              <w:t>векторных величин, правил разложения векторов в трехмерном пространстве, правил нахождения координат вектора в пространстве, правил действий с векторами, заданными координатами. Применение теории при решении задач на действия с векторами. Изучение скалярного произведения векторов, векторного уравнения прямой и плоскости. Применение теории при решении задач на действия с векторами, координатный метод, применение векторов для вычисления величин углов и расстояний. Ознакомление с доказательствами теорем стереометрии о взаимном расположении прямых и плоскостей с использованием векторов</w:t>
            </w:r>
          </w:p>
        </w:tc>
      </w:tr>
      <w:tr w:rsidR="005A25AD" w:rsidRPr="005A76EA" w:rsidTr="00C17CD5">
        <w:trPr>
          <w:jc w:val="center"/>
        </w:trPr>
        <w:tc>
          <w:tcPr>
            <w:tcW w:w="3975" w:type="dxa"/>
            <w:gridSpan w:val="2"/>
          </w:tcPr>
          <w:p w:rsidR="005A25AD" w:rsidRPr="005A76EA" w:rsidRDefault="005A25AD" w:rsidP="005B7B1F">
            <w:pPr>
              <w:pStyle w:val="ConsPlusNormal"/>
              <w:rPr>
                <w:rFonts w:ascii="Times New Roman" w:hAnsi="Times New Roman" w:cs="Times New Roman"/>
                <w:sz w:val="24"/>
                <w:szCs w:val="24"/>
              </w:rPr>
            </w:pPr>
            <w:r w:rsidRPr="00DF5523">
              <w:rPr>
                <w:rFonts w:ascii="Times New Roman" w:hAnsi="Times New Roman" w:cs="Times New Roman"/>
                <w:b/>
                <w:sz w:val="24"/>
                <w:szCs w:val="24"/>
                <w:lang w:eastAsia="en-US"/>
              </w:rPr>
              <w:lastRenderedPageBreak/>
              <w:t>Тема 4.4</w:t>
            </w:r>
            <w:r w:rsidRPr="005A76EA">
              <w:rPr>
                <w:rFonts w:ascii="Times New Roman" w:hAnsi="Times New Roman" w:cs="Times New Roman"/>
                <w:sz w:val="24"/>
                <w:szCs w:val="24"/>
                <w:lang w:eastAsia="en-US"/>
              </w:rPr>
              <w:t xml:space="preserve"> </w:t>
            </w:r>
            <w:r w:rsidRPr="005A76EA">
              <w:rPr>
                <w:rFonts w:ascii="Times New Roman" w:hAnsi="Times New Roman" w:cs="Times New Roman"/>
                <w:sz w:val="24"/>
                <w:szCs w:val="24"/>
              </w:rPr>
              <w:t>Прямые и плоскости в пространстве. Основные понятия стереометрии (точка, прямая, плоскость, пространство).</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5A76EA">
              <w:t xml:space="preserve">Пересекающиеся, параллельные и скрещивающиеся прямые. Параллельность плоскостей, перпендикулярность </w:t>
            </w:r>
            <w:r>
              <w:t>плоскостей, признаки и свойства</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Проверочная работа</w:t>
            </w:r>
          </w:p>
        </w:tc>
        <w:tc>
          <w:tcPr>
            <w:tcW w:w="3372" w:type="dxa"/>
            <w:gridSpan w:val="2"/>
          </w:tcPr>
          <w:p w:rsidR="005A25AD" w:rsidRPr="005A76EA" w:rsidRDefault="005A25AD" w:rsidP="00236AFC">
            <w:pPr>
              <w:spacing w:line="276" w:lineRule="auto"/>
              <w:jc w:val="center"/>
              <w:rPr>
                <w:lang w:eastAsia="en-US"/>
              </w:rPr>
            </w:pPr>
            <w:r w:rsidRPr="005A76EA">
              <w:rPr>
                <w:lang w:eastAsia="en-US"/>
              </w:rPr>
              <w:t xml:space="preserve">Решение задач </w:t>
            </w:r>
          </w:p>
        </w:tc>
        <w:tc>
          <w:tcPr>
            <w:tcW w:w="2521"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 [3]  гл. 1 § 1</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F21D13">
              <w:rPr>
                <w:b/>
                <w:lang w:eastAsia="en-US"/>
              </w:rPr>
              <w:t>Тема 4.5</w:t>
            </w:r>
            <w:r w:rsidRPr="005A76EA">
              <w:rPr>
                <w:lang w:eastAsia="en-US"/>
              </w:rPr>
              <w:t xml:space="preserve"> </w:t>
            </w:r>
            <w:proofErr w:type="gramStart"/>
            <w:r w:rsidRPr="005A76EA">
              <w:t>Пересекающиеся</w:t>
            </w:r>
            <w:proofErr w:type="gramEnd"/>
            <w:r w:rsidRPr="005A76EA">
              <w:t xml:space="preserve">, параллельные и скрещивающиеся прямые. Угол между </w:t>
            </w:r>
            <w:proofErr w:type="gramStart"/>
            <w:r w:rsidRPr="005A76EA">
              <w:t>прямыми</w:t>
            </w:r>
            <w:proofErr w:type="gramEnd"/>
            <w:r w:rsidRPr="005A76EA">
              <w:t xml:space="preserve"> в пространстве. Перпендикулярность </w:t>
            </w:r>
            <w:proofErr w:type="gramStart"/>
            <w:r w:rsidRPr="005A76EA">
              <w:t>прямых</w:t>
            </w:r>
            <w:proofErr w:type="gramEnd"/>
            <w:r w:rsidRPr="005A76EA">
              <w:t>. Параллельность и перпендикулярность прямой и плоскости, признаки и свойства.</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Фронтальный устный опрос</w:t>
            </w:r>
          </w:p>
        </w:tc>
        <w:tc>
          <w:tcPr>
            <w:tcW w:w="3372" w:type="dxa"/>
            <w:gridSpan w:val="2"/>
          </w:tcPr>
          <w:p w:rsidR="005A25AD" w:rsidRPr="005A76EA" w:rsidRDefault="005A25AD" w:rsidP="00236AFC">
            <w:pPr>
              <w:spacing w:line="276" w:lineRule="auto"/>
              <w:jc w:val="center"/>
              <w:rPr>
                <w:lang w:eastAsia="en-US"/>
              </w:rPr>
            </w:pPr>
            <w:r w:rsidRPr="005A76EA">
              <w:rPr>
                <w:lang w:eastAsia="en-US"/>
              </w:rPr>
              <w:t xml:space="preserve">Подготовка сообщения </w:t>
            </w:r>
          </w:p>
        </w:tc>
        <w:tc>
          <w:tcPr>
            <w:tcW w:w="2521"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 [3]   гл.1 § 2</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F21D13">
              <w:rPr>
                <w:b/>
                <w:lang w:eastAsia="en-US"/>
              </w:rPr>
              <w:t>Тема 4.6</w:t>
            </w:r>
            <w:r w:rsidRPr="005A76EA">
              <w:rPr>
                <w:lang w:eastAsia="en-US"/>
              </w:rPr>
              <w:t xml:space="preserve"> Параллельность плоскостей. Свойства параллельных плоскостей</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5A25AD" w:rsidRPr="005A76EA" w:rsidRDefault="005A25AD" w:rsidP="00236AFC">
            <w:pPr>
              <w:spacing w:line="276" w:lineRule="auto"/>
              <w:jc w:val="center"/>
              <w:rPr>
                <w:lang w:eastAsia="en-US"/>
              </w:rPr>
            </w:pPr>
            <w:r w:rsidRPr="005A76EA">
              <w:rPr>
                <w:lang w:eastAsia="en-US"/>
              </w:rPr>
              <w:t>Подготовка к тестированию</w:t>
            </w:r>
            <w:r w:rsidRPr="005A76EA">
              <w:rPr>
                <w:lang w:val="en-US" w:eastAsia="en-US"/>
              </w:rPr>
              <w:t xml:space="preserve"> </w:t>
            </w:r>
          </w:p>
        </w:tc>
        <w:tc>
          <w:tcPr>
            <w:tcW w:w="2521"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 [3]   гл.1 § 3</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F21D13">
              <w:rPr>
                <w:b/>
                <w:lang w:eastAsia="en-US"/>
              </w:rPr>
              <w:t>Тема 4.7</w:t>
            </w:r>
            <w:r w:rsidRPr="005A76EA">
              <w:rPr>
                <w:lang w:eastAsia="en-US"/>
              </w:rPr>
              <w:t xml:space="preserve"> </w:t>
            </w:r>
            <w:r w:rsidRPr="005A76EA">
              <w:t>Параллельность и перпендикулярность прямой и плоскости, признаки и свойства.</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Тестирование</w:t>
            </w:r>
          </w:p>
        </w:tc>
        <w:tc>
          <w:tcPr>
            <w:tcW w:w="3372" w:type="dxa"/>
            <w:gridSpan w:val="2"/>
          </w:tcPr>
          <w:p w:rsidR="005A25AD" w:rsidRPr="005A76EA" w:rsidRDefault="005A25AD" w:rsidP="00236A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tc>
        <w:tc>
          <w:tcPr>
            <w:tcW w:w="2521"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 [3]  гл. 2 § 1</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F21D13">
              <w:rPr>
                <w:b/>
                <w:lang w:eastAsia="en-US"/>
              </w:rPr>
              <w:t xml:space="preserve">Тема 4.8 </w:t>
            </w:r>
            <w:r w:rsidRPr="005A76EA">
              <w:t xml:space="preserve">Расстояния от точки до плоскости. Расстояние </w:t>
            </w:r>
            <w:proofErr w:type="gramStart"/>
            <w:r w:rsidRPr="005A76EA">
              <w:t>от</w:t>
            </w:r>
            <w:proofErr w:type="gramEnd"/>
            <w:r w:rsidRPr="005A76EA">
              <w:t xml:space="preserve"> прямой до плоскости. Расстояние между </w:t>
            </w:r>
            <w:r w:rsidRPr="005A76EA">
              <w:lastRenderedPageBreak/>
              <w:t xml:space="preserve">параллельными плоскостями. Расстояние между </w:t>
            </w:r>
            <w:proofErr w:type="gramStart"/>
            <w:r w:rsidRPr="005A76EA">
              <w:t>скрещивающимися</w:t>
            </w:r>
            <w:proofErr w:type="gramEnd"/>
            <w:r w:rsidRPr="005A76EA">
              <w:t xml:space="preserve"> прямыми. Перпендикуляр и наклонная.</w:t>
            </w:r>
          </w:p>
        </w:tc>
        <w:tc>
          <w:tcPr>
            <w:tcW w:w="1447" w:type="dxa"/>
          </w:tcPr>
          <w:p w:rsidR="005A25AD" w:rsidRPr="005A76EA" w:rsidRDefault="005A25AD" w:rsidP="005B7B1F">
            <w:pPr>
              <w:spacing w:line="276" w:lineRule="auto"/>
              <w:jc w:val="center"/>
              <w:rPr>
                <w:lang w:eastAsia="en-US"/>
              </w:rPr>
            </w:pPr>
            <w:r w:rsidRPr="005A76EA">
              <w:rPr>
                <w:lang w:eastAsia="en-US"/>
              </w:rPr>
              <w:lastRenderedPageBreak/>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Проверочная работа</w:t>
            </w:r>
          </w:p>
        </w:tc>
        <w:tc>
          <w:tcPr>
            <w:tcW w:w="3372" w:type="dxa"/>
            <w:gridSpan w:val="2"/>
          </w:tcPr>
          <w:p w:rsidR="005A25AD" w:rsidRPr="005A76EA" w:rsidRDefault="005A25AD" w:rsidP="00236AFC">
            <w:pPr>
              <w:spacing w:line="276" w:lineRule="auto"/>
              <w:jc w:val="center"/>
              <w:rPr>
                <w:lang w:eastAsia="en-US"/>
              </w:rPr>
            </w:pPr>
            <w:r w:rsidRPr="005A76EA">
              <w:rPr>
                <w:lang w:eastAsia="en-US"/>
              </w:rPr>
              <w:t>Решение задач</w:t>
            </w:r>
          </w:p>
        </w:tc>
        <w:tc>
          <w:tcPr>
            <w:tcW w:w="2521"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 [3]  гл. 2 § 2</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F21D13">
              <w:rPr>
                <w:b/>
                <w:lang w:eastAsia="en-US"/>
              </w:rPr>
              <w:lastRenderedPageBreak/>
              <w:t>Тема 4.9</w:t>
            </w:r>
            <w:r w:rsidRPr="005A76EA">
              <w:rPr>
                <w:lang w:eastAsia="en-US"/>
              </w:rPr>
              <w:t xml:space="preserve"> </w:t>
            </w:r>
            <w:r w:rsidRPr="005A76EA">
              <w:t>Угол между прямой и плоскостью.</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Фронтальный устный опрос</w:t>
            </w:r>
          </w:p>
        </w:tc>
        <w:tc>
          <w:tcPr>
            <w:tcW w:w="3372" w:type="dxa"/>
            <w:gridSpan w:val="2"/>
          </w:tcPr>
          <w:p w:rsidR="005A25AD" w:rsidRPr="005A76EA" w:rsidRDefault="005A25AD" w:rsidP="00236AFC">
            <w:pPr>
              <w:spacing w:line="276" w:lineRule="auto"/>
              <w:jc w:val="center"/>
              <w:rPr>
                <w:lang w:eastAsia="en-US"/>
              </w:rPr>
            </w:pPr>
            <w:r w:rsidRPr="005A76EA">
              <w:rPr>
                <w:lang w:eastAsia="en-US"/>
              </w:rPr>
              <w:t xml:space="preserve">Решение задач </w:t>
            </w:r>
          </w:p>
        </w:tc>
        <w:tc>
          <w:tcPr>
            <w:tcW w:w="2521"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 [3]  гл. 2  § 2</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F21D13">
              <w:rPr>
                <w:b/>
                <w:lang w:eastAsia="en-US"/>
              </w:rPr>
              <w:t>Тема 4.10</w:t>
            </w:r>
            <w:r w:rsidRPr="005A76EA">
              <w:rPr>
                <w:lang w:eastAsia="en-US"/>
              </w:rPr>
              <w:t xml:space="preserve"> </w:t>
            </w:r>
            <w:r w:rsidRPr="005A76EA">
              <w:t>Теорема о трех перпендикулярах.</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5A25AD" w:rsidRPr="005A76EA" w:rsidRDefault="005A25AD" w:rsidP="00236AFC">
            <w:pPr>
              <w:spacing w:line="276" w:lineRule="auto"/>
              <w:jc w:val="center"/>
              <w:rPr>
                <w:lang w:eastAsia="en-US"/>
              </w:rPr>
            </w:pPr>
            <w:r w:rsidRPr="005A76EA">
              <w:rPr>
                <w:lang w:eastAsia="en-US"/>
              </w:rPr>
              <w:t>Подготовка к тестированию</w:t>
            </w:r>
            <w:r w:rsidRPr="005A76EA">
              <w:rPr>
                <w:lang w:val="en-US" w:eastAsia="en-US"/>
              </w:rPr>
              <w:t xml:space="preserve"> </w:t>
            </w:r>
          </w:p>
        </w:tc>
        <w:tc>
          <w:tcPr>
            <w:tcW w:w="2521"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 [3]  гл. 2  § 2</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F21D13">
              <w:rPr>
                <w:b/>
                <w:lang w:eastAsia="en-US"/>
              </w:rPr>
              <w:t>Тема 4.11</w:t>
            </w:r>
            <w:r w:rsidRPr="005A76EA">
              <w:rPr>
                <w:lang w:eastAsia="en-US"/>
              </w:rPr>
              <w:t xml:space="preserve"> Двухгранный угол, линейный угол двухгранного угла.</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Тестирование</w:t>
            </w:r>
          </w:p>
        </w:tc>
        <w:tc>
          <w:tcPr>
            <w:tcW w:w="3372" w:type="dxa"/>
            <w:gridSpan w:val="2"/>
          </w:tcPr>
          <w:p w:rsidR="005A25AD" w:rsidRPr="005A76EA" w:rsidRDefault="005A25AD" w:rsidP="00236AFC">
            <w:pPr>
              <w:spacing w:line="276" w:lineRule="auto"/>
              <w:jc w:val="center"/>
              <w:rPr>
                <w:lang w:eastAsia="en-US"/>
              </w:rPr>
            </w:pPr>
            <w:r w:rsidRPr="005A76EA">
              <w:rPr>
                <w:lang w:eastAsia="en-US"/>
              </w:rPr>
              <w:t xml:space="preserve">Решение задач </w:t>
            </w:r>
          </w:p>
        </w:tc>
        <w:tc>
          <w:tcPr>
            <w:tcW w:w="2521" w:type="dxa"/>
            <w:gridSpan w:val="2"/>
          </w:tcPr>
          <w:p w:rsidR="005A25AD" w:rsidRPr="005A76EA" w:rsidRDefault="005A25AD" w:rsidP="005B7B1F">
            <w:pPr>
              <w:spacing w:line="276" w:lineRule="auto"/>
              <w:jc w:val="center"/>
              <w:rPr>
                <w:lang w:eastAsia="en-US"/>
              </w:rPr>
            </w:pPr>
            <w:r w:rsidRPr="005A76EA">
              <w:rPr>
                <w:lang w:eastAsia="en-US"/>
              </w:rPr>
              <w:t>Решение задач [3]  гл. 2  § 3</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F21D13">
              <w:rPr>
                <w:b/>
                <w:lang w:eastAsia="en-US"/>
              </w:rPr>
              <w:t>Тема 4.12</w:t>
            </w:r>
            <w:r w:rsidRPr="005A76EA">
              <w:rPr>
                <w:lang w:eastAsia="en-US"/>
              </w:rPr>
              <w:t xml:space="preserve"> Перпендикулярность плоскостей. Признак перпендикулярности двух плоскостей</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Проверочная работа</w:t>
            </w:r>
          </w:p>
        </w:tc>
        <w:tc>
          <w:tcPr>
            <w:tcW w:w="3372" w:type="dxa"/>
            <w:gridSpan w:val="2"/>
          </w:tcPr>
          <w:p w:rsidR="005A25AD" w:rsidRPr="005A76EA" w:rsidRDefault="005A25AD" w:rsidP="00236A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tc>
        <w:tc>
          <w:tcPr>
            <w:tcW w:w="2521"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 [3]   приложение 1</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1A0BB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F21D13">
              <w:rPr>
                <w:b/>
                <w:lang w:eastAsia="en-US"/>
              </w:rPr>
              <w:t>Тема 4.13</w:t>
            </w:r>
            <w:r w:rsidRPr="005A76EA">
              <w:rPr>
                <w:lang w:eastAsia="en-US"/>
              </w:rPr>
              <w:t xml:space="preserve"> Геометрические преобразования пространства.</w:t>
            </w:r>
            <w:r w:rsidR="001A0BB6" w:rsidRPr="005A76EA">
              <w:t xml:space="preserve"> </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Практическая работа</w:t>
            </w:r>
          </w:p>
        </w:tc>
        <w:tc>
          <w:tcPr>
            <w:tcW w:w="3372" w:type="dxa"/>
            <w:gridSpan w:val="2"/>
          </w:tcPr>
          <w:p w:rsidR="005A25AD" w:rsidRPr="005A76EA" w:rsidRDefault="005A25AD" w:rsidP="00236A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Работа с учебником </w:t>
            </w:r>
          </w:p>
        </w:tc>
        <w:tc>
          <w:tcPr>
            <w:tcW w:w="2521"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Работа с учебником [3]  гл. 5 § 3</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E56CC2">
        <w:trPr>
          <w:jc w:val="center"/>
        </w:trPr>
        <w:tc>
          <w:tcPr>
            <w:tcW w:w="15997" w:type="dxa"/>
            <w:gridSpan w:val="10"/>
          </w:tcPr>
          <w:p w:rsidR="005A25AD" w:rsidRPr="005A76EA" w:rsidRDefault="005A25AD" w:rsidP="00AE7050">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5A25AD" w:rsidRPr="005A76EA" w:rsidRDefault="001A052F" w:rsidP="001A052F">
            <w:pPr>
              <w:autoSpaceDE w:val="0"/>
              <w:autoSpaceDN w:val="0"/>
              <w:adjustRightInd w:val="0"/>
              <w:jc w:val="both"/>
              <w:rPr>
                <w:lang w:eastAsia="en-US"/>
              </w:rPr>
            </w:pPr>
            <w:r>
              <w:rPr>
                <w:lang w:eastAsia="en-US"/>
              </w:rPr>
              <w:t xml:space="preserve">Ознакомление с  аксиоматическим способом построения  стереометрии. </w:t>
            </w:r>
            <w:r w:rsidR="005A25AD" w:rsidRPr="005A76EA">
              <w:rPr>
                <w:lang w:eastAsia="en-US"/>
              </w:rPr>
              <w:t>Формулировка и приведение доказатель</w:t>
            </w:r>
            <w:proofErr w:type="gramStart"/>
            <w:r w:rsidR="005A25AD" w:rsidRPr="005A76EA">
              <w:rPr>
                <w:lang w:eastAsia="en-US"/>
              </w:rPr>
              <w:t>ств пр</w:t>
            </w:r>
            <w:proofErr w:type="gramEnd"/>
            <w:r w:rsidR="005A25AD" w:rsidRPr="005A76EA">
              <w:rPr>
                <w:lang w:eastAsia="en-US"/>
              </w:rPr>
              <w:t>изнаков взаимного расположения прямых и плоскостей. Распознавание на чертежах и моделях различных случаев взаимного расположения прямых и плоскостей, аргументирование своих суждений.</w:t>
            </w:r>
            <w:r>
              <w:rPr>
                <w:lang w:eastAsia="en-US"/>
              </w:rPr>
              <w:t xml:space="preserve"> </w:t>
            </w:r>
            <w:r w:rsidR="005A25AD" w:rsidRPr="005A76EA">
              <w:rPr>
                <w:lang w:eastAsia="en-US"/>
              </w:rPr>
              <w:t>Формулирование определений, признаков и свойств параллельных и перпендикулярных плоскостей, двугранных и линейных</w:t>
            </w:r>
            <w:r>
              <w:rPr>
                <w:lang w:eastAsia="en-US"/>
              </w:rPr>
              <w:t xml:space="preserve"> </w:t>
            </w:r>
            <w:r w:rsidR="005A25AD" w:rsidRPr="005A76EA">
              <w:rPr>
                <w:lang w:eastAsia="en-US"/>
              </w:rPr>
              <w:t xml:space="preserve">углов. </w:t>
            </w:r>
            <w:proofErr w:type="gramStart"/>
            <w:r w:rsidR="005A25AD" w:rsidRPr="005A76EA">
              <w:rPr>
                <w:lang w:eastAsia="en-US"/>
              </w:rPr>
              <w:t>Выполнение построения углов между прямыми, прямой и плоскостью, между плоскостями по описанию и распознавание их</w:t>
            </w:r>
            <w:r>
              <w:rPr>
                <w:lang w:eastAsia="en-US"/>
              </w:rPr>
              <w:t xml:space="preserve"> </w:t>
            </w:r>
            <w:r w:rsidR="005A25AD" w:rsidRPr="005A76EA">
              <w:rPr>
                <w:lang w:eastAsia="en-US"/>
              </w:rPr>
              <w:t>на моделях.</w:t>
            </w:r>
            <w:proofErr w:type="gramEnd"/>
            <w:r w:rsidR="005A25AD" w:rsidRPr="005A76EA">
              <w:rPr>
                <w:lang w:eastAsia="en-US"/>
              </w:rPr>
              <w:t xml:space="preserve"> Применение признаков и свойств расположения прямых и плоскостей при решении задач. Изображение на рисунках и конструирование на моделях перпендикуляров и наклонных к плоскости, прямых, параллельных плоскостей, углов между прямой и плоскостью и обоснование построения. Решение задач на вычисление геометрических величин. Описывание расстояния от точки до плоскости, </w:t>
            </w:r>
            <w:proofErr w:type="gramStart"/>
            <w:r w:rsidR="005A25AD" w:rsidRPr="005A76EA">
              <w:rPr>
                <w:lang w:eastAsia="en-US"/>
              </w:rPr>
              <w:t>от</w:t>
            </w:r>
            <w:proofErr w:type="gramEnd"/>
            <w:r w:rsidR="005A25AD" w:rsidRPr="005A76EA">
              <w:rPr>
                <w:lang w:eastAsia="en-US"/>
              </w:rPr>
              <w:t xml:space="preserve"> прямой до плоскости, между плоскостями, между скрещивающимися прямыми, между произвольными фигурами в пространстве. Формулирование и доказывание основных теорем о расстояния</w:t>
            </w:r>
            <w:proofErr w:type="gramStart"/>
            <w:r w:rsidR="005A25AD" w:rsidRPr="005A76EA">
              <w:rPr>
                <w:lang w:eastAsia="en-US"/>
              </w:rPr>
              <w:t>х(</w:t>
            </w:r>
            <w:proofErr w:type="gramEnd"/>
            <w:r w:rsidR="005A25AD" w:rsidRPr="005A76EA">
              <w:rPr>
                <w:lang w:eastAsia="en-US"/>
              </w:rPr>
              <w:t xml:space="preserve">теорем существования, свойства).Изображение на чертежах и моделях расстояния и обоснование своих суждений. Определение и вычисление расстояний в пространстве. Применение формул и теорем планиметрии для решения задач. Ознакомление с понятием параллельного проектирования и его свойствами. </w:t>
            </w:r>
            <w:r w:rsidR="005A25AD" w:rsidRPr="005A76EA">
              <w:rPr>
                <w:iCs/>
                <w:lang w:eastAsia="en-US"/>
              </w:rPr>
              <w:t>Формулирование теоремы о площади ортогональной проекции многоугольника</w:t>
            </w:r>
            <w:r w:rsidR="005A25AD" w:rsidRPr="005A76EA">
              <w:rPr>
                <w:lang w:eastAsia="en-US"/>
              </w:rPr>
              <w:t>. Применение теории для обоснования построений и вычислений. Аргументирование своих суждений о взаимном расположении пространственных фигур Ознакомление с доказательствами теорем стереометрии о взаимном расположении прямых и плоскостей использованием векторов.</w:t>
            </w:r>
          </w:p>
        </w:tc>
      </w:tr>
      <w:tr w:rsidR="005A25AD" w:rsidRPr="005A76EA" w:rsidTr="00C17CD5">
        <w:trPr>
          <w:jc w:val="center"/>
        </w:trPr>
        <w:tc>
          <w:tcPr>
            <w:tcW w:w="397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E85250">
              <w:rPr>
                <w:b/>
                <w:lang w:eastAsia="en-US"/>
              </w:rPr>
              <w:lastRenderedPageBreak/>
              <w:t>Тема  4.14</w:t>
            </w:r>
            <w:r w:rsidRPr="005A76EA">
              <w:rPr>
                <w:lang w:eastAsia="en-US"/>
              </w:rPr>
              <w:t xml:space="preserve"> Многогранники. Вершины, ребра, грани многогранника. Развертка. Многогранные углы. Выпуклые многогранники. Теория Эйлера.</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Фронтальный устный опрос</w:t>
            </w:r>
          </w:p>
        </w:tc>
        <w:tc>
          <w:tcPr>
            <w:tcW w:w="3372" w:type="dxa"/>
            <w:gridSpan w:val="2"/>
          </w:tcPr>
          <w:p w:rsidR="005A25AD" w:rsidRPr="005A76EA" w:rsidRDefault="005A25AD" w:rsidP="001A0BB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Подготовка сообщения </w:t>
            </w:r>
          </w:p>
        </w:tc>
        <w:tc>
          <w:tcPr>
            <w:tcW w:w="2521" w:type="dxa"/>
            <w:gridSpan w:val="2"/>
          </w:tcPr>
          <w:p w:rsidR="001A0BB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[3] гл.3 § 1</w:t>
            </w:r>
            <w:r w:rsidR="00532EB3">
              <w:rPr>
                <w:lang w:eastAsia="en-US"/>
              </w:rPr>
              <w:t xml:space="preserve"> </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397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E85250">
              <w:rPr>
                <w:b/>
                <w:lang w:eastAsia="en-US"/>
              </w:rPr>
              <w:t>Тема 4.15</w:t>
            </w:r>
            <w:r w:rsidRPr="005A76EA">
              <w:rPr>
                <w:lang w:eastAsia="en-US"/>
              </w:rPr>
              <w:t xml:space="preserve"> Призма, ее основания, боковые ребра, высота, боковая поверхность. Прямая и наклонная призма. Правильная призма. Параллелепипед. Куб.</w:t>
            </w:r>
            <w:r w:rsidR="001A0BB6" w:rsidRPr="005A76EA">
              <w:t xml:space="preserve"> Симметрии в кубе, в параллелепипеде, в призме</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5A25AD" w:rsidRPr="005A76EA" w:rsidRDefault="005A25AD" w:rsidP="001A0BB6">
            <w:pPr>
              <w:spacing w:line="276" w:lineRule="auto"/>
              <w:jc w:val="center"/>
              <w:rPr>
                <w:lang w:eastAsia="en-US"/>
              </w:rPr>
            </w:pPr>
            <w:r w:rsidRPr="005A76EA">
              <w:rPr>
                <w:lang w:eastAsia="en-US"/>
              </w:rPr>
              <w:t>Подготовка к тестированию</w:t>
            </w:r>
          </w:p>
        </w:tc>
        <w:tc>
          <w:tcPr>
            <w:tcW w:w="2521" w:type="dxa"/>
            <w:gridSpan w:val="2"/>
          </w:tcPr>
          <w:p w:rsidR="001A0BB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[3] гл.3 § 1</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E85250" w:rsidRPr="005A76EA" w:rsidTr="00C17CD5">
        <w:trPr>
          <w:jc w:val="center"/>
        </w:trPr>
        <w:tc>
          <w:tcPr>
            <w:tcW w:w="3975" w:type="dxa"/>
            <w:gridSpan w:val="2"/>
          </w:tcPr>
          <w:p w:rsidR="00E85250" w:rsidRPr="007F46B7" w:rsidRDefault="00E85250" w:rsidP="00E8525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color w:val="000000"/>
                <w:lang w:eastAsia="en-US"/>
              </w:rPr>
            </w:pPr>
            <w:r w:rsidRPr="00E85250">
              <w:rPr>
                <w:b/>
                <w:lang w:eastAsia="en-US"/>
              </w:rPr>
              <w:t>Тема 4.16</w:t>
            </w:r>
            <w:r w:rsidRPr="007F46B7">
              <w:rPr>
                <w:lang w:eastAsia="en-US"/>
              </w:rPr>
              <w:t xml:space="preserve"> </w:t>
            </w:r>
            <w:r>
              <w:t xml:space="preserve">Формулы </w:t>
            </w:r>
            <w:r w:rsidRPr="007F46B7">
              <w:rPr>
                <w:lang w:eastAsia="en-US"/>
              </w:rPr>
              <w:t>площади поверхности куба, прямоугольного параллелепипеда, призмы</w:t>
            </w:r>
          </w:p>
        </w:tc>
        <w:tc>
          <w:tcPr>
            <w:tcW w:w="1447" w:type="dxa"/>
          </w:tcPr>
          <w:p w:rsidR="00E85250" w:rsidRPr="005A76EA" w:rsidRDefault="00532EB3" w:rsidP="005B7B1F">
            <w:pPr>
              <w:spacing w:line="276" w:lineRule="auto"/>
              <w:jc w:val="center"/>
              <w:rPr>
                <w:lang w:eastAsia="en-US"/>
              </w:rPr>
            </w:pPr>
            <w:r>
              <w:rPr>
                <w:lang w:eastAsia="en-US"/>
              </w:rPr>
              <w:t>2</w:t>
            </w:r>
          </w:p>
        </w:tc>
        <w:tc>
          <w:tcPr>
            <w:tcW w:w="2599" w:type="dxa"/>
            <w:gridSpan w:val="2"/>
          </w:tcPr>
          <w:p w:rsidR="00E85250" w:rsidRPr="005A76EA" w:rsidRDefault="00B46F05" w:rsidP="005B7B1F">
            <w:pPr>
              <w:spacing w:line="276" w:lineRule="auto"/>
              <w:jc w:val="center"/>
              <w:rPr>
                <w:lang w:eastAsia="en-US"/>
              </w:rPr>
            </w:pPr>
            <w:r>
              <w:rPr>
                <w:lang w:eastAsia="en-US"/>
              </w:rPr>
              <w:t>Тестирование</w:t>
            </w:r>
          </w:p>
        </w:tc>
        <w:tc>
          <w:tcPr>
            <w:tcW w:w="3372" w:type="dxa"/>
            <w:gridSpan w:val="2"/>
          </w:tcPr>
          <w:p w:rsidR="00E85250" w:rsidRPr="005A76EA" w:rsidRDefault="00B46F05" w:rsidP="001A0BB6">
            <w:pPr>
              <w:spacing w:line="276" w:lineRule="auto"/>
              <w:jc w:val="center"/>
              <w:rPr>
                <w:lang w:eastAsia="en-US"/>
              </w:rPr>
            </w:pPr>
            <w:r>
              <w:rPr>
                <w:lang w:eastAsia="en-US"/>
              </w:rPr>
              <w:t>Решение задач</w:t>
            </w:r>
          </w:p>
        </w:tc>
        <w:tc>
          <w:tcPr>
            <w:tcW w:w="2521" w:type="dxa"/>
            <w:gridSpan w:val="2"/>
          </w:tcPr>
          <w:p w:rsidR="00B46F05" w:rsidRDefault="00B46F05" w:rsidP="00B46F0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E85250" w:rsidRDefault="00B46F05" w:rsidP="00B46F0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[3] гл.</w:t>
            </w:r>
            <w:r>
              <w:rPr>
                <w:lang w:eastAsia="en-US"/>
              </w:rPr>
              <w:t>2</w:t>
            </w:r>
            <w:r w:rsidRPr="005A76EA">
              <w:rPr>
                <w:lang w:eastAsia="en-US"/>
              </w:rPr>
              <w:t xml:space="preserve"> § 1</w:t>
            </w:r>
          </w:p>
          <w:p w:rsidR="00532EB3" w:rsidRPr="005A76EA" w:rsidRDefault="00532EB3" w:rsidP="00B46F0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lang w:eastAsia="en-US"/>
              </w:rPr>
              <w:t xml:space="preserve">гл.3 </w:t>
            </w:r>
            <w:r w:rsidRPr="005A76EA">
              <w:rPr>
                <w:lang w:eastAsia="en-US"/>
              </w:rPr>
              <w:t>§ 1</w:t>
            </w:r>
          </w:p>
        </w:tc>
        <w:tc>
          <w:tcPr>
            <w:tcW w:w="2083" w:type="dxa"/>
          </w:tcPr>
          <w:p w:rsidR="00E85250" w:rsidRPr="005A76EA" w:rsidRDefault="00E85250" w:rsidP="005B7B1F">
            <w:pPr>
              <w:spacing w:line="276" w:lineRule="auto"/>
              <w:jc w:val="center"/>
              <w:rPr>
                <w:lang w:eastAsia="en-US"/>
              </w:rPr>
            </w:pPr>
          </w:p>
        </w:tc>
      </w:tr>
      <w:tr w:rsidR="00E85250" w:rsidRPr="005A76EA" w:rsidTr="00C17CD5">
        <w:trPr>
          <w:jc w:val="center"/>
        </w:trPr>
        <w:tc>
          <w:tcPr>
            <w:tcW w:w="3975" w:type="dxa"/>
            <w:gridSpan w:val="2"/>
          </w:tcPr>
          <w:p w:rsidR="00E85250" w:rsidRPr="007F46B7" w:rsidRDefault="00E85250" w:rsidP="00E8525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color w:val="000000"/>
                <w:lang w:eastAsia="en-US"/>
              </w:rPr>
            </w:pPr>
            <w:r w:rsidRPr="00E85250">
              <w:rPr>
                <w:b/>
                <w:lang w:eastAsia="en-US"/>
              </w:rPr>
              <w:t>Тем 4.17</w:t>
            </w:r>
            <w:r w:rsidRPr="007F46B7">
              <w:rPr>
                <w:lang w:eastAsia="en-US"/>
              </w:rPr>
              <w:t xml:space="preserve">  </w:t>
            </w:r>
            <w:r>
              <w:t xml:space="preserve">Формулы объема </w:t>
            </w:r>
            <w:r>
              <w:rPr>
                <w:lang w:eastAsia="en-US"/>
              </w:rPr>
              <w:t xml:space="preserve"> </w:t>
            </w:r>
            <w:r w:rsidRPr="007F46B7">
              <w:rPr>
                <w:lang w:eastAsia="en-US"/>
              </w:rPr>
              <w:t xml:space="preserve">прямоугольного параллелепипеда, </w:t>
            </w:r>
            <w:r>
              <w:rPr>
                <w:lang w:eastAsia="en-US"/>
              </w:rPr>
              <w:t xml:space="preserve">куба, </w:t>
            </w:r>
            <w:r w:rsidRPr="007F46B7">
              <w:rPr>
                <w:lang w:eastAsia="en-US"/>
              </w:rPr>
              <w:t>призмы</w:t>
            </w:r>
          </w:p>
        </w:tc>
        <w:tc>
          <w:tcPr>
            <w:tcW w:w="1447" w:type="dxa"/>
          </w:tcPr>
          <w:p w:rsidR="00E85250" w:rsidRPr="005A76EA" w:rsidRDefault="00532EB3" w:rsidP="005B7B1F">
            <w:pPr>
              <w:spacing w:line="276" w:lineRule="auto"/>
              <w:jc w:val="center"/>
              <w:rPr>
                <w:lang w:eastAsia="en-US"/>
              </w:rPr>
            </w:pPr>
            <w:r>
              <w:rPr>
                <w:lang w:eastAsia="en-US"/>
              </w:rPr>
              <w:t>2</w:t>
            </w:r>
          </w:p>
        </w:tc>
        <w:tc>
          <w:tcPr>
            <w:tcW w:w="2599" w:type="dxa"/>
            <w:gridSpan w:val="2"/>
          </w:tcPr>
          <w:p w:rsidR="00E85250" w:rsidRPr="005A76EA" w:rsidRDefault="00B46F05" w:rsidP="005B7B1F">
            <w:pPr>
              <w:spacing w:line="276" w:lineRule="auto"/>
              <w:jc w:val="center"/>
              <w:rPr>
                <w:lang w:eastAsia="en-US"/>
              </w:rPr>
            </w:pPr>
            <w:r>
              <w:rPr>
                <w:lang w:eastAsia="en-US"/>
              </w:rPr>
              <w:t>Проверочная работа</w:t>
            </w:r>
          </w:p>
        </w:tc>
        <w:tc>
          <w:tcPr>
            <w:tcW w:w="3372" w:type="dxa"/>
            <w:gridSpan w:val="2"/>
          </w:tcPr>
          <w:p w:rsidR="00E85250" w:rsidRPr="005A76EA" w:rsidRDefault="00B46F05" w:rsidP="001A0BB6">
            <w:pPr>
              <w:spacing w:line="276" w:lineRule="auto"/>
              <w:jc w:val="center"/>
              <w:rPr>
                <w:lang w:eastAsia="en-US"/>
              </w:rPr>
            </w:pPr>
            <w:r>
              <w:rPr>
                <w:lang w:eastAsia="en-US"/>
              </w:rPr>
              <w:t>Работа с учебником</w:t>
            </w:r>
          </w:p>
        </w:tc>
        <w:tc>
          <w:tcPr>
            <w:tcW w:w="2521" w:type="dxa"/>
            <w:gridSpan w:val="2"/>
          </w:tcPr>
          <w:p w:rsidR="00532EB3" w:rsidRDefault="00532EB3" w:rsidP="00532EB3">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532EB3" w:rsidRDefault="00532EB3" w:rsidP="00532EB3">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[3] гл.</w:t>
            </w:r>
            <w:r>
              <w:rPr>
                <w:lang w:eastAsia="en-US"/>
              </w:rPr>
              <w:t>7</w:t>
            </w:r>
            <w:r w:rsidRPr="005A76EA">
              <w:rPr>
                <w:lang w:eastAsia="en-US"/>
              </w:rPr>
              <w:t xml:space="preserve"> § 1</w:t>
            </w:r>
            <w:r>
              <w:rPr>
                <w:lang w:eastAsia="en-US"/>
              </w:rPr>
              <w:t>,2</w:t>
            </w:r>
          </w:p>
          <w:p w:rsidR="00E85250" w:rsidRPr="005A76EA" w:rsidRDefault="00E85250"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p>
        </w:tc>
        <w:tc>
          <w:tcPr>
            <w:tcW w:w="2083" w:type="dxa"/>
          </w:tcPr>
          <w:p w:rsidR="00E85250" w:rsidRPr="005A76EA" w:rsidRDefault="00E85250" w:rsidP="005B7B1F">
            <w:pPr>
              <w:spacing w:line="276" w:lineRule="auto"/>
              <w:jc w:val="center"/>
              <w:rPr>
                <w:lang w:eastAsia="en-US"/>
              </w:rPr>
            </w:pPr>
          </w:p>
        </w:tc>
      </w:tr>
      <w:tr w:rsidR="00B46F05" w:rsidRPr="005A76EA" w:rsidTr="00C17CD5">
        <w:trPr>
          <w:jc w:val="center"/>
        </w:trPr>
        <w:tc>
          <w:tcPr>
            <w:tcW w:w="3975" w:type="dxa"/>
            <w:gridSpan w:val="2"/>
          </w:tcPr>
          <w:p w:rsidR="00B46F05" w:rsidRPr="005A76EA" w:rsidRDefault="00B46F05" w:rsidP="00685614">
            <w:pPr>
              <w:pStyle w:val="ConsPlusNormal"/>
              <w:spacing w:before="200"/>
              <w:rPr>
                <w:rFonts w:ascii="Times New Roman" w:hAnsi="Times New Roman" w:cs="Times New Roman"/>
                <w:sz w:val="24"/>
                <w:szCs w:val="24"/>
              </w:rPr>
            </w:pPr>
            <w:r w:rsidRPr="00E85250">
              <w:rPr>
                <w:rFonts w:ascii="Times New Roman" w:hAnsi="Times New Roman" w:cs="Times New Roman"/>
                <w:b/>
                <w:sz w:val="24"/>
                <w:szCs w:val="24"/>
              </w:rPr>
              <w:t>Тема 4.18</w:t>
            </w:r>
            <w:r>
              <w:rPr>
                <w:rFonts w:ascii="Times New Roman" w:hAnsi="Times New Roman" w:cs="Times New Roman"/>
                <w:sz w:val="24"/>
                <w:szCs w:val="24"/>
              </w:rPr>
              <w:t xml:space="preserve"> </w:t>
            </w:r>
            <w:r w:rsidRPr="005A76EA">
              <w:rPr>
                <w:rFonts w:ascii="Times New Roman" w:hAnsi="Times New Roman" w:cs="Times New Roman"/>
                <w:sz w:val="24"/>
                <w:szCs w:val="24"/>
              </w:rPr>
              <w:t xml:space="preserve">Пирамида, ее основание, боковые ребра, высота, боковая поверхность. Треугольная пирамида. Правильная пирамида. </w:t>
            </w:r>
          </w:p>
        </w:tc>
        <w:tc>
          <w:tcPr>
            <w:tcW w:w="1447" w:type="dxa"/>
          </w:tcPr>
          <w:p w:rsidR="00B46F05" w:rsidRDefault="00B46F05" w:rsidP="005B7B1F">
            <w:pPr>
              <w:spacing w:line="276" w:lineRule="auto"/>
              <w:jc w:val="center"/>
              <w:rPr>
                <w:lang w:eastAsia="en-US"/>
              </w:rPr>
            </w:pPr>
          </w:p>
          <w:p w:rsidR="00B46F05" w:rsidRPr="005A76EA" w:rsidRDefault="00B46F05" w:rsidP="005B7B1F">
            <w:pPr>
              <w:spacing w:line="276" w:lineRule="auto"/>
              <w:jc w:val="center"/>
              <w:rPr>
                <w:lang w:eastAsia="en-US"/>
              </w:rPr>
            </w:pPr>
            <w:r w:rsidRPr="005A76EA">
              <w:rPr>
                <w:lang w:eastAsia="en-US"/>
              </w:rPr>
              <w:t>2</w:t>
            </w:r>
          </w:p>
        </w:tc>
        <w:tc>
          <w:tcPr>
            <w:tcW w:w="2599" w:type="dxa"/>
            <w:gridSpan w:val="2"/>
          </w:tcPr>
          <w:p w:rsidR="00B46F05" w:rsidRPr="005A76EA" w:rsidRDefault="00B46F05" w:rsidP="00037E6B">
            <w:pPr>
              <w:spacing w:line="276" w:lineRule="auto"/>
              <w:jc w:val="center"/>
              <w:rPr>
                <w:lang w:eastAsia="en-US"/>
              </w:rPr>
            </w:pPr>
            <w:r w:rsidRPr="005A76EA">
              <w:rPr>
                <w:lang w:eastAsia="en-US"/>
              </w:rPr>
              <w:t>Фронтальный устный опрос</w:t>
            </w:r>
          </w:p>
        </w:tc>
        <w:tc>
          <w:tcPr>
            <w:tcW w:w="3372" w:type="dxa"/>
            <w:gridSpan w:val="2"/>
          </w:tcPr>
          <w:p w:rsidR="00B46F05" w:rsidRPr="005A76EA" w:rsidRDefault="00B46F05" w:rsidP="00037E6B">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Подготовка сообщения </w:t>
            </w:r>
          </w:p>
        </w:tc>
        <w:tc>
          <w:tcPr>
            <w:tcW w:w="2521" w:type="dxa"/>
            <w:gridSpan w:val="2"/>
          </w:tcPr>
          <w:p w:rsidR="00B46F05" w:rsidRDefault="00B46F05" w:rsidP="005B7B1F">
            <w:pPr>
              <w:spacing w:line="276" w:lineRule="auto"/>
              <w:jc w:val="center"/>
              <w:rPr>
                <w:lang w:eastAsia="en-US"/>
              </w:rPr>
            </w:pPr>
            <w:r w:rsidRPr="005A76EA">
              <w:rPr>
                <w:lang w:eastAsia="en-US"/>
              </w:rPr>
              <w:t xml:space="preserve">Решение задач </w:t>
            </w:r>
          </w:p>
          <w:p w:rsidR="00B46F05" w:rsidRPr="005A76EA" w:rsidRDefault="00B46F05" w:rsidP="001A0BB6">
            <w:pPr>
              <w:spacing w:line="276" w:lineRule="auto"/>
              <w:jc w:val="center"/>
              <w:rPr>
                <w:lang w:eastAsia="en-US"/>
              </w:rPr>
            </w:pPr>
            <w:r>
              <w:rPr>
                <w:lang w:eastAsia="en-US"/>
              </w:rPr>
              <w:t>[3] гл.3 §  2</w:t>
            </w:r>
          </w:p>
        </w:tc>
        <w:tc>
          <w:tcPr>
            <w:tcW w:w="2083" w:type="dxa"/>
          </w:tcPr>
          <w:p w:rsidR="00B46F05" w:rsidRPr="005A76EA" w:rsidRDefault="00B46F05" w:rsidP="005B7B1F">
            <w:pPr>
              <w:spacing w:line="276" w:lineRule="auto"/>
              <w:jc w:val="center"/>
              <w:rPr>
                <w:lang w:eastAsia="en-US"/>
              </w:rPr>
            </w:pPr>
            <w:r w:rsidRPr="005A76EA">
              <w:rPr>
                <w:lang w:eastAsia="en-US"/>
              </w:rPr>
              <w:t>1</w:t>
            </w:r>
          </w:p>
        </w:tc>
      </w:tr>
      <w:tr w:rsidR="00B46F05" w:rsidRPr="005A76EA" w:rsidTr="00C17CD5">
        <w:trPr>
          <w:jc w:val="center"/>
        </w:trPr>
        <w:tc>
          <w:tcPr>
            <w:tcW w:w="3975" w:type="dxa"/>
            <w:gridSpan w:val="2"/>
          </w:tcPr>
          <w:p w:rsidR="00B46F05" w:rsidRPr="005A76EA" w:rsidRDefault="00B46F05" w:rsidP="00685614">
            <w:pPr>
              <w:pStyle w:val="ConsPlusNormal"/>
              <w:spacing w:before="200"/>
              <w:rPr>
                <w:rFonts w:ascii="Times New Roman" w:hAnsi="Times New Roman" w:cs="Times New Roman"/>
                <w:sz w:val="24"/>
                <w:szCs w:val="24"/>
              </w:rPr>
            </w:pPr>
            <w:r w:rsidRPr="00685614">
              <w:rPr>
                <w:rFonts w:ascii="Times New Roman" w:hAnsi="Times New Roman" w:cs="Times New Roman"/>
                <w:b/>
                <w:sz w:val="24"/>
                <w:szCs w:val="24"/>
                <w:lang w:eastAsia="en-US"/>
              </w:rPr>
              <w:t>Тема 4.1</w:t>
            </w:r>
            <w:r>
              <w:rPr>
                <w:rFonts w:ascii="Times New Roman" w:hAnsi="Times New Roman" w:cs="Times New Roman"/>
                <w:b/>
                <w:sz w:val="24"/>
                <w:szCs w:val="24"/>
                <w:lang w:eastAsia="en-US"/>
              </w:rPr>
              <w:t>9</w:t>
            </w:r>
            <w:r w:rsidRPr="005A76EA">
              <w:rPr>
                <w:rFonts w:ascii="Times New Roman" w:hAnsi="Times New Roman" w:cs="Times New Roman"/>
                <w:sz w:val="24"/>
                <w:szCs w:val="24"/>
                <w:lang w:eastAsia="en-US"/>
              </w:rPr>
              <w:t xml:space="preserve">  </w:t>
            </w:r>
            <w:r w:rsidRPr="005A76EA">
              <w:rPr>
                <w:rFonts w:ascii="Times New Roman" w:hAnsi="Times New Roman" w:cs="Times New Roman"/>
                <w:sz w:val="24"/>
                <w:szCs w:val="24"/>
              </w:rPr>
              <w:t>Усеченная пирамида.</w:t>
            </w:r>
          </w:p>
        </w:tc>
        <w:tc>
          <w:tcPr>
            <w:tcW w:w="1447" w:type="dxa"/>
          </w:tcPr>
          <w:p w:rsidR="00B46F05" w:rsidRPr="005A76EA" w:rsidRDefault="00B46F05" w:rsidP="005B7B1F">
            <w:pPr>
              <w:spacing w:line="276" w:lineRule="auto"/>
              <w:jc w:val="center"/>
              <w:rPr>
                <w:lang w:eastAsia="en-US"/>
              </w:rPr>
            </w:pPr>
            <w:r w:rsidRPr="005A76EA">
              <w:rPr>
                <w:lang w:eastAsia="en-US"/>
              </w:rPr>
              <w:t>2</w:t>
            </w:r>
          </w:p>
        </w:tc>
        <w:tc>
          <w:tcPr>
            <w:tcW w:w="2599" w:type="dxa"/>
            <w:gridSpan w:val="2"/>
          </w:tcPr>
          <w:p w:rsidR="00B46F05" w:rsidRPr="005A76EA" w:rsidRDefault="00B46F05" w:rsidP="00037E6B">
            <w:pPr>
              <w:spacing w:line="276" w:lineRule="auto"/>
              <w:jc w:val="center"/>
              <w:rPr>
                <w:lang w:eastAsia="en-US"/>
              </w:rPr>
            </w:pPr>
            <w:r w:rsidRPr="005A76EA">
              <w:rPr>
                <w:lang w:eastAsia="en-US"/>
              </w:rPr>
              <w:t>Решение вариативных задач</w:t>
            </w:r>
          </w:p>
        </w:tc>
        <w:tc>
          <w:tcPr>
            <w:tcW w:w="3372" w:type="dxa"/>
            <w:gridSpan w:val="2"/>
          </w:tcPr>
          <w:p w:rsidR="00B46F05" w:rsidRPr="005A76EA" w:rsidRDefault="00B46F05" w:rsidP="00037E6B">
            <w:pPr>
              <w:spacing w:line="276" w:lineRule="auto"/>
              <w:jc w:val="center"/>
              <w:rPr>
                <w:lang w:eastAsia="en-US"/>
              </w:rPr>
            </w:pPr>
            <w:r w:rsidRPr="005A76EA">
              <w:rPr>
                <w:lang w:eastAsia="en-US"/>
              </w:rPr>
              <w:t>Подготовка к тестированию</w:t>
            </w:r>
          </w:p>
        </w:tc>
        <w:tc>
          <w:tcPr>
            <w:tcW w:w="2521" w:type="dxa"/>
            <w:gridSpan w:val="2"/>
          </w:tcPr>
          <w:p w:rsidR="00C17CD5" w:rsidRDefault="00B46F05" w:rsidP="00532EB3">
            <w:pPr>
              <w:spacing w:line="276" w:lineRule="auto"/>
              <w:jc w:val="center"/>
              <w:rPr>
                <w:lang w:eastAsia="en-US"/>
              </w:rPr>
            </w:pPr>
            <w:r w:rsidRPr="005A76EA">
              <w:rPr>
                <w:lang w:eastAsia="en-US"/>
              </w:rPr>
              <w:t xml:space="preserve">Решение задач </w:t>
            </w:r>
          </w:p>
          <w:p w:rsidR="00B46F05" w:rsidRPr="005A76EA" w:rsidRDefault="00C17CD5" w:rsidP="00532EB3">
            <w:pPr>
              <w:spacing w:line="276" w:lineRule="auto"/>
              <w:jc w:val="center"/>
              <w:rPr>
                <w:lang w:eastAsia="en-US"/>
              </w:rPr>
            </w:pPr>
            <w:r w:rsidRPr="005A76EA">
              <w:rPr>
                <w:lang w:eastAsia="en-US"/>
              </w:rPr>
              <w:t>[3] гл. 3 § 2</w:t>
            </w:r>
            <w:r w:rsidR="00B46F05" w:rsidRPr="005A76EA">
              <w:rPr>
                <w:lang w:eastAsia="en-US"/>
              </w:rPr>
              <w:t xml:space="preserve"> </w:t>
            </w:r>
          </w:p>
        </w:tc>
        <w:tc>
          <w:tcPr>
            <w:tcW w:w="2083" w:type="dxa"/>
          </w:tcPr>
          <w:p w:rsidR="00B46F05" w:rsidRPr="005A76EA" w:rsidRDefault="00B46F05" w:rsidP="005B7B1F">
            <w:pPr>
              <w:spacing w:line="276" w:lineRule="auto"/>
              <w:jc w:val="center"/>
              <w:rPr>
                <w:lang w:eastAsia="en-US"/>
              </w:rPr>
            </w:pPr>
            <w:r w:rsidRPr="005A76EA">
              <w:rPr>
                <w:lang w:eastAsia="en-US"/>
              </w:rPr>
              <w:t>1</w:t>
            </w:r>
          </w:p>
        </w:tc>
      </w:tr>
      <w:tr w:rsidR="00B46F05" w:rsidRPr="005A76EA" w:rsidTr="00C17CD5">
        <w:trPr>
          <w:jc w:val="center"/>
        </w:trPr>
        <w:tc>
          <w:tcPr>
            <w:tcW w:w="3975" w:type="dxa"/>
            <w:gridSpan w:val="2"/>
          </w:tcPr>
          <w:p w:rsidR="00B46F05" w:rsidRPr="005A76EA" w:rsidRDefault="00B46F05" w:rsidP="00685614">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685614">
              <w:rPr>
                <w:b/>
                <w:lang w:eastAsia="en-US"/>
              </w:rPr>
              <w:t>Тема 4.20</w:t>
            </w:r>
            <w:r>
              <w:rPr>
                <w:lang w:eastAsia="en-US"/>
              </w:rPr>
              <w:t xml:space="preserve"> </w:t>
            </w:r>
            <w:r>
              <w:t xml:space="preserve">Формулы </w:t>
            </w:r>
            <w:r w:rsidRPr="007F46B7">
              <w:rPr>
                <w:lang w:eastAsia="en-US"/>
              </w:rPr>
              <w:t>площади поверхности</w:t>
            </w:r>
            <w:r>
              <w:rPr>
                <w:lang w:eastAsia="en-US"/>
              </w:rPr>
              <w:t xml:space="preserve"> пирамиды, усеченной пирамиды</w:t>
            </w:r>
          </w:p>
        </w:tc>
        <w:tc>
          <w:tcPr>
            <w:tcW w:w="1447" w:type="dxa"/>
          </w:tcPr>
          <w:p w:rsidR="00B46F05" w:rsidRPr="005A76EA" w:rsidRDefault="00B46F05" w:rsidP="005B7B1F">
            <w:pPr>
              <w:spacing w:line="276" w:lineRule="auto"/>
              <w:jc w:val="center"/>
              <w:rPr>
                <w:lang w:eastAsia="en-US"/>
              </w:rPr>
            </w:pPr>
            <w:r w:rsidRPr="005A76EA">
              <w:rPr>
                <w:lang w:eastAsia="en-US"/>
              </w:rPr>
              <w:t>2</w:t>
            </w:r>
          </w:p>
        </w:tc>
        <w:tc>
          <w:tcPr>
            <w:tcW w:w="2599" w:type="dxa"/>
            <w:gridSpan w:val="2"/>
          </w:tcPr>
          <w:p w:rsidR="00B46F05" w:rsidRPr="005A76EA" w:rsidRDefault="00B46F05" w:rsidP="00037E6B">
            <w:pPr>
              <w:spacing w:line="276" w:lineRule="auto"/>
              <w:jc w:val="center"/>
              <w:rPr>
                <w:lang w:eastAsia="en-US"/>
              </w:rPr>
            </w:pPr>
            <w:r>
              <w:rPr>
                <w:lang w:eastAsia="en-US"/>
              </w:rPr>
              <w:t>Тестирование</w:t>
            </w:r>
          </w:p>
        </w:tc>
        <w:tc>
          <w:tcPr>
            <w:tcW w:w="3372" w:type="dxa"/>
            <w:gridSpan w:val="2"/>
          </w:tcPr>
          <w:p w:rsidR="00B46F05" w:rsidRPr="005A76EA" w:rsidRDefault="00B46F05" w:rsidP="00037E6B">
            <w:pPr>
              <w:spacing w:line="276" w:lineRule="auto"/>
              <w:jc w:val="center"/>
              <w:rPr>
                <w:lang w:eastAsia="en-US"/>
              </w:rPr>
            </w:pPr>
            <w:r>
              <w:rPr>
                <w:lang w:eastAsia="en-US"/>
              </w:rPr>
              <w:t>Решение задач</w:t>
            </w:r>
          </w:p>
        </w:tc>
        <w:tc>
          <w:tcPr>
            <w:tcW w:w="2521" w:type="dxa"/>
            <w:gridSpan w:val="2"/>
          </w:tcPr>
          <w:p w:rsidR="00C17CD5" w:rsidRDefault="00B46F05" w:rsidP="005B7B1F">
            <w:pPr>
              <w:spacing w:line="276" w:lineRule="auto"/>
              <w:jc w:val="center"/>
              <w:rPr>
                <w:lang w:eastAsia="en-US"/>
              </w:rPr>
            </w:pPr>
            <w:r w:rsidRPr="005A76EA">
              <w:rPr>
                <w:lang w:eastAsia="en-US"/>
              </w:rPr>
              <w:t>Решение задач</w:t>
            </w:r>
          </w:p>
          <w:p w:rsidR="00B46F05" w:rsidRPr="005A76EA" w:rsidRDefault="00B46F05" w:rsidP="005B7B1F">
            <w:pPr>
              <w:spacing w:line="276" w:lineRule="auto"/>
              <w:jc w:val="center"/>
              <w:rPr>
                <w:lang w:eastAsia="en-US"/>
              </w:rPr>
            </w:pPr>
            <w:r w:rsidRPr="005A76EA">
              <w:rPr>
                <w:lang w:eastAsia="en-US"/>
              </w:rPr>
              <w:t xml:space="preserve"> [3] гл. 3 § 2</w:t>
            </w:r>
          </w:p>
        </w:tc>
        <w:tc>
          <w:tcPr>
            <w:tcW w:w="2083" w:type="dxa"/>
          </w:tcPr>
          <w:p w:rsidR="00B46F05" w:rsidRPr="005A76EA" w:rsidRDefault="00B46F05" w:rsidP="005B7B1F">
            <w:pPr>
              <w:spacing w:line="276" w:lineRule="auto"/>
              <w:jc w:val="center"/>
              <w:rPr>
                <w:lang w:eastAsia="en-US"/>
              </w:rPr>
            </w:pPr>
            <w:r w:rsidRPr="005A76EA">
              <w:rPr>
                <w:lang w:eastAsia="en-US"/>
              </w:rPr>
              <w:t>1</w:t>
            </w:r>
          </w:p>
        </w:tc>
      </w:tr>
      <w:tr w:rsidR="00B46F05" w:rsidRPr="005A76EA" w:rsidTr="00C17CD5">
        <w:trPr>
          <w:jc w:val="center"/>
        </w:trPr>
        <w:tc>
          <w:tcPr>
            <w:tcW w:w="3975" w:type="dxa"/>
            <w:gridSpan w:val="2"/>
          </w:tcPr>
          <w:p w:rsidR="00B46F05" w:rsidRPr="005A76EA" w:rsidRDefault="00B46F05"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5C6A87">
              <w:rPr>
                <w:b/>
                <w:lang w:eastAsia="en-US"/>
              </w:rPr>
              <w:t>Тема 4.21</w:t>
            </w:r>
            <w:r w:rsidRPr="005A76EA">
              <w:rPr>
                <w:lang w:eastAsia="en-US"/>
              </w:rPr>
              <w:t xml:space="preserve"> Формулы объема пирамиды</w:t>
            </w:r>
          </w:p>
        </w:tc>
        <w:tc>
          <w:tcPr>
            <w:tcW w:w="1447" w:type="dxa"/>
          </w:tcPr>
          <w:p w:rsidR="00B46F05" w:rsidRPr="005A76EA" w:rsidRDefault="00B46F05" w:rsidP="005B7B1F">
            <w:pPr>
              <w:spacing w:line="276" w:lineRule="auto"/>
              <w:jc w:val="center"/>
              <w:rPr>
                <w:lang w:eastAsia="en-US"/>
              </w:rPr>
            </w:pPr>
            <w:r w:rsidRPr="005A76EA">
              <w:rPr>
                <w:lang w:eastAsia="en-US"/>
              </w:rPr>
              <w:t>2</w:t>
            </w:r>
          </w:p>
        </w:tc>
        <w:tc>
          <w:tcPr>
            <w:tcW w:w="2599" w:type="dxa"/>
            <w:gridSpan w:val="2"/>
          </w:tcPr>
          <w:p w:rsidR="00B46F05" w:rsidRPr="005A76EA" w:rsidRDefault="00B46F05" w:rsidP="00037E6B">
            <w:pPr>
              <w:spacing w:line="276" w:lineRule="auto"/>
              <w:jc w:val="center"/>
              <w:rPr>
                <w:lang w:eastAsia="en-US"/>
              </w:rPr>
            </w:pPr>
            <w:r>
              <w:rPr>
                <w:lang w:eastAsia="en-US"/>
              </w:rPr>
              <w:t>Проверочная работа</w:t>
            </w:r>
          </w:p>
        </w:tc>
        <w:tc>
          <w:tcPr>
            <w:tcW w:w="3372" w:type="dxa"/>
            <w:gridSpan w:val="2"/>
          </w:tcPr>
          <w:p w:rsidR="00B46F05" w:rsidRPr="005A76EA" w:rsidRDefault="00B46F05" w:rsidP="00037E6B">
            <w:pPr>
              <w:spacing w:line="276" w:lineRule="auto"/>
              <w:jc w:val="center"/>
              <w:rPr>
                <w:lang w:eastAsia="en-US"/>
              </w:rPr>
            </w:pPr>
            <w:r>
              <w:rPr>
                <w:lang w:eastAsia="en-US"/>
              </w:rPr>
              <w:t>Работа с учебником</w:t>
            </w:r>
          </w:p>
        </w:tc>
        <w:tc>
          <w:tcPr>
            <w:tcW w:w="2521" w:type="dxa"/>
            <w:gridSpan w:val="2"/>
          </w:tcPr>
          <w:p w:rsidR="00B46F05" w:rsidRPr="005A76EA" w:rsidRDefault="00B46F05" w:rsidP="005B7B1F">
            <w:pPr>
              <w:spacing w:line="276" w:lineRule="auto"/>
              <w:jc w:val="center"/>
              <w:rPr>
                <w:lang w:eastAsia="en-US"/>
              </w:rPr>
            </w:pPr>
            <w:r w:rsidRPr="005A76EA">
              <w:rPr>
                <w:lang w:eastAsia="en-US"/>
              </w:rPr>
              <w:t xml:space="preserve">Решение задач [3]  </w:t>
            </w:r>
            <w:r w:rsidR="00C17CD5">
              <w:rPr>
                <w:lang w:eastAsia="en-US"/>
              </w:rPr>
              <w:t xml:space="preserve"> </w:t>
            </w:r>
            <w:r w:rsidRPr="005A76EA">
              <w:rPr>
                <w:lang w:eastAsia="en-US"/>
              </w:rPr>
              <w:t>гл.7 § 3,4 п.80,82,84</w:t>
            </w:r>
          </w:p>
        </w:tc>
        <w:tc>
          <w:tcPr>
            <w:tcW w:w="2083" w:type="dxa"/>
          </w:tcPr>
          <w:p w:rsidR="00B46F05" w:rsidRPr="005A76EA" w:rsidRDefault="00B46F05" w:rsidP="005B7B1F">
            <w:pPr>
              <w:spacing w:line="276" w:lineRule="auto"/>
              <w:jc w:val="center"/>
              <w:rPr>
                <w:lang w:eastAsia="en-US"/>
              </w:rPr>
            </w:pPr>
            <w:r w:rsidRPr="005A76EA">
              <w:rPr>
                <w:lang w:eastAsia="en-US"/>
              </w:rPr>
              <w:t>1</w:t>
            </w:r>
          </w:p>
        </w:tc>
      </w:tr>
      <w:tr w:rsidR="005A25AD" w:rsidRPr="005A76EA" w:rsidTr="00E56CC2">
        <w:trPr>
          <w:jc w:val="center"/>
        </w:trPr>
        <w:tc>
          <w:tcPr>
            <w:tcW w:w="15997" w:type="dxa"/>
            <w:gridSpan w:val="10"/>
          </w:tcPr>
          <w:p w:rsidR="005A25AD" w:rsidRPr="005A76EA" w:rsidRDefault="005A25AD"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5A25AD" w:rsidRPr="005A76EA" w:rsidRDefault="005A25AD" w:rsidP="0097525C">
            <w:pPr>
              <w:autoSpaceDE w:val="0"/>
              <w:autoSpaceDN w:val="0"/>
              <w:adjustRightInd w:val="0"/>
              <w:jc w:val="both"/>
              <w:rPr>
                <w:lang w:eastAsia="en-US"/>
              </w:rPr>
            </w:pPr>
            <w:r w:rsidRPr="005A76EA">
              <w:rPr>
                <w:lang w:eastAsia="en-US"/>
              </w:rPr>
              <w:lastRenderedPageBreak/>
              <w:t xml:space="preserve">Описание и характеристика различных видов многогранников, перечисление их элементов и свойств. Изображение многогранников и выполнение построения на изображениях и моделях многогранников. Вычисление линейных элементов и углов в пространственных конфигурациях, аргументирование своих суждений. Характеристика и изображение сечения, </w:t>
            </w:r>
            <w:r w:rsidRPr="005A76EA">
              <w:rPr>
                <w:iCs/>
                <w:lang w:eastAsia="en-US"/>
              </w:rPr>
              <w:t>развертки многогранников</w:t>
            </w:r>
            <w:r w:rsidRPr="005A76EA">
              <w:rPr>
                <w:lang w:eastAsia="en-US"/>
              </w:rPr>
              <w:t>, вычисление площадей поверхностей</w:t>
            </w:r>
            <w:proofErr w:type="gramStart"/>
            <w:r w:rsidRPr="005A76EA">
              <w:rPr>
                <w:lang w:eastAsia="en-US"/>
              </w:rPr>
              <w:t xml:space="preserve"> .</w:t>
            </w:r>
            <w:proofErr w:type="gramEnd"/>
            <w:r w:rsidRPr="005A76EA">
              <w:rPr>
                <w:lang w:eastAsia="en-US"/>
              </w:rPr>
              <w:t>Построение простейших сечений куба, призмы, пирамиды. Применение фактов и сведений из планиметрии. Ознакомление с видами симметрий в пространстве, формулирование определений и свойств. Характеристика симметрии тел вращения и многогранников. Применение свойств симметрии при решении задач. Использование приобретенных знаний для исследования и моделирования несложных задач. Изображение основных многогранников и выполнение рисунков по условиям задач. Ознакомление с понятиями площади и объема, аксиомами и свойствами. Решение задач на вычисление площадей плоских фигур с применением соответствующих формул и фактов из планиметрии. Изучение теорем о вычислении объемов пространственных тел, решение задач на применение формул вычисления объемов. Изучение формул для вычисления площадей поверхностей многогранников. Решение задач на вычисление площадей поверхности пространственных тел.</w:t>
            </w:r>
          </w:p>
        </w:tc>
      </w:tr>
      <w:tr w:rsidR="005A25AD" w:rsidRPr="005A76EA" w:rsidTr="00C17CD5">
        <w:trPr>
          <w:jc w:val="center"/>
        </w:trPr>
        <w:tc>
          <w:tcPr>
            <w:tcW w:w="3975" w:type="dxa"/>
            <w:gridSpan w:val="2"/>
          </w:tcPr>
          <w:p w:rsidR="005A25AD" w:rsidRPr="005A76EA" w:rsidRDefault="005A25AD" w:rsidP="005C6A87">
            <w:pPr>
              <w:pStyle w:val="ConsPlusNormal"/>
              <w:spacing w:before="200"/>
              <w:jc w:val="both"/>
              <w:rPr>
                <w:rFonts w:ascii="Times New Roman" w:hAnsi="Times New Roman" w:cs="Times New Roman"/>
                <w:sz w:val="24"/>
                <w:szCs w:val="24"/>
              </w:rPr>
            </w:pPr>
            <w:r w:rsidRPr="005C6A87">
              <w:rPr>
                <w:rFonts w:ascii="Times New Roman" w:hAnsi="Times New Roman" w:cs="Times New Roman"/>
                <w:b/>
                <w:sz w:val="24"/>
                <w:szCs w:val="24"/>
                <w:lang w:eastAsia="en-US"/>
              </w:rPr>
              <w:lastRenderedPageBreak/>
              <w:t>Тема 4.22</w:t>
            </w:r>
            <w:r w:rsidRPr="005A76EA">
              <w:rPr>
                <w:rFonts w:ascii="Times New Roman" w:hAnsi="Times New Roman" w:cs="Times New Roman"/>
                <w:sz w:val="24"/>
                <w:szCs w:val="24"/>
                <w:lang w:eastAsia="en-US"/>
              </w:rPr>
              <w:t xml:space="preserve">  </w:t>
            </w:r>
            <w:r w:rsidRPr="005A76EA">
              <w:rPr>
                <w:rFonts w:ascii="Times New Roman" w:hAnsi="Times New Roman" w:cs="Times New Roman"/>
                <w:sz w:val="24"/>
                <w:szCs w:val="24"/>
              </w:rPr>
              <w:t xml:space="preserve">Тела и поверхности вращения. </w:t>
            </w:r>
            <w:r w:rsidR="005C6A87">
              <w:rPr>
                <w:rFonts w:ascii="Times New Roman" w:hAnsi="Times New Roman" w:cs="Times New Roman"/>
                <w:sz w:val="24"/>
                <w:szCs w:val="24"/>
              </w:rPr>
              <w:t>Понятие площади поверхности и объема тела. Отношение площадей поверхностей и объемов подобных тел.</w:t>
            </w:r>
          </w:p>
        </w:tc>
        <w:tc>
          <w:tcPr>
            <w:tcW w:w="1447" w:type="dxa"/>
          </w:tcPr>
          <w:p w:rsidR="005A25AD" w:rsidRPr="005A76EA" w:rsidRDefault="005A25AD" w:rsidP="005B7B1F">
            <w:pPr>
              <w:spacing w:line="276" w:lineRule="auto"/>
              <w:jc w:val="center"/>
              <w:rPr>
                <w:lang w:eastAsia="en-US"/>
              </w:rPr>
            </w:pPr>
            <w:r w:rsidRPr="005A76EA">
              <w:rPr>
                <w:lang w:eastAsia="en-US"/>
              </w:rPr>
              <w:t>2</w:t>
            </w:r>
          </w:p>
        </w:tc>
        <w:tc>
          <w:tcPr>
            <w:tcW w:w="2599"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372" w:type="dxa"/>
            <w:gridSpan w:val="2"/>
          </w:tcPr>
          <w:p w:rsidR="005A25AD" w:rsidRPr="005A76EA" w:rsidRDefault="005A25AD" w:rsidP="00B46F05">
            <w:pPr>
              <w:spacing w:line="276" w:lineRule="auto"/>
              <w:jc w:val="center"/>
              <w:rPr>
                <w:lang w:eastAsia="en-US"/>
              </w:rPr>
            </w:pPr>
            <w:r w:rsidRPr="005A76EA">
              <w:rPr>
                <w:lang w:eastAsia="en-US"/>
              </w:rPr>
              <w:t>Подготовка к тестированию</w:t>
            </w:r>
          </w:p>
        </w:tc>
        <w:tc>
          <w:tcPr>
            <w:tcW w:w="2521" w:type="dxa"/>
            <w:gridSpan w:val="2"/>
          </w:tcPr>
          <w:p w:rsidR="005A25AD"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r w:rsidRPr="005A76EA">
              <w:rPr>
                <w:lang w:eastAsia="en-US"/>
              </w:rPr>
              <w:t>3]  гл.6 § 1</w:t>
            </w:r>
          </w:p>
          <w:p w:rsidR="00C17CD5" w:rsidRPr="005A76EA" w:rsidRDefault="00C17CD5"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lang w:eastAsia="en-US"/>
              </w:rPr>
              <w:t>гл. 7  §1</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3F0A29" w:rsidRPr="005A76EA" w:rsidTr="00C17CD5">
        <w:trPr>
          <w:jc w:val="center"/>
        </w:trPr>
        <w:tc>
          <w:tcPr>
            <w:tcW w:w="3975" w:type="dxa"/>
            <w:gridSpan w:val="2"/>
          </w:tcPr>
          <w:p w:rsidR="003F0A29" w:rsidRPr="005A76EA" w:rsidRDefault="003F0A29" w:rsidP="005C6A87">
            <w:pPr>
              <w:pStyle w:val="ConsPlusNormal"/>
              <w:spacing w:before="200"/>
              <w:rPr>
                <w:rFonts w:ascii="Times New Roman" w:hAnsi="Times New Roman" w:cs="Times New Roman"/>
                <w:sz w:val="24"/>
                <w:szCs w:val="24"/>
                <w:lang w:eastAsia="en-US"/>
              </w:rPr>
            </w:pPr>
            <w:r w:rsidRPr="005C6A87">
              <w:rPr>
                <w:rFonts w:ascii="Times New Roman" w:hAnsi="Times New Roman" w:cs="Times New Roman"/>
                <w:b/>
                <w:sz w:val="24"/>
                <w:szCs w:val="24"/>
                <w:lang w:eastAsia="en-US"/>
              </w:rPr>
              <w:t>Тема 4.23</w:t>
            </w:r>
            <w:r w:rsidRPr="005A76EA">
              <w:rPr>
                <w:rFonts w:ascii="Times New Roman" w:hAnsi="Times New Roman" w:cs="Times New Roman"/>
                <w:sz w:val="24"/>
                <w:szCs w:val="24"/>
                <w:lang w:eastAsia="en-US"/>
              </w:rPr>
              <w:t xml:space="preserve">  </w:t>
            </w:r>
            <w:r w:rsidRPr="005A76EA">
              <w:rPr>
                <w:rFonts w:ascii="Times New Roman" w:hAnsi="Times New Roman" w:cs="Times New Roman"/>
                <w:sz w:val="24"/>
                <w:szCs w:val="24"/>
              </w:rPr>
              <w:t>Цилиндр Основание, высота, боковая поверхность, образующая, развертка. Осевые сечения и</w:t>
            </w:r>
            <w:r w:rsidR="005C6A87">
              <w:rPr>
                <w:rFonts w:ascii="Times New Roman" w:hAnsi="Times New Roman" w:cs="Times New Roman"/>
                <w:sz w:val="24"/>
                <w:szCs w:val="24"/>
              </w:rPr>
              <w:t xml:space="preserve"> сечения параллельные основанию</w:t>
            </w:r>
          </w:p>
        </w:tc>
        <w:tc>
          <w:tcPr>
            <w:tcW w:w="1447" w:type="dxa"/>
          </w:tcPr>
          <w:p w:rsidR="003F0A29" w:rsidRPr="005A76EA" w:rsidRDefault="003F0A29" w:rsidP="00037E6B">
            <w:pPr>
              <w:spacing w:line="276" w:lineRule="auto"/>
              <w:jc w:val="center"/>
              <w:rPr>
                <w:lang w:eastAsia="en-US"/>
              </w:rPr>
            </w:pPr>
            <w:r w:rsidRPr="005A76EA">
              <w:rPr>
                <w:lang w:eastAsia="en-US"/>
              </w:rPr>
              <w:t>2</w:t>
            </w:r>
          </w:p>
        </w:tc>
        <w:tc>
          <w:tcPr>
            <w:tcW w:w="2599" w:type="dxa"/>
            <w:gridSpan w:val="2"/>
          </w:tcPr>
          <w:p w:rsidR="003F0A29" w:rsidRPr="005A76EA" w:rsidRDefault="003F0A29" w:rsidP="00037E6B">
            <w:pPr>
              <w:spacing w:line="276" w:lineRule="auto"/>
              <w:jc w:val="center"/>
              <w:rPr>
                <w:lang w:eastAsia="en-US"/>
              </w:rPr>
            </w:pPr>
            <w:r w:rsidRPr="005A76EA">
              <w:rPr>
                <w:lang w:eastAsia="en-US"/>
              </w:rPr>
              <w:t>Тестирование</w:t>
            </w:r>
          </w:p>
        </w:tc>
        <w:tc>
          <w:tcPr>
            <w:tcW w:w="3372" w:type="dxa"/>
            <w:gridSpan w:val="2"/>
          </w:tcPr>
          <w:p w:rsidR="003F0A29" w:rsidRPr="005A76EA" w:rsidRDefault="003F0A29" w:rsidP="00B46F0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p>
        </w:tc>
        <w:tc>
          <w:tcPr>
            <w:tcW w:w="2521" w:type="dxa"/>
            <w:gridSpan w:val="2"/>
          </w:tcPr>
          <w:p w:rsidR="00C17CD5" w:rsidRDefault="003F0A29" w:rsidP="00037E6B">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3F0A29" w:rsidRPr="005A76EA" w:rsidRDefault="003F0A29" w:rsidP="00037E6B">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 xml:space="preserve"> [</w:t>
            </w:r>
            <w:r w:rsidRPr="005A76EA">
              <w:rPr>
                <w:lang w:eastAsia="en-US"/>
              </w:rPr>
              <w:t>3]  гл.6 § 1</w:t>
            </w:r>
          </w:p>
        </w:tc>
        <w:tc>
          <w:tcPr>
            <w:tcW w:w="2083" w:type="dxa"/>
          </w:tcPr>
          <w:p w:rsidR="003F0A29" w:rsidRPr="005A76EA" w:rsidRDefault="003F0A29" w:rsidP="00037E6B">
            <w:pPr>
              <w:spacing w:line="276" w:lineRule="auto"/>
              <w:jc w:val="center"/>
              <w:rPr>
                <w:lang w:eastAsia="en-US"/>
              </w:rPr>
            </w:pPr>
            <w:r w:rsidRPr="005A76EA">
              <w:rPr>
                <w:lang w:eastAsia="en-US"/>
              </w:rPr>
              <w:t>1</w:t>
            </w:r>
          </w:p>
        </w:tc>
      </w:tr>
      <w:tr w:rsidR="003F0A29" w:rsidRPr="005A76EA" w:rsidTr="00C17CD5">
        <w:trPr>
          <w:jc w:val="center"/>
        </w:trPr>
        <w:tc>
          <w:tcPr>
            <w:tcW w:w="3975" w:type="dxa"/>
            <w:gridSpan w:val="2"/>
          </w:tcPr>
          <w:p w:rsidR="003F0A29" w:rsidRPr="005A76EA" w:rsidRDefault="003F0A29" w:rsidP="003F0A2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5C6A87">
              <w:rPr>
                <w:b/>
                <w:lang w:eastAsia="en-US"/>
              </w:rPr>
              <w:t>Тема 4.24</w:t>
            </w:r>
            <w:r w:rsidRPr="005A76EA">
              <w:rPr>
                <w:lang w:eastAsia="en-US"/>
              </w:rPr>
              <w:t xml:space="preserve"> </w:t>
            </w:r>
            <w:r w:rsidRPr="005A76EA">
              <w:t xml:space="preserve">Формулы площади поверхностей цилиндра </w:t>
            </w:r>
          </w:p>
        </w:tc>
        <w:tc>
          <w:tcPr>
            <w:tcW w:w="1447" w:type="dxa"/>
          </w:tcPr>
          <w:p w:rsidR="003F0A29" w:rsidRPr="005A76EA" w:rsidRDefault="003F0A29" w:rsidP="00037E6B">
            <w:pPr>
              <w:spacing w:line="276" w:lineRule="auto"/>
              <w:jc w:val="center"/>
              <w:rPr>
                <w:lang w:eastAsia="en-US"/>
              </w:rPr>
            </w:pPr>
            <w:r w:rsidRPr="005A76EA">
              <w:rPr>
                <w:lang w:eastAsia="en-US"/>
              </w:rPr>
              <w:t>2</w:t>
            </w:r>
          </w:p>
        </w:tc>
        <w:tc>
          <w:tcPr>
            <w:tcW w:w="2599" w:type="dxa"/>
            <w:gridSpan w:val="2"/>
          </w:tcPr>
          <w:p w:rsidR="003F0A29" w:rsidRPr="005A76EA" w:rsidRDefault="003F0A29" w:rsidP="00037E6B">
            <w:pPr>
              <w:spacing w:line="276" w:lineRule="auto"/>
              <w:jc w:val="center"/>
              <w:rPr>
                <w:lang w:eastAsia="en-US"/>
              </w:rPr>
            </w:pPr>
            <w:r w:rsidRPr="005A76EA">
              <w:rPr>
                <w:lang w:eastAsia="en-US"/>
              </w:rPr>
              <w:t>Проверочная работа</w:t>
            </w:r>
          </w:p>
        </w:tc>
        <w:tc>
          <w:tcPr>
            <w:tcW w:w="3372" w:type="dxa"/>
            <w:gridSpan w:val="2"/>
          </w:tcPr>
          <w:p w:rsidR="003F0A29" w:rsidRPr="005A76EA" w:rsidRDefault="003F0A29" w:rsidP="00B46F05">
            <w:pPr>
              <w:spacing w:line="276" w:lineRule="auto"/>
              <w:jc w:val="center"/>
              <w:rPr>
                <w:lang w:eastAsia="en-US"/>
              </w:rPr>
            </w:pPr>
            <w:r w:rsidRPr="005A76EA">
              <w:rPr>
                <w:lang w:eastAsia="en-US"/>
              </w:rPr>
              <w:t xml:space="preserve">Работа с учебником </w:t>
            </w:r>
          </w:p>
        </w:tc>
        <w:tc>
          <w:tcPr>
            <w:tcW w:w="2521" w:type="dxa"/>
            <w:gridSpan w:val="2"/>
          </w:tcPr>
          <w:p w:rsidR="003F0A29" w:rsidRPr="005A76EA" w:rsidRDefault="003F0A29" w:rsidP="00C17CD5">
            <w:pPr>
              <w:spacing w:line="276" w:lineRule="auto"/>
              <w:jc w:val="center"/>
              <w:rPr>
                <w:lang w:eastAsia="en-US"/>
              </w:rPr>
            </w:pPr>
            <w:r w:rsidRPr="005A76EA">
              <w:rPr>
                <w:lang w:eastAsia="en-US"/>
              </w:rPr>
              <w:t>Решение задач [3]  гл.</w:t>
            </w:r>
            <w:r w:rsidR="00C17CD5">
              <w:rPr>
                <w:lang w:eastAsia="en-US"/>
              </w:rPr>
              <w:t>6</w:t>
            </w:r>
            <w:r w:rsidRPr="005A76EA">
              <w:rPr>
                <w:lang w:eastAsia="en-US"/>
              </w:rPr>
              <w:t xml:space="preserve"> §   </w:t>
            </w:r>
            <w:r w:rsidR="00C17CD5">
              <w:rPr>
                <w:lang w:eastAsia="en-US"/>
              </w:rPr>
              <w:t>1</w:t>
            </w:r>
          </w:p>
        </w:tc>
        <w:tc>
          <w:tcPr>
            <w:tcW w:w="2083" w:type="dxa"/>
          </w:tcPr>
          <w:p w:rsidR="003F0A29" w:rsidRPr="005A76EA" w:rsidRDefault="003F0A29" w:rsidP="00037E6B">
            <w:pPr>
              <w:spacing w:line="276" w:lineRule="auto"/>
              <w:jc w:val="center"/>
              <w:rPr>
                <w:lang w:eastAsia="en-US"/>
              </w:rPr>
            </w:pPr>
            <w:r w:rsidRPr="005A76EA">
              <w:rPr>
                <w:lang w:eastAsia="en-US"/>
              </w:rPr>
              <w:t>1</w:t>
            </w:r>
          </w:p>
        </w:tc>
      </w:tr>
      <w:tr w:rsidR="003F0A29" w:rsidRPr="005A76EA" w:rsidTr="00C17CD5">
        <w:trPr>
          <w:jc w:val="center"/>
        </w:trPr>
        <w:tc>
          <w:tcPr>
            <w:tcW w:w="3975" w:type="dxa"/>
            <w:gridSpan w:val="2"/>
          </w:tcPr>
          <w:p w:rsidR="003F0A29" w:rsidRPr="005A76EA" w:rsidRDefault="003F0A29" w:rsidP="003F0A2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5C6A87">
              <w:rPr>
                <w:b/>
                <w:lang w:eastAsia="en-US"/>
              </w:rPr>
              <w:t>Тема 4.25</w:t>
            </w:r>
            <w:r w:rsidRPr="005A76EA">
              <w:rPr>
                <w:bCs/>
                <w:lang w:eastAsia="en-US"/>
              </w:rPr>
              <w:t xml:space="preserve"> </w:t>
            </w:r>
            <w:r w:rsidRPr="005A76EA">
              <w:t xml:space="preserve">Формулы объема </w:t>
            </w:r>
            <w:r>
              <w:t xml:space="preserve"> цилиндра</w:t>
            </w:r>
          </w:p>
        </w:tc>
        <w:tc>
          <w:tcPr>
            <w:tcW w:w="1447" w:type="dxa"/>
          </w:tcPr>
          <w:p w:rsidR="003F0A29" w:rsidRPr="005A76EA" w:rsidRDefault="003F0A29" w:rsidP="00037E6B">
            <w:pPr>
              <w:spacing w:line="276" w:lineRule="auto"/>
              <w:jc w:val="center"/>
              <w:rPr>
                <w:lang w:eastAsia="en-US"/>
              </w:rPr>
            </w:pPr>
            <w:r w:rsidRPr="005A76EA">
              <w:rPr>
                <w:lang w:eastAsia="en-US"/>
              </w:rPr>
              <w:t>2</w:t>
            </w:r>
          </w:p>
        </w:tc>
        <w:tc>
          <w:tcPr>
            <w:tcW w:w="2599" w:type="dxa"/>
            <w:gridSpan w:val="2"/>
          </w:tcPr>
          <w:p w:rsidR="003F0A29" w:rsidRPr="005A76EA" w:rsidRDefault="003F0A29" w:rsidP="00037E6B">
            <w:pPr>
              <w:spacing w:line="276" w:lineRule="auto"/>
              <w:jc w:val="center"/>
              <w:rPr>
                <w:lang w:eastAsia="en-US"/>
              </w:rPr>
            </w:pPr>
            <w:r w:rsidRPr="005A76EA">
              <w:rPr>
                <w:lang w:eastAsia="en-US"/>
              </w:rPr>
              <w:t>Фронтальный устный опрос</w:t>
            </w:r>
          </w:p>
        </w:tc>
        <w:tc>
          <w:tcPr>
            <w:tcW w:w="3372" w:type="dxa"/>
            <w:gridSpan w:val="2"/>
          </w:tcPr>
          <w:p w:rsidR="003F0A29" w:rsidRPr="005A76EA" w:rsidRDefault="003F0A29" w:rsidP="00B46F05">
            <w:pPr>
              <w:spacing w:line="276" w:lineRule="auto"/>
              <w:jc w:val="center"/>
              <w:rPr>
                <w:lang w:eastAsia="en-US"/>
              </w:rPr>
            </w:pPr>
            <w:r w:rsidRPr="005A76EA">
              <w:rPr>
                <w:lang w:eastAsia="en-US"/>
              </w:rPr>
              <w:t>Подготовка сообщения</w:t>
            </w:r>
            <w:r w:rsidRPr="005A76EA">
              <w:rPr>
                <w:bCs/>
                <w:lang w:eastAsia="en-US"/>
              </w:rPr>
              <w:t xml:space="preserve"> </w:t>
            </w:r>
          </w:p>
        </w:tc>
        <w:tc>
          <w:tcPr>
            <w:tcW w:w="2521" w:type="dxa"/>
            <w:gridSpan w:val="2"/>
          </w:tcPr>
          <w:p w:rsidR="00C17CD5" w:rsidRDefault="003F0A29" w:rsidP="00037E6B">
            <w:pPr>
              <w:spacing w:line="276" w:lineRule="auto"/>
              <w:jc w:val="center"/>
              <w:rPr>
                <w:lang w:eastAsia="en-US"/>
              </w:rPr>
            </w:pPr>
            <w:r w:rsidRPr="005A76EA">
              <w:rPr>
                <w:lang w:eastAsia="en-US"/>
              </w:rPr>
              <w:t>Решение задач</w:t>
            </w:r>
          </w:p>
          <w:p w:rsidR="003F0A29" w:rsidRPr="005A76EA" w:rsidRDefault="003F0A29" w:rsidP="00037E6B">
            <w:pPr>
              <w:spacing w:line="276" w:lineRule="auto"/>
              <w:jc w:val="center"/>
              <w:rPr>
                <w:lang w:eastAsia="en-US"/>
              </w:rPr>
            </w:pPr>
            <w:r w:rsidRPr="005A76EA">
              <w:rPr>
                <w:bCs/>
                <w:lang w:eastAsia="en-US"/>
              </w:rPr>
              <w:t xml:space="preserve"> [</w:t>
            </w:r>
            <w:r w:rsidR="00C17CD5">
              <w:rPr>
                <w:lang w:eastAsia="en-US"/>
              </w:rPr>
              <w:t>3]  гл. 7</w:t>
            </w:r>
            <w:r w:rsidRPr="005A76EA">
              <w:rPr>
                <w:lang w:eastAsia="en-US"/>
              </w:rPr>
              <w:t xml:space="preserve">  §2</w:t>
            </w:r>
          </w:p>
        </w:tc>
        <w:tc>
          <w:tcPr>
            <w:tcW w:w="2083" w:type="dxa"/>
          </w:tcPr>
          <w:p w:rsidR="003F0A29" w:rsidRPr="005A76EA" w:rsidRDefault="003F0A29" w:rsidP="00037E6B">
            <w:pPr>
              <w:spacing w:line="276" w:lineRule="auto"/>
              <w:jc w:val="center"/>
              <w:rPr>
                <w:lang w:eastAsia="en-US"/>
              </w:rPr>
            </w:pPr>
            <w:r w:rsidRPr="005A76EA">
              <w:rPr>
                <w:lang w:eastAsia="en-US"/>
              </w:rPr>
              <w:t>1</w:t>
            </w:r>
          </w:p>
        </w:tc>
      </w:tr>
      <w:tr w:rsidR="003F0A29" w:rsidRPr="005A76EA" w:rsidTr="00C17CD5">
        <w:trPr>
          <w:jc w:val="center"/>
        </w:trPr>
        <w:tc>
          <w:tcPr>
            <w:tcW w:w="3975" w:type="dxa"/>
            <w:gridSpan w:val="2"/>
          </w:tcPr>
          <w:p w:rsidR="003F0A29" w:rsidRPr="005A76EA" w:rsidRDefault="003F0A29" w:rsidP="003F0A2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5C6A87">
              <w:rPr>
                <w:b/>
                <w:lang w:eastAsia="en-US"/>
              </w:rPr>
              <w:t>Тема 4.26</w:t>
            </w:r>
            <w:r w:rsidRPr="005A76EA">
              <w:rPr>
                <w:lang w:eastAsia="en-US"/>
              </w:rPr>
              <w:t xml:space="preserve"> </w:t>
            </w:r>
            <w:r>
              <w:t>К</w:t>
            </w:r>
            <w:r w:rsidRPr="005A76EA">
              <w:t>онус. Усеченный конус.</w:t>
            </w:r>
            <w:r>
              <w:t xml:space="preserve"> Основание, высота, боковая поверхность, образующая, развертка</w:t>
            </w:r>
          </w:p>
        </w:tc>
        <w:tc>
          <w:tcPr>
            <w:tcW w:w="1447" w:type="dxa"/>
          </w:tcPr>
          <w:p w:rsidR="003F0A29" w:rsidRPr="005A76EA" w:rsidRDefault="003F0A29" w:rsidP="00037E6B">
            <w:pPr>
              <w:spacing w:line="276" w:lineRule="auto"/>
              <w:jc w:val="center"/>
              <w:rPr>
                <w:lang w:eastAsia="en-US"/>
              </w:rPr>
            </w:pPr>
            <w:r w:rsidRPr="005A76EA">
              <w:rPr>
                <w:lang w:eastAsia="en-US"/>
              </w:rPr>
              <w:t>2</w:t>
            </w:r>
          </w:p>
        </w:tc>
        <w:tc>
          <w:tcPr>
            <w:tcW w:w="2599" w:type="dxa"/>
            <w:gridSpan w:val="2"/>
          </w:tcPr>
          <w:p w:rsidR="003F0A29" w:rsidRPr="005A76EA" w:rsidRDefault="003F0A29" w:rsidP="00037E6B">
            <w:pPr>
              <w:spacing w:line="276" w:lineRule="auto"/>
              <w:jc w:val="center"/>
              <w:rPr>
                <w:lang w:eastAsia="en-US"/>
              </w:rPr>
            </w:pPr>
            <w:r w:rsidRPr="005A76EA">
              <w:rPr>
                <w:lang w:eastAsia="en-US"/>
              </w:rPr>
              <w:t>Решение вариативных задач</w:t>
            </w:r>
          </w:p>
        </w:tc>
        <w:tc>
          <w:tcPr>
            <w:tcW w:w="3372" w:type="dxa"/>
            <w:gridSpan w:val="2"/>
          </w:tcPr>
          <w:p w:rsidR="003F0A29" w:rsidRPr="005A76EA" w:rsidRDefault="003F0A29" w:rsidP="00B46F05">
            <w:pPr>
              <w:spacing w:line="276" w:lineRule="auto"/>
              <w:jc w:val="center"/>
              <w:rPr>
                <w:lang w:eastAsia="en-US"/>
              </w:rPr>
            </w:pPr>
            <w:r w:rsidRPr="005A76EA">
              <w:rPr>
                <w:lang w:eastAsia="en-US"/>
              </w:rPr>
              <w:t>Подготовка к тестированию</w:t>
            </w:r>
          </w:p>
        </w:tc>
        <w:tc>
          <w:tcPr>
            <w:tcW w:w="2521" w:type="dxa"/>
            <w:gridSpan w:val="2"/>
          </w:tcPr>
          <w:p w:rsidR="00C17CD5" w:rsidRDefault="003F0A29" w:rsidP="00037E6B">
            <w:pPr>
              <w:spacing w:line="276" w:lineRule="auto"/>
              <w:jc w:val="center"/>
              <w:rPr>
                <w:bCs/>
                <w:lang w:eastAsia="en-US"/>
              </w:rPr>
            </w:pPr>
            <w:r w:rsidRPr="005A76EA">
              <w:rPr>
                <w:lang w:eastAsia="en-US"/>
              </w:rPr>
              <w:t>Решение задач</w:t>
            </w:r>
            <w:r w:rsidRPr="005A76EA">
              <w:rPr>
                <w:bCs/>
                <w:lang w:eastAsia="en-US"/>
              </w:rPr>
              <w:t xml:space="preserve"> </w:t>
            </w:r>
          </w:p>
          <w:p w:rsidR="003F0A29" w:rsidRPr="005A76EA" w:rsidRDefault="003F0A29" w:rsidP="00037E6B">
            <w:pPr>
              <w:spacing w:line="276" w:lineRule="auto"/>
              <w:jc w:val="center"/>
              <w:rPr>
                <w:lang w:eastAsia="en-US"/>
              </w:rPr>
            </w:pPr>
            <w:r w:rsidRPr="005A76EA">
              <w:rPr>
                <w:bCs/>
                <w:lang w:eastAsia="en-US"/>
              </w:rPr>
              <w:t>[</w:t>
            </w:r>
            <w:r w:rsidRPr="005A76EA">
              <w:rPr>
                <w:lang w:eastAsia="en-US"/>
              </w:rPr>
              <w:t>3]  гл. 6 §2</w:t>
            </w:r>
          </w:p>
        </w:tc>
        <w:tc>
          <w:tcPr>
            <w:tcW w:w="2083" w:type="dxa"/>
          </w:tcPr>
          <w:p w:rsidR="003F0A29" w:rsidRPr="005A76EA" w:rsidRDefault="003F0A29" w:rsidP="00037E6B">
            <w:pPr>
              <w:spacing w:line="276" w:lineRule="auto"/>
              <w:jc w:val="center"/>
              <w:rPr>
                <w:lang w:eastAsia="en-US"/>
              </w:rPr>
            </w:pPr>
            <w:r w:rsidRPr="005A76EA">
              <w:rPr>
                <w:lang w:eastAsia="en-US"/>
              </w:rPr>
              <w:t>1</w:t>
            </w:r>
          </w:p>
        </w:tc>
      </w:tr>
      <w:tr w:rsidR="003F0A29" w:rsidRPr="005A76EA" w:rsidTr="00C17CD5">
        <w:trPr>
          <w:trHeight w:val="70"/>
          <w:jc w:val="center"/>
        </w:trPr>
        <w:tc>
          <w:tcPr>
            <w:tcW w:w="3975" w:type="dxa"/>
            <w:gridSpan w:val="2"/>
          </w:tcPr>
          <w:p w:rsidR="003F0A29" w:rsidRPr="005A76EA" w:rsidRDefault="003F0A29" w:rsidP="003F0A2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5C6A87">
              <w:rPr>
                <w:b/>
                <w:lang w:eastAsia="en-US"/>
              </w:rPr>
              <w:t>Тема 4.27</w:t>
            </w:r>
            <w:r w:rsidRPr="005A76EA">
              <w:rPr>
                <w:lang w:eastAsia="en-US"/>
              </w:rPr>
              <w:t xml:space="preserve">  </w:t>
            </w:r>
            <w:r w:rsidRPr="005A76EA">
              <w:t xml:space="preserve">Формулы площади поверхностей </w:t>
            </w:r>
            <w:r>
              <w:t xml:space="preserve">конуса, усеченного </w:t>
            </w:r>
            <w:r>
              <w:lastRenderedPageBreak/>
              <w:t>конуса</w:t>
            </w:r>
          </w:p>
        </w:tc>
        <w:tc>
          <w:tcPr>
            <w:tcW w:w="1447" w:type="dxa"/>
          </w:tcPr>
          <w:p w:rsidR="003F0A29" w:rsidRPr="005A76EA" w:rsidRDefault="003F0A29" w:rsidP="00037E6B">
            <w:pPr>
              <w:spacing w:line="276" w:lineRule="auto"/>
              <w:jc w:val="center"/>
              <w:rPr>
                <w:lang w:eastAsia="en-US"/>
              </w:rPr>
            </w:pPr>
            <w:r w:rsidRPr="005A76EA">
              <w:rPr>
                <w:lang w:eastAsia="en-US"/>
              </w:rPr>
              <w:lastRenderedPageBreak/>
              <w:t>2</w:t>
            </w:r>
          </w:p>
        </w:tc>
        <w:tc>
          <w:tcPr>
            <w:tcW w:w="2599" w:type="dxa"/>
            <w:gridSpan w:val="2"/>
          </w:tcPr>
          <w:p w:rsidR="003F0A29" w:rsidRPr="005A76EA" w:rsidRDefault="003F0A29" w:rsidP="00037E6B">
            <w:pPr>
              <w:spacing w:line="276" w:lineRule="auto"/>
              <w:jc w:val="center"/>
              <w:rPr>
                <w:lang w:eastAsia="en-US"/>
              </w:rPr>
            </w:pPr>
            <w:r w:rsidRPr="005A76EA">
              <w:rPr>
                <w:lang w:eastAsia="en-US"/>
              </w:rPr>
              <w:t>Тестирование</w:t>
            </w:r>
          </w:p>
        </w:tc>
        <w:tc>
          <w:tcPr>
            <w:tcW w:w="3372" w:type="dxa"/>
            <w:gridSpan w:val="2"/>
          </w:tcPr>
          <w:p w:rsidR="003F0A29" w:rsidRPr="005A76EA" w:rsidRDefault="003F0A29" w:rsidP="00B46F05">
            <w:pPr>
              <w:spacing w:line="276" w:lineRule="auto"/>
              <w:jc w:val="center"/>
              <w:rPr>
                <w:lang w:eastAsia="en-US"/>
              </w:rPr>
            </w:pPr>
            <w:r w:rsidRPr="005A76EA">
              <w:rPr>
                <w:lang w:eastAsia="en-US"/>
              </w:rPr>
              <w:t xml:space="preserve">Решение задач </w:t>
            </w:r>
          </w:p>
        </w:tc>
        <w:tc>
          <w:tcPr>
            <w:tcW w:w="2521" w:type="dxa"/>
            <w:gridSpan w:val="2"/>
          </w:tcPr>
          <w:p w:rsidR="003F0A29" w:rsidRPr="005A76EA" w:rsidRDefault="00C17CD5" w:rsidP="00C17CD5">
            <w:pPr>
              <w:spacing w:line="276" w:lineRule="auto"/>
              <w:jc w:val="center"/>
              <w:rPr>
                <w:lang w:eastAsia="en-US"/>
              </w:rPr>
            </w:pPr>
            <w:r>
              <w:rPr>
                <w:lang w:eastAsia="en-US"/>
              </w:rPr>
              <w:t>Решение задач [3]  гл.6</w:t>
            </w:r>
            <w:r w:rsidR="003F0A29" w:rsidRPr="005A76EA">
              <w:rPr>
                <w:lang w:eastAsia="en-US"/>
              </w:rPr>
              <w:t xml:space="preserve"> §   </w:t>
            </w:r>
            <w:r>
              <w:rPr>
                <w:lang w:eastAsia="en-US"/>
              </w:rPr>
              <w:t>2</w:t>
            </w:r>
          </w:p>
        </w:tc>
        <w:tc>
          <w:tcPr>
            <w:tcW w:w="2083" w:type="dxa"/>
          </w:tcPr>
          <w:p w:rsidR="003F0A29" w:rsidRPr="005A76EA" w:rsidRDefault="003F0A29" w:rsidP="00037E6B">
            <w:pPr>
              <w:spacing w:line="276" w:lineRule="auto"/>
              <w:jc w:val="center"/>
              <w:rPr>
                <w:lang w:eastAsia="en-US"/>
              </w:rPr>
            </w:pPr>
            <w:r w:rsidRPr="005A76EA">
              <w:rPr>
                <w:lang w:eastAsia="en-US"/>
              </w:rPr>
              <w:t>1</w:t>
            </w:r>
          </w:p>
        </w:tc>
      </w:tr>
      <w:tr w:rsidR="003F0A29" w:rsidRPr="005A76EA" w:rsidTr="00C17CD5">
        <w:trPr>
          <w:jc w:val="center"/>
        </w:trPr>
        <w:tc>
          <w:tcPr>
            <w:tcW w:w="3975" w:type="dxa"/>
            <w:gridSpan w:val="2"/>
          </w:tcPr>
          <w:p w:rsidR="003F0A29" w:rsidRPr="005A76EA" w:rsidRDefault="003F0A29" w:rsidP="003F0A2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5C6A87">
              <w:rPr>
                <w:b/>
                <w:lang w:eastAsia="en-US"/>
              </w:rPr>
              <w:lastRenderedPageBreak/>
              <w:t>Тема 4.</w:t>
            </w:r>
            <w:r w:rsidRPr="005C6A87">
              <w:rPr>
                <w:b/>
                <w:color w:val="000000" w:themeColor="text1"/>
                <w:lang w:eastAsia="en-US"/>
              </w:rPr>
              <w:t>28</w:t>
            </w:r>
            <w:r>
              <w:rPr>
                <w:color w:val="000000" w:themeColor="text1"/>
                <w:lang w:eastAsia="en-US"/>
              </w:rPr>
              <w:t xml:space="preserve"> </w:t>
            </w:r>
            <w:r w:rsidRPr="0097525C">
              <w:rPr>
                <w:color w:val="000000" w:themeColor="text1"/>
                <w:lang w:eastAsia="en-US"/>
              </w:rPr>
              <w:t xml:space="preserve">Формулы объема  </w:t>
            </w:r>
            <w:r>
              <w:rPr>
                <w:bCs/>
                <w:color w:val="000000" w:themeColor="text1"/>
                <w:lang w:eastAsia="en-US"/>
              </w:rPr>
              <w:t>конуса</w:t>
            </w:r>
          </w:p>
        </w:tc>
        <w:tc>
          <w:tcPr>
            <w:tcW w:w="1447" w:type="dxa"/>
          </w:tcPr>
          <w:p w:rsidR="003F0A29" w:rsidRPr="005A76EA" w:rsidRDefault="003F0A29" w:rsidP="00037E6B">
            <w:pPr>
              <w:spacing w:line="276" w:lineRule="auto"/>
              <w:jc w:val="center"/>
              <w:rPr>
                <w:lang w:eastAsia="en-US"/>
              </w:rPr>
            </w:pPr>
            <w:r w:rsidRPr="005A76EA">
              <w:rPr>
                <w:lang w:eastAsia="en-US"/>
              </w:rPr>
              <w:t>2</w:t>
            </w:r>
          </w:p>
        </w:tc>
        <w:tc>
          <w:tcPr>
            <w:tcW w:w="2599" w:type="dxa"/>
            <w:gridSpan w:val="2"/>
          </w:tcPr>
          <w:p w:rsidR="003F0A29" w:rsidRPr="005A76EA" w:rsidRDefault="003F0A29" w:rsidP="00037E6B">
            <w:pPr>
              <w:spacing w:line="276" w:lineRule="auto"/>
              <w:jc w:val="center"/>
              <w:rPr>
                <w:lang w:eastAsia="en-US"/>
              </w:rPr>
            </w:pPr>
            <w:r w:rsidRPr="005A76EA">
              <w:rPr>
                <w:lang w:eastAsia="en-US"/>
              </w:rPr>
              <w:t>Проверочная работа</w:t>
            </w:r>
          </w:p>
        </w:tc>
        <w:tc>
          <w:tcPr>
            <w:tcW w:w="3372" w:type="dxa"/>
            <w:gridSpan w:val="2"/>
          </w:tcPr>
          <w:p w:rsidR="003F0A29" w:rsidRPr="005A76EA" w:rsidRDefault="003F0A29" w:rsidP="00236AFC">
            <w:pPr>
              <w:spacing w:line="276" w:lineRule="auto"/>
              <w:jc w:val="center"/>
              <w:rPr>
                <w:lang w:eastAsia="en-US"/>
              </w:rPr>
            </w:pPr>
            <w:r w:rsidRPr="005A76EA">
              <w:rPr>
                <w:lang w:eastAsia="en-US"/>
              </w:rPr>
              <w:t xml:space="preserve">Подготовка к тестированию </w:t>
            </w:r>
          </w:p>
        </w:tc>
        <w:tc>
          <w:tcPr>
            <w:tcW w:w="2521" w:type="dxa"/>
            <w:gridSpan w:val="2"/>
          </w:tcPr>
          <w:p w:rsidR="00C17CD5" w:rsidRDefault="003F0A29" w:rsidP="00037E6B">
            <w:pPr>
              <w:spacing w:line="276" w:lineRule="auto"/>
              <w:jc w:val="center"/>
              <w:rPr>
                <w:lang w:eastAsia="en-US"/>
              </w:rPr>
            </w:pPr>
            <w:r w:rsidRPr="005A76EA">
              <w:rPr>
                <w:lang w:eastAsia="en-US"/>
              </w:rPr>
              <w:t xml:space="preserve">Решение задач  </w:t>
            </w:r>
          </w:p>
          <w:p w:rsidR="003F0A29" w:rsidRPr="005A76EA" w:rsidRDefault="003F0A29" w:rsidP="00C17CD5">
            <w:pPr>
              <w:spacing w:line="276" w:lineRule="auto"/>
              <w:jc w:val="center"/>
              <w:rPr>
                <w:lang w:eastAsia="en-US"/>
              </w:rPr>
            </w:pPr>
            <w:r w:rsidRPr="005A76EA">
              <w:rPr>
                <w:lang w:eastAsia="en-US"/>
              </w:rPr>
              <w:t>[3] гл.</w:t>
            </w:r>
            <w:r w:rsidR="00C17CD5">
              <w:rPr>
                <w:lang w:eastAsia="en-US"/>
              </w:rPr>
              <w:t>7</w:t>
            </w:r>
            <w:r w:rsidRPr="005A76EA">
              <w:rPr>
                <w:lang w:eastAsia="en-US"/>
              </w:rPr>
              <w:t xml:space="preserve">  § 3</w:t>
            </w:r>
          </w:p>
        </w:tc>
        <w:tc>
          <w:tcPr>
            <w:tcW w:w="2083" w:type="dxa"/>
          </w:tcPr>
          <w:p w:rsidR="003F0A29" w:rsidRPr="005A76EA" w:rsidRDefault="003F0A29" w:rsidP="00037E6B">
            <w:pPr>
              <w:spacing w:line="276" w:lineRule="auto"/>
              <w:jc w:val="center"/>
              <w:rPr>
                <w:lang w:eastAsia="en-US"/>
              </w:rPr>
            </w:pPr>
            <w:r w:rsidRPr="005A76EA">
              <w:rPr>
                <w:lang w:eastAsia="en-US"/>
              </w:rPr>
              <w:t>1</w:t>
            </w:r>
          </w:p>
        </w:tc>
      </w:tr>
      <w:tr w:rsidR="003F0A29" w:rsidRPr="005A76EA" w:rsidTr="00C17CD5">
        <w:trPr>
          <w:jc w:val="center"/>
        </w:trPr>
        <w:tc>
          <w:tcPr>
            <w:tcW w:w="3975" w:type="dxa"/>
            <w:gridSpan w:val="2"/>
          </w:tcPr>
          <w:p w:rsidR="003F0A29" w:rsidRPr="005A76EA" w:rsidRDefault="003F0A29" w:rsidP="003F0A2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5C6A87">
              <w:rPr>
                <w:b/>
                <w:lang w:eastAsia="en-US"/>
              </w:rPr>
              <w:t xml:space="preserve">Тема 4.29  </w:t>
            </w:r>
            <w:r w:rsidRPr="005A76EA">
              <w:rPr>
                <w:lang w:eastAsia="en-US"/>
              </w:rPr>
              <w:t>Шар и сфера, их сечения. Формулы площади поверхности сферы</w:t>
            </w:r>
          </w:p>
        </w:tc>
        <w:tc>
          <w:tcPr>
            <w:tcW w:w="1447" w:type="dxa"/>
          </w:tcPr>
          <w:p w:rsidR="003F0A29" w:rsidRPr="005A76EA" w:rsidRDefault="003F0A29" w:rsidP="00037E6B">
            <w:pPr>
              <w:spacing w:line="276" w:lineRule="auto"/>
              <w:jc w:val="center"/>
              <w:rPr>
                <w:lang w:eastAsia="en-US"/>
              </w:rPr>
            </w:pPr>
            <w:r w:rsidRPr="005A76EA">
              <w:rPr>
                <w:lang w:eastAsia="en-US"/>
              </w:rPr>
              <w:t>2</w:t>
            </w:r>
          </w:p>
        </w:tc>
        <w:tc>
          <w:tcPr>
            <w:tcW w:w="2599" w:type="dxa"/>
            <w:gridSpan w:val="2"/>
          </w:tcPr>
          <w:p w:rsidR="003F0A29" w:rsidRPr="005A76EA" w:rsidRDefault="003F0A29" w:rsidP="00037E6B">
            <w:pPr>
              <w:spacing w:line="276" w:lineRule="auto"/>
              <w:jc w:val="center"/>
              <w:rPr>
                <w:lang w:eastAsia="en-US"/>
              </w:rPr>
            </w:pPr>
            <w:r w:rsidRPr="005A76EA">
              <w:rPr>
                <w:lang w:eastAsia="en-US"/>
              </w:rPr>
              <w:t>Тестирование</w:t>
            </w:r>
          </w:p>
        </w:tc>
        <w:tc>
          <w:tcPr>
            <w:tcW w:w="3372" w:type="dxa"/>
            <w:gridSpan w:val="2"/>
          </w:tcPr>
          <w:p w:rsidR="003F0A29" w:rsidRPr="005A76EA" w:rsidRDefault="003F0A29" w:rsidP="00B46F05">
            <w:pPr>
              <w:spacing w:line="276" w:lineRule="auto"/>
              <w:jc w:val="center"/>
              <w:rPr>
                <w:lang w:eastAsia="en-US"/>
              </w:rPr>
            </w:pPr>
            <w:r w:rsidRPr="005A76EA">
              <w:rPr>
                <w:lang w:eastAsia="en-US"/>
              </w:rPr>
              <w:t xml:space="preserve">Работа с учебником </w:t>
            </w:r>
          </w:p>
        </w:tc>
        <w:tc>
          <w:tcPr>
            <w:tcW w:w="2521" w:type="dxa"/>
            <w:gridSpan w:val="2"/>
          </w:tcPr>
          <w:p w:rsidR="003F0A29" w:rsidRPr="005A76EA" w:rsidRDefault="003F0A29" w:rsidP="00C17CD5">
            <w:pPr>
              <w:spacing w:line="276" w:lineRule="auto"/>
              <w:jc w:val="center"/>
              <w:rPr>
                <w:lang w:eastAsia="en-US"/>
              </w:rPr>
            </w:pPr>
            <w:r w:rsidRPr="005A76EA">
              <w:rPr>
                <w:lang w:eastAsia="en-US"/>
              </w:rPr>
              <w:t xml:space="preserve">Решение задач  [3]   гл.7 § </w:t>
            </w:r>
            <w:r w:rsidR="00C17CD5">
              <w:rPr>
                <w:lang w:eastAsia="en-US"/>
              </w:rPr>
              <w:t>4</w:t>
            </w:r>
          </w:p>
        </w:tc>
        <w:tc>
          <w:tcPr>
            <w:tcW w:w="2083" w:type="dxa"/>
          </w:tcPr>
          <w:p w:rsidR="003F0A29" w:rsidRPr="005A76EA" w:rsidRDefault="003F0A29" w:rsidP="00037E6B">
            <w:pPr>
              <w:spacing w:line="276" w:lineRule="auto"/>
              <w:jc w:val="center"/>
              <w:rPr>
                <w:lang w:eastAsia="en-US"/>
              </w:rPr>
            </w:pPr>
            <w:r w:rsidRPr="005A76EA">
              <w:rPr>
                <w:lang w:eastAsia="en-US"/>
              </w:rPr>
              <w:t>1</w:t>
            </w:r>
          </w:p>
        </w:tc>
      </w:tr>
      <w:tr w:rsidR="003F0A29" w:rsidRPr="005A76EA" w:rsidTr="00C17CD5">
        <w:trPr>
          <w:jc w:val="center"/>
        </w:trPr>
        <w:tc>
          <w:tcPr>
            <w:tcW w:w="3975" w:type="dxa"/>
            <w:gridSpan w:val="2"/>
          </w:tcPr>
          <w:p w:rsidR="003F0A29" w:rsidRPr="005A76EA" w:rsidRDefault="003F0A29" w:rsidP="003F0A29">
            <w:pPr>
              <w:pStyle w:val="ConsPlusNormal"/>
              <w:spacing w:before="200"/>
              <w:rPr>
                <w:rFonts w:ascii="Times New Roman" w:hAnsi="Times New Roman" w:cs="Times New Roman"/>
                <w:sz w:val="24"/>
                <w:szCs w:val="24"/>
              </w:rPr>
            </w:pPr>
            <w:r w:rsidRPr="005C6A87">
              <w:rPr>
                <w:rFonts w:ascii="Times New Roman" w:hAnsi="Times New Roman" w:cs="Times New Roman"/>
                <w:b/>
                <w:sz w:val="24"/>
                <w:szCs w:val="24"/>
                <w:lang w:eastAsia="en-US"/>
              </w:rPr>
              <w:t>Тема 4.30</w:t>
            </w:r>
            <w:r w:rsidRPr="005A76EA">
              <w:rPr>
                <w:rFonts w:ascii="Times New Roman" w:hAnsi="Times New Roman" w:cs="Times New Roman"/>
                <w:sz w:val="24"/>
                <w:szCs w:val="24"/>
                <w:lang w:eastAsia="en-US"/>
              </w:rPr>
              <w:t xml:space="preserve"> </w:t>
            </w:r>
            <w:r w:rsidRPr="003F0A29">
              <w:rPr>
                <w:rFonts w:ascii="Times New Roman" w:hAnsi="Times New Roman" w:cs="Times New Roman"/>
                <w:sz w:val="24"/>
                <w:szCs w:val="24"/>
              </w:rPr>
              <w:t>Форм</w:t>
            </w:r>
            <w:r w:rsidR="00B46F05">
              <w:rPr>
                <w:rFonts w:ascii="Times New Roman" w:hAnsi="Times New Roman" w:cs="Times New Roman"/>
                <w:sz w:val="24"/>
                <w:szCs w:val="24"/>
              </w:rPr>
              <w:t>улы объема шара и площади сферы</w:t>
            </w:r>
          </w:p>
        </w:tc>
        <w:tc>
          <w:tcPr>
            <w:tcW w:w="1447" w:type="dxa"/>
          </w:tcPr>
          <w:p w:rsidR="003F0A29" w:rsidRPr="005A76EA" w:rsidRDefault="003F0A29" w:rsidP="00037E6B">
            <w:pPr>
              <w:spacing w:line="276" w:lineRule="auto"/>
              <w:jc w:val="center"/>
              <w:rPr>
                <w:lang w:eastAsia="en-US"/>
              </w:rPr>
            </w:pPr>
            <w:r w:rsidRPr="005A76EA">
              <w:rPr>
                <w:lang w:eastAsia="en-US"/>
              </w:rPr>
              <w:t>2</w:t>
            </w:r>
          </w:p>
        </w:tc>
        <w:tc>
          <w:tcPr>
            <w:tcW w:w="2599" w:type="dxa"/>
            <w:gridSpan w:val="2"/>
          </w:tcPr>
          <w:p w:rsidR="003F0A29" w:rsidRPr="005A76EA" w:rsidRDefault="003F0A29" w:rsidP="00037E6B">
            <w:pPr>
              <w:spacing w:line="276" w:lineRule="auto"/>
              <w:jc w:val="center"/>
              <w:rPr>
                <w:lang w:eastAsia="en-US"/>
              </w:rPr>
            </w:pPr>
            <w:r w:rsidRPr="005A76EA">
              <w:rPr>
                <w:lang w:eastAsia="en-US"/>
              </w:rPr>
              <w:t>Проверочная работа</w:t>
            </w:r>
          </w:p>
        </w:tc>
        <w:tc>
          <w:tcPr>
            <w:tcW w:w="3372" w:type="dxa"/>
            <w:gridSpan w:val="2"/>
          </w:tcPr>
          <w:p w:rsidR="003F0A29" w:rsidRPr="005A76EA" w:rsidRDefault="003F0A29" w:rsidP="00B46F05">
            <w:pPr>
              <w:spacing w:line="276" w:lineRule="auto"/>
              <w:jc w:val="center"/>
              <w:rPr>
                <w:lang w:eastAsia="en-US"/>
              </w:rPr>
            </w:pPr>
            <w:r w:rsidRPr="005A76EA">
              <w:rPr>
                <w:lang w:eastAsia="en-US"/>
              </w:rPr>
              <w:t xml:space="preserve">Решение задач  </w:t>
            </w:r>
          </w:p>
        </w:tc>
        <w:tc>
          <w:tcPr>
            <w:tcW w:w="2521" w:type="dxa"/>
            <w:gridSpan w:val="2"/>
          </w:tcPr>
          <w:p w:rsidR="00C17CD5" w:rsidRDefault="003F0A29" w:rsidP="00037E6B">
            <w:pPr>
              <w:spacing w:line="276" w:lineRule="auto"/>
              <w:jc w:val="center"/>
              <w:rPr>
                <w:lang w:eastAsia="en-US"/>
              </w:rPr>
            </w:pPr>
            <w:r w:rsidRPr="005A76EA">
              <w:rPr>
                <w:lang w:eastAsia="en-US"/>
              </w:rPr>
              <w:t xml:space="preserve">Решение задач  </w:t>
            </w:r>
          </w:p>
          <w:p w:rsidR="003F0A29" w:rsidRPr="005A76EA" w:rsidRDefault="003F0A29" w:rsidP="00C17CD5">
            <w:pPr>
              <w:spacing w:line="276" w:lineRule="auto"/>
              <w:jc w:val="center"/>
              <w:rPr>
                <w:lang w:eastAsia="en-US"/>
              </w:rPr>
            </w:pPr>
            <w:r w:rsidRPr="005A76EA">
              <w:rPr>
                <w:lang w:eastAsia="en-US"/>
              </w:rPr>
              <w:t>[3] гл. 7  §</w:t>
            </w:r>
            <w:r w:rsidR="00C17CD5">
              <w:rPr>
                <w:lang w:eastAsia="en-US"/>
              </w:rPr>
              <w:t>4</w:t>
            </w:r>
          </w:p>
        </w:tc>
        <w:tc>
          <w:tcPr>
            <w:tcW w:w="2083" w:type="dxa"/>
          </w:tcPr>
          <w:p w:rsidR="003F0A29" w:rsidRPr="005A76EA" w:rsidRDefault="003F0A29" w:rsidP="00037E6B">
            <w:pPr>
              <w:spacing w:line="276" w:lineRule="auto"/>
              <w:jc w:val="center"/>
              <w:rPr>
                <w:lang w:eastAsia="en-US"/>
              </w:rPr>
            </w:pPr>
            <w:r w:rsidRPr="005A76EA">
              <w:rPr>
                <w:lang w:eastAsia="en-US"/>
              </w:rPr>
              <w:t>1</w:t>
            </w:r>
          </w:p>
        </w:tc>
      </w:tr>
      <w:tr w:rsidR="005A25AD" w:rsidRPr="005A76EA" w:rsidTr="00E56CC2">
        <w:trPr>
          <w:jc w:val="center"/>
        </w:trPr>
        <w:tc>
          <w:tcPr>
            <w:tcW w:w="15997" w:type="dxa"/>
            <w:gridSpan w:val="10"/>
          </w:tcPr>
          <w:p w:rsidR="005A25AD" w:rsidRPr="005A76EA" w:rsidRDefault="005C6A87" w:rsidP="005B7B1F">
            <w:pPr>
              <w:spacing w:line="276" w:lineRule="auto"/>
              <w:jc w:val="center"/>
              <w:rPr>
                <w:b/>
                <w:bCs/>
                <w:lang w:eastAsia="en-US"/>
              </w:rPr>
            </w:pPr>
            <w:r>
              <w:rPr>
                <w:b/>
                <w:bCs/>
                <w:lang w:eastAsia="en-US"/>
              </w:rPr>
              <w:t xml:space="preserve"> </w:t>
            </w:r>
            <w:r w:rsidR="005A25AD" w:rsidRPr="005A76EA">
              <w:rPr>
                <w:b/>
                <w:bCs/>
                <w:lang w:eastAsia="en-US"/>
              </w:rPr>
              <w:t>Характеристика основных видов деятельности обучающихся</w:t>
            </w:r>
          </w:p>
          <w:p w:rsidR="005A25AD" w:rsidRPr="005A76EA" w:rsidRDefault="005A25AD" w:rsidP="0097525C">
            <w:pPr>
              <w:autoSpaceDE w:val="0"/>
              <w:autoSpaceDN w:val="0"/>
              <w:adjustRightInd w:val="0"/>
              <w:jc w:val="both"/>
              <w:rPr>
                <w:lang w:eastAsia="en-US"/>
              </w:rPr>
            </w:pPr>
            <w:r w:rsidRPr="005A76EA">
              <w:rPr>
                <w:lang w:eastAsia="en-US"/>
              </w:rPr>
              <w:t>Ознакомление с видами тел вращения, формулирование их определений и свойств. Формулирование теорем о сечении шара плоскостью и плоскости, касательной к сфере. Характеристика и изображение тел вращения, их развертки, сечения. Решение задач на построение сечений, вычисление длин, расстояний, углов, площадей. Проведение доказательных рассуждений при решении задач. Применение свойств симметрии при решении задач на тела вращения, комбинацию тел.</w:t>
            </w:r>
            <w:r w:rsidR="00E85250">
              <w:rPr>
                <w:lang w:eastAsia="en-US"/>
              </w:rPr>
              <w:t xml:space="preserve"> </w:t>
            </w:r>
            <w:r w:rsidRPr="005A76EA">
              <w:rPr>
                <w:lang w:eastAsia="en-US"/>
              </w:rPr>
              <w:t xml:space="preserve">Изображение основных круглых тел и выполнение рисунка по условию задачи. Ознакомление с понятиями площади и объема, аксиомами и свойствами. Изучение теорем о вычислении объемов пространственных тел, решение задач на применение формул вычисления </w:t>
            </w:r>
            <w:proofErr w:type="spellStart"/>
            <w:r w:rsidRPr="005A76EA">
              <w:rPr>
                <w:lang w:eastAsia="en-US"/>
              </w:rPr>
              <w:t>объемов</w:t>
            </w:r>
            <w:proofErr w:type="gramStart"/>
            <w:r w:rsidRPr="005A76EA">
              <w:rPr>
                <w:lang w:eastAsia="en-US"/>
              </w:rPr>
              <w:t>.И</w:t>
            </w:r>
            <w:proofErr w:type="gramEnd"/>
            <w:r w:rsidRPr="005A76EA">
              <w:rPr>
                <w:lang w:eastAsia="en-US"/>
              </w:rPr>
              <w:t>зучение</w:t>
            </w:r>
            <w:proofErr w:type="spellEnd"/>
            <w:r w:rsidRPr="005A76EA">
              <w:rPr>
                <w:lang w:eastAsia="en-US"/>
              </w:rPr>
              <w:t xml:space="preserve"> формул для вычисления площадей поверхностей  тел вращения.</w:t>
            </w:r>
            <w:r>
              <w:rPr>
                <w:lang w:eastAsia="en-US"/>
              </w:rPr>
              <w:t xml:space="preserve"> </w:t>
            </w:r>
            <w:r w:rsidRPr="005A76EA">
              <w:rPr>
                <w:lang w:eastAsia="en-US"/>
              </w:rPr>
              <w:t>Ознакомление с методом вычисления площади поверхности сферы. Решение задач на вычисление площадей поверхности пространственных тел.</w:t>
            </w:r>
          </w:p>
        </w:tc>
      </w:tr>
      <w:tr w:rsidR="005A25AD" w:rsidRPr="005A76EA" w:rsidTr="00E56CC2">
        <w:trPr>
          <w:jc w:val="center"/>
        </w:trPr>
        <w:tc>
          <w:tcPr>
            <w:tcW w:w="15997" w:type="dxa"/>
            <w:gridSpan w:val="10"/>
          </w:tcPr>
          <w:p w:rsidR="005A25AD" w:rsidRPr="005A76EA" w:rsidRDefault="005A25AD" w:rsidP="005B7B1F">
            <w:pPr>
              <w:spacing w:line="276" w:lineRule="auto"/>
              <w:jc w:val="center"/>
              <w:rPr>
                <w:b/>
                <w:bCs/>
                <w:lang w:eastAsia="en-US"/>
              </w:rPr>
            </w:pPr>
            <w:proofErr w:type="gramStart"/>
            <w:r w:rsidRPr="005A76EA">
              <w:rPr>
                <w:b/>
                <w:bCs/>
                <w:lang w:eastAsia="en-US"/>
              </w:rPr>
              <w:t>Индивидуальный проект</w:t>
            </w:r>
            <w:proofErr w:type="gramEnd"/>
          </w:p>
          <w:p w:rsidR="005A25AD" w:rsidRPr="00C17CD5" w:rsidRDefault="005A25AD" w:rsidP="005B7B1F">
            <w:pPr>
              <w:pStyle w:val="ConsPlusNormal"/>
              <w:numPr>
                <w:ilvl w:val="0"/>
                <w:numId w:val="2"/>
              </w:numPr>
              <w:rPr>
                <w:rFonts w:ascii="Times New Roman" w:hAnsi="Times New Roman" w:cs="Times New Roman"/>
                <w:sz w:val="24"/>
                <w:szCs w:val="24"/>
              </w:rPr>
            </w:pPr>
            <w:r w:rsidRPr="00C17CD5">
              <w:rPr>
                <w:rFonts w:ascii="Times New Roman" w:hAnsi="Times New Roman" w:cs="Times New Roman"/>
                <w:sz w:val="24"/>
                <w:szCs w:val="24"/>
              </w:rPr>
              <w:t>Комплексные числа</w:t>
            </w:r>
            <w:r w:rsidR="00C17CD5" w:rsidRPr="00C17CD5">
              <w:rPr>
                <w:rFonts w:ascii="Times New Roman" w:hAnsi="Times New Roman" w:cs="Times New Roman"/>
                <w:sz w:val="24"/>
                <w:szCs w:val="24"/>
              </w:rPr>
              <w:t xml:space="preserve">. </w:t>
            </w:r>
            <w:r w:rsidRPr="00C17CD5">
              <w:rPr>
                <w:rFonts w:ascii="Times New Roman" w:hAnsi="Times New Roman" w:cs="Times New Roman"/>
                <w:sz w:val="24"/>
                <w:szCs w:val="24"/>
              </w:rPr>
              <w:t>Геометрическая интерпретация комплексных чисел.</w:t>
            </w:r>
            <w:r w:rsidR="00C17CD5" w:rsidRPr="00C17CD5">
              <w:rPr>
                <w:rFonts w:ascii="Times New Roman" w:hAnsi="Times New Roman" w:cs="Times New Roman"/>
                <w:sz w:val="24"/>
                <w:szCs w:val="24"/>
              </w:rPr>
              <w:t xml:space="preserve"> </w:t>
            </w:r>
            <w:r w:rsidRPr="00C17CD5">
              <w:rPr>
                <w:rFonts w:ascii="Times New Roman" w:hAnsi="Times New Roman" w:cs="Times New Roman"/>
                <w:sz w:val="24"/>
                <w:szCs w:val="24"/>
              </w:rPr>
              <w:t>Действительная и мнимая часть, модуль и аргумент комплексного числа.</w:t>
            </w:r>
            <w:r w:rsidR="00C17CD5" w:rsidRPr="00C17CD5">
              <w:rPr>
                <w:rFonts w:ascii="Times New Roman" w:hAnsi="Times New Roman" w:cs="Times New Roman"/>
                <w:sz w:val="24"/>
                <w:szCs w:val="24"/>
              </w:rPr>
              <w:t xml:space="preserve"> </w:t>
            </w:r>
            <w:r w:rsidRPr="00C17CD5">
              <w:rPr>
                <w:rFonts w:ascii="Times New Roman" w:hAnsi="Times New Roman" w:cs="Times New Roman"/>
                <w:sz w:val="24"/>
                <w:szCs w:val="24"/>
              </w:rPr>
              <w:t>Алгебраическая и тригонометрическая формы записи комплексных чисел.</w:t>
            </w:r>
            <w:r w:rsidR="00C17CD5" w:rsidRPr="00C17CD5">
              <w:rPr>
                <w:rFonts w:ascii="Times New Roman" w:hAnsi="Times New Roman" w:cs="Times New Roman"/>
                <w:sz w:val="24"/>
                <w:szCs w:val="24"/>
              </w:rPr>
              <w:t xml:space="preserve"> </w:t>
            </w:r>
            <w:r w:rsidRPr="00C17CD5">
              <w:rPr>
                <w:rFonts w:ascii="Times New Roman" w:hAnsi="Times New Roman" w:cs="Times New Roman"/>
                <w:sz w:val="24"/>
                <w:szCs w:val="24"/>
              </w:rPr>
              <w:t>Арифметические действия над комплексными числами в разных формах записи.</w:t>
            </w:r>
            <w:r w:rsidR="00C17CD5" w:rsidRPr="00C17CD5">
              <w:rPr>
                <w:rFonts w:ascii="Times New Roman" w:hAnsi="Times New Roman" w:cs="Times New Roman"/>
                <w:sz w:val="24"/>
                <w:szCs w:val="24"/>
              </w:rPr>
              <w:t xml:space="preserve"> </w:t>
            </w:r>
            <w:r w:rsidRPr="00C17CD5">
              <w:rPr>
                <w:rFonts w:ascii="Times New Roman" w:hAnsi="Times New Roman" w:cs="Times New Roman"/>
                <w:sz w:val="24"/>
                <w:szCs w:val="24"/>
              </w:rPr>
              <w:t>Комплексно сопряженные числа.</w:t>
            </w:r>
            <w:r w:rsidR="00C17CD5" w:rsidRPr="00C17CD5">
              <w:rPr>
                <w:rFonts w:ascii="Times New Roman" w:hAnsi="Times New Roman" w:cs="Times New Roman"/>
                <w:sz w:val="24"/>
                <w:szCs w:val="24"/>
              </w:rPr>
              <w:t xml:space="preserve"> </w:t>
            </w:r>
            <w:r w:rsidRPr="00C17CD5">
              <w:rPr>
                <w:rFonts w:ascii="Times New Roman" w:hAnsi="Times New Roman" w:cs="Times New Roman"/>
                <w:sz w:val="24"/>
                <w:szCs w:val="24"/>
              </w:rPr>
              <w:t>Возведение в натуральную степень (Формула Муавра)</w:t>
            </w:r>
            <w:proofErr w:type="gramStart"/>
            <w:r w:rsidRPr="00C17CD5">
              <w:rPr>
                <w:rFonts w:ascii="Times New Roman" w:hAnsi="Times New Roman" w:cs="Times New Roman"/>
                <w:sz w:val="24"/>
                <w:szCs w:val="24"/>
              </w:rPr>
              <w:t>.О</w:t>
            </w:r>
            <w:proofErr w:type="gramEnd"/>
            <w:r w:rsidRPr="00C17CD5">
              <w:rPr>
                <w:rFonts w:ascii="Times New Roman" w:hAnsi="Times New Roman" w:cs="Times New Roman"/>
                <w:sz w:val="24"/>
                <w:szCs w:val="24"/>
              </w:rPr>
              <w:t>сновная теорема алгебры.</w:t>
            </w:r>
          </w:p>
          <w:p w:rsidR="005A25AD" w:rsidRPr="00C17CD5" w:rsidRDefault="005A25AD" w:rsidP="005B7B1F">
            <w:pPr>
              <w:pStyle w:val="ConsPlusNormal"/>
              <w:numPr>
                <w:ilvl w:val="0"/>
                <w:numId w:val="2"/>
              </w:numPr>
              <w:rPr>
                <w:rFonts w:ascii="Times New Roman" w:hAnsi="Times New Roman" w:cs="Times New Roman"/>
                <w:sz w:val="24"/>
                <w:szCs w:val="24"/>
              </w:rPr>
            </w:pPr>
            <w:r w:rsidRPr="00C17CD5">
              <w:rPr>
                <w:rFonts w:ascii="Times New Roman" w:hAnsi="Times New Roman" w:cs="Times New Roman"/>
                <w:sz w:val="24"/>
                <w:szCs w:val="24"/>
              </w:rPr>
              <w:t>Многочлены от одной переменной.</w:t>
            </w:r>
            <w:r w:rsidR="00C17CD5">
              <w:rPr>
                <w:rFonts w:ascii="Times New Roman" w:hAnsi="Times New Roman" w:cs="Times New Roman"/>
                <w:sz w:val="24"/>
                <w:szCs w:val="24"/>
              </w:rPr>
              <w:t xml:space="preserve"> </w:t>
            </w:r>
            <w:r w:rsidRPr="00C17CD5">
              <w:rPr>
                <w:rFonts w:ascii="Times New Roman" w:hAnsi="Times New Roman" w:cs="Times New Roman"/>
                <w:sz w:val="24"/>
                <w:szCs w:val="24"/>
              </w:rPr>
              <w:t>Делимость многочленов. Деление многочленов с остатком.</w:t>
            </w:r>
          </w:p>
          <w:p w:rsidR="005A25AD" w:rsidRPr="00C17CD5" w:rsidRDefault="005A25AD" w:rsidP="005B7B1F">
            <w:pPr>
              <w:pStyle w:val="ConsPlusNormal"/>
              <w:numPr>
                <w:ilvl w:val="0"/>
                <w:numId w:val="2"/>
              </w:numPr>
              <w:rPr>
                <w:rFonts w:ascii="Times New Roman" w:hAnsi="Times New Roman" w:cs="Times New Roman"/>
                <w:sz w:val="24"/>
                <w:szCs w:val="24"/>
              </w:rPr>
            </w:pPr>
            <w:r w:rsidRPr="00C17CD5">
              <w:rPr>
                <w:rFonts w:ascii="Times New Roman" w:hAnsi="Times New Roman" w:cs="Times New Roman"/>
                <w:sz w:val="24"/>
                <w:szCs w:val="24"/>
              </w:rPr>
              <w:t>Рациональные корни многочленов с целыми коэффициентами.</w:t>
            </w:r>
            <w:r w:rsidR="00C17CD5">
              <w:rPr>
                <w:rFonts w:ascii="Times New Roman" w:hAnsi="Times New Roman" w:cs="Times New Roman"/>
                <w:sz w:val="24"/>
                <w:szCs w:val="24"/>
              </w:rPr>
              <w:t xml:space="preserve"> </w:t>
            </w:r>
            <w:r w:rsidRPr="00C17CD5">
              <w:rPr>
                <w:rFonts w:ascii="Times New Roman" w:hAnsi="Times New Roman" w:cs="Times New Roman"/>
                <w:sz w:val="24"/>
                <w:szCs w:val="24"/>
              </w:rPr>
              <w:t>Схема Горнера.</w:t>
            </w:r>
            <w:r w:rsidR="00C17CD5">
              <w:rPr>
                <w:rFonts w:ascii="Times New Roman" w:hAnsi="Times New Roman" w:cs="Times New Roman"/>
                <w:sz w:val="24"/>
                <w:szCs w:val="24"/>
              </w:rPr>
              <w:t xml:space="preserve"> </w:t>
            </w:r>
            <w:r w:rsidRPr="00C17CD5">
              <w:rPr>
                <w:rFonts w:ascii="Times New Roman" w:hAnsi="Times New Roman" w:cs="Times New Roman"/>
                <w:sz w:val="24"/>
                <w:szCs w:val="24"/>
              </w:rPr>
              <w:t>Теорема Безу. Число корней многочлена.</w:t>
            </w:r>
          </w:p>
          <w:p w:rsidR="005A25AD" w:rsidRPr="00C17CD5" w:rsidRDefault="005A25AD" w:rsidP="005B7B1F">
            <w:pPr>
              <w:pStyle w:val="ConsPlusNormal"/>
              <w:numPr>
                <w:ilvl w:val="0"/>
                <w:numId w:val="2"/>
              </w:numPr>
              <w:rPr>
                <w:rFonts w:ascii="Times New Roman" w:hAnsi="Times New Roman" w:cs="Times New Roman"/>
                <w:sz w:val="24"/>
                <w:szCs w:val="24"/>
              </w:rPr>
            </w:pPr>
            <w:r w:rsidRPr="00C17CD5">
              <w:rPr>
                <w:rFonts w:ascii="Times New Roman" w:hAnsi="Times New Roman" w:cs="Times New Roman"/>
                <w:sz w:val="24"/>
                <w:szCs w:val="24"/>
              </w:rPr>
              <w:t>Многочлены от двух переменных.</w:t>
            </w:r>
            <w:r w:rsidR="00C17CD5">
              <w:rPr>
                <w:rFonts w:ascii="Times New Roman" w:hAnsi="Times New Roman" w:cs="Times New Roman"/>
                <w:sz w:val="24"/>
                <w:szCs w:val="24"/>
              </w:rPr>
              <w:t xml:space="preserve"> </w:t>
            </w:r>
            <w:r w:rsidRPr="00C17CD5">
              <w:rPr>
                <w:rFonts w:ascii="Times New Roman" w:hAnsi="Times New Roman" w:cs="Times New Roman"/>
                <w:sz w:val="24"/>
                <w:szCs w:val="24"/>
              </w:rPr>
              <w:t>Формулы сокращенного умножения для старших степеней. Бином Ньютона.</w:t>
            </w:r>
          </w:p>
          <w:p w:rsidR="005A25AD" w:rsidRPr="005A76EA" w:rsidRDefault="005A25AD" w:rsidP="005B7B1F">
            <w:pPr>
              <w:pStyle w:val="ConsPlusNormal"/>
              <w:numPr>
                <w:ilvl w:val="0"/>
                <w:numId w:val="2"/>
              </w:numPr>
              <w:rPr>
                <w:rFonts w:ascii="Times New Roman" w:hAnsi="Times New Roman" w:cs="Times New Roman"/>
                <w:sz w:val="24"/>
                <w:szCs w:val="24"/>
              </w:rPr>
            </w:pPr>
            <w:r w:rsidRPr="005A76EA">
              <w:rPr>
                <w:rFonts w:ascii="Times New Roman" w:hAnsi="Times New Roman" w:cs="Times New Roman"/>
                <w:sz w:val="24"/>
                <w:szCs w:val="24"/>
              </w:rPr>
              <w:t>Многочлены от нескольких переменных, симметрические многочлены.</w:t>
            </w:r>
          </w:p>
          <w:p w:rsidR="005A25AD" w:rsidRPr="005A76EA" w:rsidRDefault="005A25AD" w:rsidP="005B7B1F">
            <w:pPr>
              <w:pStyle w:val="ConsPlusNormal"/>
              <w:numPr>
                <w:ilvl w:val="0"/>
                <w:numId w:val="2"/>
              </w:numPr>
              <w:rPr>
                <w:rFonts w:ascii="Times New Roman" w:hAnsi="Times New Roman" w:cs="Times New Roman"/>
                <w:sz w:val="24"/>
                <w:szCs w:val="24"/>
              </w:rPr>
            </w:pPr>
            <w:r w:rsidRPr="005A76EA">
              <w:rPr>
                <w:rFonts w:ascii="Times New Roman" w:hAnsi="Times New Roman" w:cs="Times New Roman"/>
                <w:sz w:val="24"/>
                <w:szCs w:val="24"/>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5A25AD" w:rsidRPr="005A76EA" w:rsidRDefault="005A25AD" w:rsidP="005B7B1F">
            <w:pPr>
              <w:pStyle w:val="ConsPlusNormal"/>
              <w:numPr>
                <w:ilvl w:val="0"/>
                <w:numId w:val="2"/>
              </w:numPr>
              <w:rPr>
                <w:rFonts w:ascii="Times New Roman" w:hAnsi="Times New Roman" w:cs="Times New Roman"/>
                <w:sz w:val="24"/>
                <w:szCs w:val="24"/>
              </w:rPr>
            </w:pPr>
            <w:r w:rsidRPr="005A76EA">
              <w:rPr>
                <w:rFonts w:ascii="Times New Roman" w:hAnsi="Times New Roman" w:cs="Times New Roman"/>
                <w:sz w:val="24"/>
                <w:szCs w:val="24"/>
              </w:rPr>
              <w:t xml:space="preserve">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w:t>
            </w:r>
            <w:proofErr w:type="gramStart"/>
            <w:r w:rsidRPr="005A76EA">
              <w:rPr>
                <w:rFonts w:ascii="Times New Roman" w:hAnsi="Times New Roman" w:cs="Times New Roman"/>
                <w:sz w:val="24"/>
                <w:szCs w:val="24"/>
              </w:rPr>
              <w:t>треугольника</w:t>
            </w:r>
            <w:proofErr w:type="gramEnd"/>
            <w:r w:rsidRPr="005A76EA">
              <w:rPr>
                <w:rFonts w:ascii="Times New Roman" w:hAnsi="Times New Roman" w:cs="Times New Roman"/>
                <w:sz w:val="24"/>
                <w:szCs w:val="24"/>
              </w:rPr>
              <w:t xml:space="preserve"> через радиус вписанной и описанной окружностей.</w:t>
            </w:r>
          </w:p>
          <w:p w:rsidR="005A25AD" w:rsidRPr="00C17CD5" w:rsidRDefault="005A25AD" w:rsidP="005B7B1F">
            <w:pPr>
              <w:pStyle w:val="ConsPlusNormal"/>
              <w:numPr>
                <w:ilvl w:val="0"/>
                <w:numId w:val="2"/>
              </w:numPr>
              <w:rPr>
                <w:rFonts w:ascii="Times New Roman" w:hAnsi="Times New Roman" w:cs="Times New Roman"/>
                <w:sz w:val="24"/>
                <w:szCs w:val="24"/>
              </w:rPr>
            </w:pPr>
            <w:r w:rsidRPr="00C17CD5">
              <w:rPr>
                <w:rFonts w:ascii="Times New Roman" w:hAnsi="Times New Roman" w:cs="Times New Roman"/>
                <w:sz w:val="24"/>
                <w:szCs w:val="24"/>
              </w:rPr>
              <w:t>Вычисление углов с вершиной внутри и вне круга, угла между хордой и касательной.</w:t>
            </w:r>
            <w:r w:rsidR="00C17CD5" w:rsidRPr="00C17CD5">
              <w:rPr>
                <w:rFonts w:ascii="Times New Roman" w:hAnsi="Times New Roman" w:cs="Times New Roman"/>
                <w:sz w:val="24"/>
                <w:szCs w:val="24"/>
              </w:rPr>
              <w:t xml:space="preserve"> </w:t>
            </w:r>
            <w:r w:rsidRPr="00C17CD5">
              <w:rPr>
                <w:rFonts w:ascii="Times New Roman" w:hAnsi="Times New Roman" w:cs="Times New Roman"/>
                <w:sz w:val="24"/>
                <w:szCs w:val="24"/>
              </w:rPr>
              <w:t>Теорема о произведении отрезков хорд. Теорема о касательной и секущей. Теорема о сумме квадратов сторон и диагоналей параллелограмма.</w:t>
            </w:r>
            <w:r w:rsidR="00236AFC">
              <w:rPr>
                <w:rFonts w:ascii="Times New Roman" w:hAnsi="Times New Roman" w:cs="Times New Roman"/>
                <w:sz w:val="24"/>
                <w:szCs w:val="24"/>
              </w:rPr>
              <w:t xml:space="preserve"> </w:t>
            </w:r>
            <w:r w:rsidRPr="00C17CD5">
              <w:rPr>
                <w:rFonts w:ascii="Times New Roman" w:hAnsi="Times New Roman" w:cs="Times New Roman"/>
                <w:sz w:val="24"/>
                <w:szCs w:val="24"/>
              </w:rPr>
              <w:t xml:space="preserve">Вписанные и описанные многоугольники. </w:t>
            </w:r>
            <w:r w:rsidRPr="00C17CD5">
              <w:rPr>
                <w:rFonts w:ascii="Times New Roman" w:hAnsi="Times New Roman" w:cs="Times New Roman"/>
                <w:sz w:val="24"/>
                <w:szCs w:val="24"/>
              </w:rPr>
              <w:lastRenderedPageBreak/>
              <w:t>Свойства и признаки вписанных и описанных четырехугольников.</w:t>
            </w:r>
          </w:p>
          <w:p w:rsidR="005A25AD" w:rsidRPr="00C17CD5" w:rsidRDefault="005A25AD" w:rsidP="005B7B1F">
            <w:pPr>
              <w:pStyle w:val="ConsPlusNormal"/>
              <w:numPr>
                <w:ilvl w:val="0"/>
                <w:numId w:val="2"/>
              </w:numPr>
              <w:rPr>
                <w:rFonts w:ascii="Times New Roman" w:hAnsi="Times New Roman" w:cs="Times New Roman"/>
                <w:sz w:val="24"/>
                <w:szCs w:val="24"/>
              </w:rPr>
            </w:pPr>
            <w:r w:rsidRPr="00C17CD5">
              <w:rPr>
                <w:rFonts w:ascii="Times New Roman" w:hAnsi="Times New Roman" w:cs="Times New Roman"/>
                <w:sz w:val="24"/>
                <w:szCs w:val="24"/>
              </w:rPr>
              <w:t>Геометрические места точек.</w:t>
            </w:r>
            <w:r w:rsidR="00C17CD5">
              <w:rPr>
                <w:rFonts w:ascii="Times New Roman" w:hAnsi="Times New Roman" w:cs="Times New Roman"/>
                <w:sz w:val="24"/>
                <w:szCs w:val="24"/>
              </w:rPr>
              <w:t xml:space="preserve"> </w:t>
            </w:r>
            <w:r w:rsidRPr="00C17CD5">
              <w:rPr>
                <w:rFonts w:ascii="Times New Roman" w:hAnsi="Times New Roman" w:cs="Times New Roman"/>
                <w:sz w:val="24"/>
                <w:szCs w:val="24"/>
              </w:rPr>
              <w:t>Решение задач с помощью геометрических преобразований и геометрических мест.</w:t>
            </w:r>
          </w:p>
          <w:p w:rsidR="005A25AD" w:rsidRPr="005A76EA" w:rsidRDefault="005A25AD" w:rsidP="005B7B1F">
            <w:pPr>
              <w:pStyle w:val="ConsPlusNormal"/>
              <w:numPr>
                <w:ilvl w:val="0"/>
                <w:numId w:val="2"/>
              </w:numPr>
              <w:rPr>
                <w:rFonts w:ascii="Times New Roman" w:hAnsi="Times New Roman" w:cs="Times New Roman"/>
                <w:sz w:val="24"/>
                <w:szCs w:val="24"/>
              </w:rPr>
            </w:pPr>
            <w:r w:rsidRPr="005A76EA">
              <w:rPr>
                <w:rFonts w:ascii="Times New Roman" w:hAnsi="Times New Roman" w:cs="Times New Roman"/>
                <w:sz w:val="24"/>
                <w:szCs w:val="24"/>
              </w:rPr>
              <w:t xml:space="preserve">Теорема </w:t>
            </w:r>
            <w:proofErr w:type="spellStart"/>
            <w:r w:rsidRPr="005A76EA">
              <w:rPr>
                <w:rFonts w:ascii="Times New Roman" w:hAnsi="Times New Roman" w:cs="Times New Roman"/>
                <w:sz w:val="24"/>
                <w:szCs w:val="24"/>
              </w:rPr>
              <w:t>Чевы</w:t>
            </w:r>
            <w:proofErr w:type="spellEnd"/>
            <w:r w:rsidRPr="005A76EA">
              <w:rPr>
                <w:rFonts w:ascii="Times New Roman" w:hAnsi="Times New Roman" w:cs="Times New Roman"/>
                <w:sz w:val="24"/>
                <w:szCs w:val="24"/>
              </w:rPr>
              <w:t xml:space="preserve"> и теорема </w:t>
            </w:r>
            <w:proofErr w:type="spellStart"/>
            <w:r w:rsidRPr="005A76EA">
              <w:rPr>
                <w:rFonts w:ascii="Times New Roman" w:hAnsi="Times New Roman" w:cs="Times New Roman"/>
                <w:sz w:val="24"/>
                <w:szCs w:val="24"/>
              </w:rPr>
              <w:t>Менелая</w:t>
            </w:r>
            <w:proofErr w:type="spellEnd"/>
            <w:r w:rsidRPr="005A76EA">
              <w:rPr>
                <w:rFonts w:ascii="Times New Roman" w:hAnsi="Times New Roman" w:cs="Times New Roman"/>
                <w:sz w:val="24"/>
                <w:szCs w:val="24"/>
              </w:rPr>
              <w:t>.</w:t>
            </w:r>
          </w:p>
          <w:p w:rsidR="005A25AD" w:rsidRPr="005A76EA" w:rsidRDefault="005A25AD" w:rsidP="005B7B1F">
            <w:pPr>
              <w:pStyle w:val="ConsPlusNormal"/>
              <w:numPr>
                <w:ilvl w:val="0"/>
                <w:numId w:val="2"/>
              </w:numPr>
              <w:rPr>
                <w:rFonts w:ascii="Times New Roman" w:hAnsi="Times New Roman" w:cs="Times New Roman"/>
                <w:sz w:val="24"/>
                <w:szCs w:val="24"/>
              </w:rPr>
            </w:pPr>
            <w:r w:rsidRPr="005A76EA">
              <w:rPr>
                <w:rFonts w:ascii="Times New Roman" w:hAnsi="Times New Roman" w:cs="Times New Roman"/>
                <w:sz w:val="24"/>
                <w:szCs w:val="24"/>
              </w:rPr>
              <w:t>Эллипс, Гипербола, Парабола как геометрические места точек.</w:t>
            </w:r>
          </w:p>
          <w:p w:rsidR="005A25AD" w:rsidRPr="005A76EA" w:rsidRDefault="005A25AD" w:rsidP="005B7B1F">
            <w:pPr>
              <w:pStyle w:val="ConsPlusNormal"/>
              <w:numPr>
                <w:ilvl w:val="0"/>
                <w:numId w:val="2"/>
              </w:numPr>
              <w:rPr>
                <w:rFonts w:ascii="Times New Roman" w:hAnsi="Times New Roman" w:cs="Times New Roman"/>
                <w:sz w:val="24"/>
                <w:szCs w:val="24"/>
              </w:rPr>
            </w:pPr>
            <w:r w:rsidRPr="005A76EA">
              <w:rPr>
                <w:rFonts w:ascii="Times New Roman" w:hAnsi="Times New Roman" w:cs="Times New Roman"/>
                <w:sz w:val="24"/>
                <w:szCs w:val="24"/>
              </w:rPr>
              <w:t>Неразрешимость классических задач на построение.</w:t>
            </w:r>
          </w:p>
          <w:p w:rsidR="001A052F" w:rsidRDefault="001A0BB6" w:rsidP="001A052F">
            <w:pPr>
              <w:pStyle w:val="ConsPlusNormal"/>
              <w:numPr>
                <w:ilvl w:val="0"/>
                <w:numId w:val="2"/>
              </w:numPr>
              <w:rPr>
                <w:rFonts w:ascii="Times New Roman" w:hAnsi="Times New Roman" w:cs="Times New Roman"/>
                <w:sz w:val="24"/>
                <w:szCs w:val="24"/>
              </w:rPr>
            </w:pPr>
            <w:r w:rsidRPr="005A76EA">
              <w:rPr>
                <w:rFonts w:ascii="Times New Roman" w:hAnsi="Times New Roman" w:cs="Times New Roman"/>
                <w:sz w:val="24"/>
                <w:szCs w:val="24"/>
              </w:rPr>
              <w:t>Понятие о симметрии в пространстве (</w:t>
            </w:r>
            <w:proofErr w:type="gramStart"/>
            <w:r w:rsidRPr="005A76EA">
              <w:rPr>
                <w:rFonts w:ascii="Times New Roman" w:hAnsi="Times New Roman" w:cs="Times New Roman"/>
                <w:sz w:val="24"/>
                <w:szCs w:val="24"/>
              </w:rPr>
              <w:t>центральная</w:t>
            </w:r>
            <w:proofErr w:type="gramEnd"/>
            <w:r w:rsidRPr="005A76EA">
              <w:rPr>
                <w:rFonts w:ascii="Times New Roman" w:hAnsi="Times New Roman" w:cs="Times New Roman"/>
                <w:sz w:val="24"/>
                <w:szCs w:val="24"/>
              </w:rPr>
              <w:t>, осевая, зеркальная). Примеры симметрии в окружающем мире.</w:t>
            </w:r>
            <w:r w:rsidR="001A052F" w:rsidRPr="005A76EA">
              <w:rPr>
                <w:rFonts w:ascii="Times New Roman" w:hAnsi="Times New Roman" w:cs="Times New Roman"/>
                <w:sz w:val="24"/>
                <w:szCs w:val="24"/>
              </w:rPr>
              <w:t xml:space="preserve"> Симметрии в кубе, в парал</w:t>
            </w:r>
            <w:r w:rsidR="001A052F">
              <w:rPr>
                <w:rFonts w:ascii="Times New Roman" w:hAnsi="Times New Roman" w:cs="Times New Roman"/>
                <w:sz w:val="24"/>
                <w:szCs w:val="24"/>
              </w:rPr>
              <w:t>лелепипеде, в призме и пирамиде</w:t>
            </w:r>
          </w:p>
          <w:p w:rsidR="005A25AD" w:rsidRPr="005A76EA" w:rsidRDefault="005A25AD" w:rsidP="005B7B1F">
            <w:pPr>
              <w:pStyle w:val="ConsPlusNormal"/>
              <w:numPr>
                <w:ilvl w:val="0"/>
                <w:numId w:val="2"/>
              </w:numPr>
              <w:rPr>
                <w:rFonts w:ascii="Times New Roman" w:hAnsi="Times New Roman" w:cs="Times New Roman"/>
                <w:sz w:val="24"/>
                <w:szCs w:val="24"/>
              </w:rPr>
            </w:pPr>
            <w:r w:rsidRPr="005A76EA">
              <w:rPr>
                <w:rFonts w:ascii="Times New Roman" w:hAnsi="Times New Roman" w:cs="Times New Roman"/>
                <w:sz w:val="24"/>
                <w:szCs w:val="24"/>
              </w:rPr>
              <w:t>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5A25AD" w:rsidRPr="005A76EA" w:rsidRDefault="005A25AD" w:rsidP="005B7B1F">
            <w:pPr>
              <w:pStyle w:val="ConsPlusNormal"/>
              <w:numPr>
                <w:ilvl w:val="0"/>
                <w:numId w:val="2"/>
              </w:numPr>
              <w:rPr>
                <w:rFonts w:ascii="Times New Roman" w:hAnsi="Times New Roman" w:cs="Times New Roman"/>
                <w:sz w:val="24"/>
                <w:szCs w:val="24"/>
              </w:rPr>
            </w:pPr>
            <w:r w:rsidRPr="005A76EA">
              <w:rPr>
                <w:rFonts w:ascii="Times New Roman" w:hAnsi="Times New Roman" w:cs="Times New Roman"/>
                <w:sz w:val="24"/>
                <w:szCs w:val="24"/>
              </w:rPr>
              <w:t>Цилиндрические и конические поверхности.</w:t>
            </w:r>
          </w:p>
          <w:p w:rsidR="005A25AD" w:rsidRDefault="005A25AD" w:rsidP="005B7B1F">
            <w:pPr>
              <w:pStyle w:val="ConsPlusNormal"/>
              <w:numPr>
                <w:ilvl w:val="0"/>
                <w:numId w:val="2"/>
              </w:numPr>
              <w:rPr>
                <w:rFonts w:ascii="Times New Roman" w:hAnsi="Times New Roman" w:cs="Times New Roman"/>
                <w:sz w:val="24"/>
                <w:szCs w:val="24"/>
              </w:rPr>
            </w:pPr>
            <w:r w:rsidRPr="005A76EA">
              <w:rPr>
                <w:rFonts w:ascii="Times New Roman" w:hAnsi="Times New Roman" w:cs="Times New Roman"/>
                <w:sz w:val="24"/>
                <w:szCs w:val="24"/>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5A25AD" w:rsidRDefault="005A25AD" w:rsidP="005B7B1F">
            <w:pPr>
              <w:pStyle w:val="ConsPlusNormal"/>
              <w:numPr>
                <w:ilvl w:val="0"/>
                <w:numId w:val="2"/>
              </w:numPr>
              <w:rPr>
                <w:rFonts w:ascii="Times New Roman" w:hAnsi="Times New Roman" w:cs="Times New Roman"/>
                <w:sz w:val="24"/>
                <w:szCs w:val="24"/>
              </w:rPr>
            </w:pPr>
            <w:r w:rsidRPr="00F47B4A">
              <w:rPr>
                <w:rFonts w:ascii="Times New Roman" w:hAnsi="Times New Roman" w:cs="Times New Roman"/>
                <w:sz w:val="24"/>
                <w:szCs w:val="24"/>
              </w:rPr>
              <w:t>Доказательства неравенств. Неравенство о среднем арифметическом и среднем геометрическом двух чисел.</w:t>
            </w:r>
          </w:p>
          <w:p w:rsidR="005A25AD" w:rsidRDefault="005A25AD" w:rsidP="005B7B1F">
            <w:pPr>
              <w:pStyle w:val="ConsPlusNormal"/>
              <w:numPr>
                <w:ilvl w:val="0"/>
                <w:numId w:val="2"/>
              </w:numPr>
              <w:rPr>
                <w:rFonts w:ascii="Times New Roman" w:hAnsi="Times New Roman" w:cs="Times New Roman"/>
                <w:sz w:val="24"/>
                <w:szCs w:val="24"/>
              </w:rPr>
            </w:pPr>
            <w:r w:rsidRPr="00F47B4A">
              <w:rPr>
                <w:rFonts w:ascii="Times New Roman" w:hAnsi="Times New Roman" w:cs="Times New Roman"/>
                <w:sz w:val="24"/>
                <w:szCs w:val="24"/>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w:t>
            </w:r>
            <w:proofErr w:type="gramStart"/>
            <w:r w:rsidRPr="00F47B4A">
              <w:rPr>
                <w:rFonts w:ascii="Times New Roman" w:hAnsi="Times New Roman" w:cs="Times New Roman"/>
                <w:sz w:val="24"/>
                <w:szCs w:val="24"/>
              </w:rPr>
              <w:t xml:space="preserve">ств </w:t>
            </w:r>
            <w:r w:rsidR="00E85250">
              <w:rPr>
                <w:rFonts w:ascii="Times New Roman" w:hAnsi="Times New Roman" w:cs="Times New Roman"/>
                <w:sz w:val="24"/>
                <w:szCs w:val="24"/>
              </w:rPr>
              <w:t>с дв</w:t>
            </w:r>
            <w:proofErr w:type="gramEnd"/>
            <w:r w:rsidR="00E85250">
              <w:rPr>
                <w:rFonts w:ascii="Times New Roman" w:hAnsi="Times New Roman" w:cs="Times New Roman"/>
                <w:sz w:val="24"/>
                <w:szCs w:val="24"/>
              </w:rPr>
              <w:t>умя переменными и их систем</w:t>
            </w:r>
          </w:p>
          <w:p w:rsidR="00C17CD5" w:rsidRDefault="00C17CD5" w:rsidP="001A052F">
            <w:pPr>
              <w:pStyle w:val="ConsPlusNormal"/>
              <w:numPr>
                <w:ilvl w:val="0"/>
                <w:numId w:val="2"/>
              </w:numPr>
              <w:rPr>
                <w:rFonts w:ascii="Times New Roman" w:hAnsi="Times New Roman" w:cs="Times New Roman"/>
                <w:sz w:val="24"/>
                <w:szCs w:val="24"/>
              </w:rPr>
            </w:pPr>
            <w:r w:rsidRPr="001A052F">
              <w:rPr>
                <w:rFonts w:ascii="Times New Roman" w:hAnsi="Times New Roman" w:cs="Times New Roman"/>
                <w:sz w:val="24"/>
                <w:szCs w:val="24"/>
              </w:rPr>
              <w:t>Сфера, вписанная в многогранник, Сфера, описанная около многогранника</w:t>
            </w:r>
          </w:p>
          <w:p w:rsidR="001A052F" w:rsidRDefault="001A052F" w:rsidP="001A052F">
            <w:pPr>
              <w:pStyle w:val="ConsPlusNormal"/>
              <w:numPr>
                <w:ilvl w:val="0"/>
                <w:numId w:val="2"/>
              </w:numPr>
              <w:rPr>
                <w:rFonts w:ascii="Times New Roman" w:hAnsi="Times New Roman" w:cs="Times New Roman"/>
                <w:sz w:val="24"/>
                <w:szCs w:val="24"/>
              </w:rPr>
            </w:pPr>
            <w:r>
              <w:rPr>
                <w:rFonts w:ascii="Times New Roman" w:hAnsi="Times New Roman" w:cs="Times New Roman"/>
                <w:sz w:val="24"/>
                <w:szCs w:val="24"/>
              </w:rPr>
              <w:t>Сечения многогранников. Построение сечений.</w:t>
            </w:r>
            <w:r w:rsidRPr="005A76EA">
              <w:rPr>
                <w:rFonts w:ascii="Times New Roman" w:hAnsi="Times New Roman" w:cs="Times New Roman"/>
                <w:sz w:val="24"/>
                <w:szCs w:val="24"/>
              </w:rPr>
              <w:t xml:space="preserve"> Сечения куба, призмы, пирамиды.</w:t>
            </w:r>
          </w:p>
          <w:p w:rsidR="001A052F" w:rsidRPr="001A052F" w:rsidRDefault="001A052F" w:rsidP="001A052F">
            <w:pPr>
              <w:pStyle w:val="ConsPlusNormal"/>
              <w:numPr>
                <w:ilvl w:val="0"/>
                <w:numId w:val="2"/>
              </w:numPr>
              <w:rPr>
                <w:rFonts w:ascii="Times New Roman" w:hAnsi="Times New Roman" w:cs="Times New Roman"/>
                <w:sz w:val="24"/>
                <w:szCs w:val="24"/>
              </w:rPr>
            </w:pPr>
            <w:r w:rsidRPr="001A052F">
              <w:rPr>
                <w:rFonts w:ascii="Times New Roman" w:hAnsi="Times New Roman" w:cs="Times New Roman"/>
                <w:sz w:val="24"/>
                <w:szCs w:val="24"/>
              </w:rPr>
              <w:t>Представление о правильных многогранниках (тетраэдр, куб, октаэдр, додекаэдр и икосаэдр).</w:t>
            </w:r>
          </w:p>
        </w:tc>
      </w:tr>
      <w:tr w:rsidR="005A25AD" w:rsidRPr="005A76EA" w:rsidTr="00C17CD5">
        <w:trPr>
          <w:jc w:val="center"/>
        </w:trPr>
        <w:tc>
          <w:tcPr>
            <w:tcW w:w="2492" w:type="dxa"/>
          </w:tcPr>
          <w:p w:rsidR="005A25AD" w:rsidRPr="005A76EA" w:rsidRDefault="005A25AD" w:rsidP="005B7B1F">
            <w:pPr>
              <w:spacing w:line="276" w:lineRule="auto"/>
              <w:rPr>
                <w:lang w:eastAsia="en-US"/>
              </w:rPr>
            </w:pPr>
            <w:r w:rsidRPr="005A76EA">
              <w:rPr>
                <w:lang w:eastAsia="en-US"/>
              </w:rPr>
              <w:lastRenderedPageBreak/>
              <w:t>ИП: Определение и формулировка задачи.</w:t>
            </w:r>
          </w:p>
        </w:tc>
        <w:tc>
          <w:tcPr>
            <w:tcW w:w="1483" w:type="dxa"/>
          </w:tcPr>
          <w:p w:rsidR="005A25AD" w:rsidRPr="005A76EA" w:rsidRDefault="005A25AD" w:rsidP="005B7B1F">
            <w:pPr>
              <w:spacing w:line="276" w:lineRule="auto"/>
              <w:jc w:val="center"/>
              <w:rPr>
                <w:lang w:eastAsia="en-US"/>
              </w:rPr>
            </w:pPr>
            <w:r w:rsidRPr="005A76EA">
              <w:rPr>
                <w:lang w:eastAsia="en-US"/>
              </w:rPr>
              <w:t>2</w:t>
            </w:r>
          </w:p>
        </w:tc>
        <w:tc>
          <w:tcPr>
            <w:tcW w:w="2144" w:type="dxa"/>
            <w:gridSpan w:val="2"/>
          </w:tcPr>
          <w:p w:rsidR="005A25AD" w:rsidRPr="005A76EA" w:rsidRDefault="005A25AD" w:rsidP="005B7B1F">
            <w:pPr>
              <w:spacing w:line="276" w:lineRule="auto"/>
              <w:jc w:val="center"/>
              <w:rPr>
                <w:lang w:eastAsia="en-US"/>
              </w:rPr>
            </w:pPr>
            <w:r w:rsidRPr="005A76EA">
              <w:rPr>
                <w:lang w:eastAsia="en-US"/>
              </w:rPr>
              <w:t>Устный опрос</w:t>
            </w:r>
          </w:p>
        </w:tc>
        <w:tc>
          <w:tcPr>
            <w:tcW w:w="3150" w:type="dxa"/>
            <w:gridSpan w:val="2"/>
          </w:tcPr>
          <w:p w:rsidR="005A25AD" w:rsidRPr="005A76EA" w:rsidRDefault="005A25AD" w:rsidP="005B7B1F">
            <w:pPr>
              <w:spacing w:line="276" w:lineRule="auto"/>
              <w:jc w:val="center"/>
              <w:rPr>
                <w:lang w:eastAsia="en-US"/>
              </w:rPr>
            </w:pPr>
            <w:r w:rsidRPr="005A76EA">
              <w:t xml:space="preserve">самостоятельная работа </w:t>
            </w:r>
            <w:proofErr w:type="gramStart"/>
            <w:r w:rsidRPr="005A76EA">
              <w:t>обучающихся</w:t>
            </w:r>
            <w:proofErr w:type="gramEnd"/>
            <w:r w:rsidRPr="005A76EA">
              <w:t xml:space="preserve"> над индивидуальным проектом</w:t>
            </w:r>
          </w:p>
        </w:tc>
        <w:tc>
          <w:tcPr>
            <w:tcW w:w="4611" w:type="dxa"/>
            <w:gridSpan w:val="2"/>
          </w:tcPr>
          <w:p w:rsidR="005A25AD" w:rsidRPr="005A76EA" w:rsidRDefault="005A25AD" w:rsidP="005B7B1F">
            <w:pPr>
              <w:spacing w:line="276" w:lineRule="auto"/>
              <w:jc w:val="center"/>
              <w:rPr>
                <w:lang w:eastAsia="en-US"/>
              </w:rPr>
            </w:pPr>
            <w:r w:rsidRPr="005A76EA">
              <w:rPr>
                <w:lang w:eastAsia="en-US"/>
              </w:rPr>
              <w:t>Подготовка плана проекта</w:t>
            </w:r>
          </w:p>
        </w:tc>
        <w:tc>
          <w:tcPr>
            <w:tcW w:w="2117" w:type="dxa"/>
            <w:gridSpan w:val="2"/>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2492" w:type="dxa"/>
          </w:tcPr>
          <w:p w:rsidR="005A25AD" w:rsidRPr="005A76EA" w:rsidRDefault="005A25AD" w:rsidP="005B7B1F">
            <w:pPr>
              <w:spacing w:line="276" w:lineRule="auto"/>
              <w:rPr>
                <w:lang w:eastAsia="en-US"/>
              </w:rPr>
            </w:pPr>
            <w:r w:rsidRPr="005A76EA">
              <w:rPr>
                <w:lang w:eastAsia="en-US"/>
              </w:rPr>
              <w:t>ИП: Составление плана работы</w:t>
            </w:r>
          </w:p>
        </w:tc>
        <w:tc>
          <w:tcPr>
            <w:tcW w:w="1483" w:type="dxa"/>
          </w:tcPr>
          <w:p w:rsidR="005A25AD" w:rsidRPr="005A76EA" w:rsidRDefault="005A25AD" w:rsidP="005B7B1F">
            <w:pPr>
              <w:spacing w:line="276" w:lineRule="auto"/>
              <w:jc w:val="center"/>
              <w:rPr>
                <w:lang w:eastAsia="en-US"/>
              </w:rPr>
            </w:pPr>
            <w:r w:rsidRPr="005A76EA">
              <w:rPr>
                <w:lang w:eastAsia="en-US"/>
              </w:rPr>
              <w:t>2</w:t>
            </w:r>
          </w:p>
        </w:tc>
        <w:tc>
          <w:tcPr>
            <w:tcW w:w="2144" w:type="dxa"/>
            <w:gridSpan w:val="2"/>
          </w:tcPr>
          <w:p w:rsidR="005A25AD" w:rsidRPr="005A76EA" w:rsidRDefault="005A25AD" w:rsidP="005B7B1F">
            <w:pPr>
              <w:spacing w:line="276" w:lineRule="auto"/>
              <w:jc w:val="center"/>
              <w:rPr>
                <w:lang w:eastAsia="en-US"/>
              </w:rPr>
            </w:pPr>
            <w:r w:rsidRPr="005A76EA">
              <w:rPr>
                <w:lang w:eastAsia="en-US"/>
              </w:rPr>
              <w:t>Индивидуальный опрос</w:t>
            </w:r>
          </w:p>
        </w:tc>
        <w:tc>
          <w:tcPr>
            <w:tcW w:w="3150" w:type="dxa"/>
            <w:gridSpan w:val="2"/>
          </w:tcPr>
          <w:p w:rsidR="005A25AD" w:rsidRPr="005A76EA" w:rsidRDefault="005A25AD" w:rsidP="005B7B1F">
            <w:pPr>
              <w:spacing w:line="276" w:lineRule="auto"/>
              <w:jc w:val="center"/>
              <w:rPr>
                <w:lang w:eastAsia="en-US"/>
              </w:rPr>
            </w:pPr>
            <w:r w:rsidRPr="005A76EA">
              <w:t xml:space="preserve">самостоятельная работа </w:t>
            </w:r>
            <w:proofErr w:type="gramStart"/>
            <w:r w:rsidRPr="005A76EA">
              <w:t>обучающихся</w:t>
            </w:r>
            <w:proofErr w:type="gramEnd"/>
            <w:r w:rsidRPr="005A76EA">
              <w:t xml:space="preserve"> над индивидуальным проектом</w:t>
            </w:r>
          </w:p>
        </w:tc>
        <w:tc>
          <w:tcPr>
            <w:tcW w:w="4611" w:type="dxa"/>
            <w:gridSpan w:val="2"/>
          </w:tcPr>
          <w:p w:rsidR="005A25AD" w:rsidRPr="005A76EA" w:rsidRDefault="005A25AD" w:rsidP="005B7B1F">
            <w:pPr>
              <w:spacing w:line="276" w:lineRule="auto"/>
              <w:jc w:val="center"/>
              <w:rPr>
                <w:lang w:eastAsia="en-US"/>
              </w:rPr>
            </w:pPr>
            <w:r w:rsidRPr="005A76EA">
              <w:rPr>
                <w:lang w:eastAsia="en-US"/>
              </w:rPr>
              <w:t>Поиск информации</w:t>
            </w:r>
          </w:p>
        </w:tc>
        <w:tc>
          <w:tcPr>
            <w:tcW w:w="2117" w:type="dxa"/>
            <w:gridSpan w:val="2"/>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2492" w:type="dxa"/>
          </w:tcPr>
          <w:p w:rsidR="005A25AD" w:rsidRPr="005A76EA" w:rsidRDefault="005A25AD" w:rsidP="005B7B1F">
            <w:pPr>
              <w:spacing w:line="276" w:lineRule="auto"/>
              <w:rPr>
                <w:lang w:eastAsia="en-US"/>
              </w:rPr>
            </w:pPr>
            <w:r w:rsidRPr="005A76EA">
              <w:rPr>
                <w:lang w:eastAsia="en-US"/>
              </w:rPr>
              <w:t>ИП: Поиск необходимой информации.</w:t>
            </w:r>
          </w:p>
        </w:tc>
        <w:tc>
          <w:tcPr>
            <w:tcW w:w="1483" w:type="dxa"/>
          </w:tcPr>
          <w:p w:rsidR="005A25AD" w:rsidRPr="005A76EA" w:rsidRDefault="005A25AD" w:rsidP="005B7B1F">
            <w:pPr>
              <w:spacing w:line="276" w:lineRule="auto"/>
              <w:jc w:val="center"/>
              <w:rPr>
                <w:lang w:eastAsia="en-US"/>
              </w:rPr>
            </w:pPr>
            <w:r w:rsidRPr="005A76EA">
              <w:rPr>
                <w:lang w:eastAsia="en-US"/>
              </w:rPr>
              <w:t>2</w:t>
            </w:r>
          </w:p>
        </w:tc>
        <w:tc>
          <w:tcPr>
            <w:tcW w:w="2144" w:type="dxa"/>
            <w:gridSpan w:val="2"/>
          </w:tcPr>
          <w:p w:rsidR="005A25AD" w:rsidRPr="005A76EA" w:rsidRDefault="005A25AD" w:rsidP="005B7B1F">
            <w:pPr>
              <w:spacing w:line="276" w:lineRule="auto"/>
              <w:jc w:val="center"/>
              <w:rPr>
                <w:lang w:eastAsia="en-US"/>
              </w:rPr>
            </w:pPr>
            <w:r w:rsidRPr="005A76EA">
              <w:rPr>
                <w:lang w:eastAsia="en-US"/>
              </w:rPr>
              <w:t>Устный опрос</w:t>
            </w:r>
          </w:p>
        </w:tc>
        <w:tc>
          <w:tcPr>
            <w:tcW w:w="3150" w:type="dxa"/>
            <w:gridSpan w:val="2"/>
          </w:tcPr>
          <w:p w:rsidR="005A25AD" w:rsidRPr="005A76EA" w:rsidRDefault="005A25AD" w:rsidP="005B7B1F">
            <w:pPr>
              <w:spacing w:line="276" w:lineRule="auto"/>
              <w:jc w:val="center"/>
              <w:rPr>
                <w:lang w:eastAsia="en-US"/>
              </w:rPr>
            </w:pPr>
            <w:r w:rsidRPr="005A76EA">
              <w:t xml:space="preserve">самостоятельная работа </w:t>
            </w:r>
            <w:proofErr w:type="gramStart"/>
            <w:r w:rsidRPr="005A76EA">
              <w:t>обучающихся</w:t>
            </w:r>
            <w:proofErr w:type="gramEnd"/>
            <w:r w:rsidRPr="005A76EA">
              <w:t xml:space="preserve"> над индивидуальным проектом</w:t>
            </w:r>
          </w:p>
        </w:tc>
        <w:tc>
          <w:tcPr>
            <w:tcW w:w="4611" w:type="dxa"/>
            <w:gridSpan w:val="2"/>
          </w:tcPr>
          <w:p w:rsidR="005A25AD" w:rsidRPr="005A76EA" w:rsidRDefault="005A25AD" w:rsidP="005B7B1F">
            <w:pPr>
              <w:spacing w:line="276" w:lineRule="auto"/>
              <w:jc w:val="center"/>
              <w:rPr>
                <w:lang w:eastAsia="en-US"/>
              </w:rPr>
            </w:pPr>
            <w:r w:rsidRPr="005A76EA">
              <w:rPr>
                <w:lang w:eastAsia="en-US"/>
              </w:rPr>
              <w:t>Поиск информации</w:t>
            </w:r>
          </w:p>
        </w:tc>
        <w:tc>
          <w:tcPr>
            <w:tcW w:w="2117" w:type="dxa"/>
            <w:gridSpan w:val="2"/>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2492" w:type="dxa"/>
          </w:tcPr>
          <w:p w:rsidR="005A25AD" w:rsidRPr="005A76EA" w:rsidRDefault="005A25AD" w:rsidP="005B7B1F">
            <w:pPr>
              <w:spacing w:line="276" w:lineRule="auto"/>
              <w:rPr>
                <w:lang w:eastAsia="en-US"/>
              </w:rPr>
            </w:pPr>
            <w:r w:rsidRPr="005A76EA">
              <w:rPr>
                <w:lang w:eastAsia="en-US"/>
              </w:rPr>
              <w:t>ИП: Формирование проекта</w:t>
            </w:r>
          </w:p>
        </w:tc>
        <w:tc>
          <w:tcPr>
            <w:tcW w:w="1483" w:type="dxa"/>
          </w:tcPr>
          <w:p w:rsidR="005A25AD" w:rsidRPr="005A76EA" w:rsidRDefault="005A25AD" w:rsidP="005B7B1F">
            <w:pPr>
              <w:spacing w:line="276" w:lineRule="auto"/>
              <w:jc w:val="center"/>
              <w:rPr>
                <w:lang w:eastAsia="en-US"/>
              </w:rPr>
            </w:pPr>
            <w:r w:rsidRPr="005A76EA">
              <w:rPr>
                <w:lang w:eastAsia="en-US"/>
              </w:rPr>
              <w:t>2</w:t>
            </w:r>
          </w:p>
        </w:tc>
        <w:tc>
          <w:tcPr>
            <w:tcW w:w="2144" w:type="dxa"/>
            <w:gridSpan w:val="2"/>
          </w:tcPr>
          <w:p w:rsidR="005A25AD" w:rsidRPr="005A76EA" w:rsidRDefault="005A25AD" w:rsidP="005B7B1F">
            <w:pPr>
              <w:spacing w:line="276" w:lineRule="auto"/>
              <w:jc w:val="center"/>
              <w:rPr>
                <w:lang w:eastAsia="en-US"/>
              </w:rPr>
            </w:pPr>
            <w:r w:rsidRPr="005A76EA">
              <w:rPr>
                <w:lang w:eastAsia="en-US"/>
              </w:rPr>
              <w:t>Индивидуальный опрос</w:t>
            </w:r>
          </w:p>
        </w:tc>
        <w:tc>
          <w:tcPr>
            <w:tcW w:w="3150" w:type="dxa"/>
            <w:gridSpan w:val="2"/>
          </w:tcPr>
          <w:p w:rsidR="005A25AD" w:rsidRPr="005A76EA" w:rsidRDefault="005A25AD" w:rsidP="005B7B1F">
            <w:pPr>
              <w:spacing w:line="276" w:lineRule="auto"/>
              <w:jc w:val="center"/>
              <w:rPr>
                <w:lang w:eastAsia="en-US"/>
              </w:rPr>
            </w:pPr>
            <w:r w:rsidRPr="005A76EA">
              <w:t xml:space="preserve">самостоятельная работа </w:t>
            </w:r>
            <w:proofErr w:type="gramStart"/>
            <w:r w:rsidRPr="005A76EA">
              <w:t>обучающихся</w:t>
            </w:r>
            <w:proofErr w:type="gramEnd"/>
            <w:r w:rsidRPr="005A76EA">
              <w:t xml:space="preserve"> над индивидуальным проектом</w:t>
            </w:r>
          </w:p>
        </w:tc>
        <w:tc>
          <w:tcPr>
            <w:tcW w:w="4611" w:type="dxa"/>
            <w:gridSpan w:val="2"/>
          </w:tcPr>
          <w:p w:rsidR="005A25AD" w:rsidRPr="005A76EA" w:rsidRDefault="005A25AD" w:rsidP="005B7B1F">
            <w:pPr>
              <w:spacing w:line="276" w:lineRule="auto"/>
              <w:jc w:val="center"/>
              <w:rPr>
                <w:lang w:eastAsia="en-US"/>
              </w:rPr>
            </w:pPr>
            <w:r w:rsidRPr="005A76EA">
              <w:rPr>
                <w:lang w:eastAsia="en-US"/>
              </w:rPr>
              <w:t>Формирование проекта</w:t>
            </w:r>
          </w:p>
        </w:tc>
        <w:tc>
          <w:tcPr>
            <w:tcW w:w="2117" w:type="dxa"/>
            <w:gridSpan w:val="2"/>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2492" w:type="dxa"/>
          </w:tcPr>
          <w:p w:rsidR="005A25AD" w:rsidRPr="005A76EA" w:rsidRDefault="005A25AD" w:rsidP="005B7B1F">
            <w:pPr>
              <w:spacing w:line="276" w:lineRule="auto"/>
              <w:rPr>
                <w:lang w:eastAsia="en-US"/>
              </w:rPr>
            </w:pPr>
            <w:r w:rsidRPr="005A76EA">
              <w:rPr>
                <w:lang w:eastAsia="en-US"/>
              </w:rPr>
              <w:t xml:space="preserve">ИП: Использование </w:t>
            </w:r>
            <w:r w:rsidRPr="005A76EA">
              <w:rPr>
                <w:lang w:eastAsia="en-US"/>
              </w:rPr>
              <w:lastRenderedPageBreak/>
              <w:t>И</w:t>
            </w:r>
            <w:proofErr w:type="gramStart"/>
            <w:r w:rsidRPr="005A76EA">
              <w:rPr>
                <w:lang w:eastAsia="en-US"/>
              </w:rPr>
              <w:t>КТ в пр</w:t>
            </w:r>
            <w:proofErr w:type="gramEnd"/>
            <w:r w:rsidRPr="005A76EA">
              <w:rPr>
                <w:lang w:eastAsia="en-US"/>
              </w:rPr>
              <w:t>оцессе работы и для подготовки презентации.</w:t>
            </w:r>
          </w:p>
          <w:p w:rsidR="005A25AD" w:rsidRPr="005A76EA" w:rsidRDefault="005A25AD" w:rsidP="005B7B1F">
            <w:pPr>
              <w:spacing w:line="276" w:lineRule="auto"/>
              <w:rPr>
                <w:lang w:eastAsia="en-US"/>
              </w:rPr>
            </w:pPr>
            <w:r w:rsidRPr="005A76EA">
              <w:rPr>
                <w:lang w:eastAsia="en-US"/>
              </w:rPr>
              <w:t>Подготовка доклада.</w:t>
            </w:r>
          </w:p>
        </w:tc>
        <w:tc>
          <w:tcPr>
            <w:tcW w:w="1483" w:type="dxa"/>
          </w:tcPr>
          <w:p w:rsidR="005A25AD" w:rsidRPr="005A76EA" w:rsidRDefault="005A25AD" w:rsidP="005B7B1F">
            <w:pPr>
              <w:spacing w:line="276" w:lineRule="auto"/>
              <w:jc w:val="center"/>
              <w:rPr>
                <w:lang w:eastAsia="en-US"/>
              </w:rPr>
            </w:pPr>
            <w:r w:rsidRPr="005A76EA">
              <w:rPr>
                <w:lang w:eastAsia="en-US"/>
              </w:rPr>
              <w:lastRenderedPageBreak/>
              <w:t>2</w:t>
            </w:r>
          </w:p>
        </w:tc>
        <w:tc>
          <w:tcPr>
            <w:tcW w:w="2144" w:type="dxa"/>
            <w:gridSpan w:val="2"/>
          </w:tcPr>
          <w:p w:rsidR="005A25AD" w:rsidRPr="005A76EA" w:rsidRDefault="005A25AD" w:rsidP="005B7B1F">
            <w:pPr>
              <w:spacing w:line="276" w:lineRule="auto"/>
              <w:jc w:val="center"/>
              <w:rPr>
                <w:lang w:eastAsia="en-US"/>
              </w:rPr>
            </w:pPr>
            <w:r w:rsidRPr="005A76EA">
              <w:rPr>
                <w:lang w:eastAsia="en-US"/>
              </w:rPr>
              <w:t>Устный опрос</w:t>
            </w:r>
          </w:p>
        </w:tc>
        <w:tc>
          <w:tcPr>
            <w:tcW w:w="3150" w:type="dxa"/>
            <w:gridSpan w:val="2"/>
          </w:tcPr>
          <w:p w:rsidR="005A25AD" w:rsidRPr="005A76EA" w:rsidRDefault="005A25AD" w:rsidP="005B7B1F">
            <w:pPr>
              <w:spacing w:line="276" w:lineRule="auto"/>
              <w:jc w:val="center"/>
              <w:rPr>
                <w:lang w:eastAsia="en-US"/>
              </w:rPr>
            </w:pPr>
            <w:r w:rsidRPr="005A76EA">
              <w:t xml:space="preserve">самостоятельная работа </w:t>
            </w:r>
            <w:proofErr w:type="gramStart"/>
            <w:r w:rsidRPr="005A76EA">
              <w:lastRenderedPageBreak/>
              <w:t>обучающихся</w:t>
            </w:r>
            <w:proofErr w:type="gramEnd"/>
            <w:r w:rsidRPr="005A76EA">
              <w:t xml:space="preserve"> над индивидуальным проектом</w:t>
            </w:r>
          </w:p>
        </w:tc>
        <w:tc>
          <w:tcPr>
            <w:tcW w:w="4611" w:type="dxa"/>
            <w:gridSpan w:val="2"/>
          </w:tcPr>
          <w:p w:rsidR="005A25AD" w:rsidRPr="005A76EA" w:rsidRDefault="005A25AD" w:rsidP="005B7B1F">
            <w:pPr>
              <w:spacing w:line="276" w:lineRule="auto"/>
              <w:jc w:val="center"/>
              <w:rPr>
                <w:lang w:eastAsia="en-US"/>
              </w:rPr>
            </w:pPr>
            <w:r w:rsidRPr="005A76EA">
              <w:rPr>
                <w:lang w:eastAsia="en-US"/>
              </w:rPr>
              <w:lastRenderedPageBreak/>
              <w:t>Подготовка презентации.</w:t>
            </w:r>
          </w:p>
        </w:tc>
        <w:tc>
          <w:tcPr>
            <w:tcW w:w="2117" w:type="dxa"/>
            <w:gridSpan w:val="2"/>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2492" w:type="dxa"/>
          </w:tcPr>
          <w:p w:rsidR="005A25AD" w:rsidRPr="005A76EA" w:rsidRDefault="005A25AD" w:rsidP="005B7B1F">
            <w:pPr>
              <w:spacing w:line="276" w:lineRule="auto"/>
              <w:rPr>
                <w:lang w:eastAsia="en-US"/>
              </w:rPr>
            </w:pPr>
            <w:r w:rsidRPr="005A76EA">
              <w:rPr>
                <w:lang w:eastAsia="en-US"/>
              </w:rPr>
              <w:lastRenderedPageBreak/>
              <w:t xml:space="preserve">ИП: Представление и защита </w:t>
            </w:r>
            <w:proofErr w:type="gramStart"/>
            <w:r w:rsidRPr="005A76EA">
              <w:rPr>
                <w:lang w:eastAsia="en-US"/>
              </w:rPr>
              <w:t>индивидуального проекта</w:t>
            </w:r>
            <w:proofErr w:type="gramEnd"/>
          </w:p>
        </w:tc>
        <w:tc>
          <w:tcPr>
            <w:tcW w:w="1483" w:type="dxa"/>
          </w:tcPr>
          <w:p w:rsidR="005A25AD" w:rsidRPr="005A76EA" w:rsidRDefault="005A25AD" w:rsidP="005B7B1F">
            <w:pPr>
              <w:spacing w:line="276" w:lineRule="auto"/>
              <w:jc w:val="center"/>
              <w:rPr>
                <w:lang w:eastAsia="en-US"/>
              </w:rPr>
            </w:pPr>
            <w:r w:rsidRPr="005A76EA">
              <w:rPr>
                <w:lang w:eastAsia="en-US"/>
              </w:rPr>
              <w:t>2</w:t>
            </w:r>
          </w:p>
        </w:tc>
        <w:tc>
          <w:tcPr>
            <w:tcW w:w="2144" w:type="dxa"/>
            <w:gridSpan w:val="2"/>
          </w:tcPr>
          <w:p w:rsidR="005A25AD" w:rsidRPr="005A76EA" w:rsidRDefault="005A25AD" w:rsidP="005B7B1F">
            <w:pPr>
              <w:spacing w:line="276" w:lineRule="auto"/>
              <w:jc w:val="center"/>
              <w:rPr>
                <w:lang w:eastAsia="en-US"/>
              </w:rPr>
            </w:pPr>
            <w:r w:rsidRPr="005A76EA">
              <w:rPr>
                <w:lang w:eastAsia="en-US"/>
              </w:rPr>
              <w:t>Устный опрос</w:t>
            </w:r>
          </w:p>
        </w:tc>
        <w:tc>
          <w:tcPr>
            <w:tcW w:w="3150" w:type="dxa"/>
            <w:gridSpan w:val="2"/>
          </w:tcPr>
          <w:p w:rsidR="005A25AD" w:rsidRPr="005A76EA" w:rsidRDefault="005A25AD" w:rsidP="005B7B1F">
            <w:pPr>
              <w:spacing w:line="276" w:lineRule="auto"/>
              <w:jc w:val="center"/>
              <w:rPr>
                <w:lang w:eastAsia="en-US"/>
              </w:rPr>
            </w:pPr>
            <w:r w:rsidRPr="005A76EA">
              <w:t xml:space="preserve">самостоятельная работа </w:t>
            </w:r>
            <w:proofErr w:type="gramStart"/>
            <w:r w:rsidRPr="005A76EA">
              <w:t>обучающихся</w:t>
            </w:r>
            <w:proofErr w:type="gramEnd"/>
            <w:r w:rsidRPr="005A76EA">
              <w:t xml:space="preserve"> над индивидуальным проектом</w:t>
            </w:r>
          </w:p>
        </w:tc>
        <w:tc>
          <w:tcPr>
            <w:tcW w:w="4611" w:type="dxa"/>
            <w:gridSpan w:val="2"/>
          </w:tcPr>
          <w:p w:rsidR="005A25AD" w:rsidRPr="005A76EA" w:rsidRDefault="005A25AD" w:rsidP="005B7B1F">
            <w:pPr>
              <w:spacing w:line="276" w:lineRule="auto"/>
              <w:jc w:val="center"/>
              <w:rPr>
                <w:lang w:eastAsia="en-US"/>
              </w:rPr>
            </w:pPr>
            <w:r w:rsidRPr="005A76EA">
              <w:rPr>
                <w:lang w:eastAsia="en-US"/>
              </w:rPr>
              <w:t>Подготовка к защите</w:t>
            </w:r>
          </w:p>
        </w:tc>
        <w:tc>
          <w:tcPr>
            <w:tcW w:w="2117" w:type="dxa"/>
            <w:gridSpan w:val="2"/>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C17CD5">
        <w:trPr>
          <w:jc w:val="center"/>
        </w:trPr>
        <w:tc>
          <w:tcPr>
            <w:tcW w:w="2492" w:type="dxa"/>
          </w:tcPr>
          <w:p w:rsidR="005A25AD" w:rsidRPr="005A76EA" w:rsidRDefault="005A25AD" w:rsidP="005B7B1F">
            <w:pPr>
              <w:spacing w:line="276" w:lineRule="auto"/>
              <w:rPr>
                <w:b/>
                <w:lang w:eastAsia="en-US"/>
              </w:rPr>
            </w:pPr>
            <w:r w:rsidRPr="005A76EA">
              <w:rPr>
                <w:b/>
                <w:lang w:eastAsia="en-US"/>
              </w:rPr>
              <w:t>Итого:</w:t>
            </w:r>
          </w:p>
        </w:tc>
        <w:tc>
          <w:tcPr>
            <w:tcW w:w="1483" w:type="dxa"/>
          </w:tcPr>
          <w:p w:rsidR="005A25AD" w:rsidRPr="005A76EA" w:rsidRDefault="005A25AD" w:rsidP="005B7B1F">
            <w:pPr>
              <w:spacing w:line="276" w:lineRule="auto"/>
              <w:jc w:val="center"/>
              <w:rPr>
                <w:b/>
                <w:lang w:eastAsia="en-US"/>
              </w:rPr>
            </w:pPr>
            <w:r w:rsidRPr="005A76EA">
              <w:rPr>
                <w:b/>
                <w:lang w:eastAsia="en-US"/>
              </w:rPr>
              <w:t>234</w:t>
            </w:r>
          </w:p>
        </w:tc>
        <w:tc>
          <w:tcPr>
            <w:tcW w:w="2144" w:type="dxa"/>
            <w:gridSpan w:val="2"/>
          </w:tcPr>
          <w:p w:rsidR="005A25AD" w:rsidRPr="005A76EA" w:rsidRDefault="005A25AD" w:rsidP="005B7B1F">
            <w:pPr>
              <w:spacing w:line="276" w:lineRule="auto"/>
              <w:jc w:val="center"/>
              <w:rPr>
                <w:b/>
                <w:lang w:eastAsia="en-US"/>
              </w:rPr>
            </w:pPr>
            <w:r w:rsidRPr="005A76EA">
              <w:rPr>
                <w:b/>
                <w:lang w:eastAsia="en-US"/>
              </w:rPr>
              <w:t>-</w:t>
            </w:r>
          </w:p>
        </w:tc>
        <w:tc>
          <w:tcPr>
            <w:tcW w:w="3150" w:type="dxa"/>
            <w:gridSpan w:val="2"/>
          </w:tcPr>
          <w:p w:rsidR="005A25AD" w:rsidRPr="005A76EA" w:rsidRDefault="005A25AD" w:rsidP="005B7B1F">
            <w:pPr>
              <w:spacing w:line="276" w:lineRule="auto"/>
              <w:jc w:val="center"/>
              <w:rPr>
                <w:b/>
                <w:lang w:eastAsia="en-US"/>
              </w:rPr>
            </w:pPr>
            <w:r w:rsidRPr="005A76EA">
              <w:rPr>
                <w:b/>
                <w:lang w:eastAsia="en-US"/>
              </w:rPr>
              <w:t>-</w:t>
            </w:r>
          </w:p>
        </w:tc>
        <w:tc>
          <w:tcPr>
            <w:tcW w:w="4611" w:type="dxa"/>
            <w:gridSpan w:val="2"/>
          </w:tcPr>
          <w:p w:rsidR="005A25AD" w:rsidRPr="005A76EA" w:rsidRDefault="005A25AD" w:rsidP="005B7B1F">
            <w:pPr>
              <w:spacing w:line="276" w:lineRule="auto"/>
              <w:jc w:val="center"/>
              <w:rPr>
                <w:b/>
                <w:lang w:eastAsia="en-US"/>
              </w:rPr>
            </w:pPr>
            <w:r w:rsidRPr="005A76EA">
              <w:rPr>
                <w:b/>
                <w:lang w:eastAsia="en-US"/>
              </w:rPr>
              <w:t>-</w:t>
            </w:r>
          </w:p>
        </w:tc>
        <w:tc>
          <w:tcPr>
            <w:tcW w:w="2117" w:type="dxa"/>
            <w:gridSpan w:val="2"/>
          </w:tcPr>
          <w:p w:rsidR="005A25AD" w:rsidRPr="005A76EA" w:rsidRDefault="005A25AD" w:rsidP="005B7B1F">
            <w:pPr>
              <w:spacing w:line="276" w:lineRule="auto"/>
              <w:jc w:val="center"/>
              <w:rPr>
                <w:b/>
                <w:lang w:eastAsia="en-US"/>
              </w:rPr>
            </w:pPr>
            <w:r w:rsidRPr="005A76EA">
              <w:rPr>
                <w:b/>
                <w:lang w:eastAsia="en-US"/>
              </w:rPr>
              <w:t>117</w:t>
            </w:r>
          </w:p>
        </w:tc>
      </w:tr>
    </w:tbl>
    <w:p w:rsidR="00CD4DC4" w:rsidRPr="005A76EA" w:rsidRDefault="00CD4DC4" w:rsidP="00BD0114">
      <w:pPr>
        <w:rPr>
          <w:b/>
          <w:sz w:val="28"/>
          <w:szCs w:val="28"/>
        </w:rPr>
        <w:sectPr w:rsidR="00CD4DC4" w:rsidRPr="005A76EA" w:rsidSect="00885E51">
          <w:pgSz w:w="16838" w:h="11906" w:orient="landscape"/>
          <w:pgMar w:top="851" w:right="1134" w:bottom="1701" w:left="1134" w:header="709" w:footer="709" w:gutter="0"/>
          <w:cols w:space="708"/>
          <w:docGrid w:linePitch="360"/>
        </w:sectPr>
      </w:pPr>
    </w:p>
    <w:p w:rsidR="00CD4DC4" w:rsidRPr="005A76EA" w:rsidRDefault="00CD4DC4" w:rsidP="0097525C">
      <w:pPr>
        <w:jc w:val="center"/>
        <w:rPr>
          <w:b/>
          <w:sz w:val="28"/>
          <w:szCs w:val="28"/>
        </w:rPr>
      </w:pPr>
      <w:r w:rsidRPr="005A76EA">
        <w:rPr>
          <w:b/>
          <w:sz w:val="28"/>
          <w:szCs w:val="28"/>
        </w:rPr>
        <w:lastRenderedPageBreak/>
        <w:t xml:space="preserve">3. УСЛОВИЯ РЕАЛИЗАЦИИ ПРОГРАММЫ УЧЕБНОЙ </w:t>
      </w:r>
      <w:r w:rsidRPr="005A76EA">
        <w:rPr>
          <w:b/>
          <w:sz w:val="28"/>
          <w:szCs w:val="28"/>
        </w:rPr>
        <w:br/>
        <w:t>ДИСЦИПЛИНЫ</w:t>
      </w:r>
    </w:p>
    <w:p w:rsidR="00CD4DC4" w:rsidRPr="005A76EA" w:rsidRDefault="00CD4DC4" w:rsidP="00BD0114">
      <w:pPr>
        <w:rPr>
          <w:b/>
          <w:sz w:val="28"/>
          <w:szCs w:val="28"/>
        </w:rPr>
      </w:pPr>
    </w:p>
    <w:p w:rsidR="00CD4DC4" w:rsidRPr="005A76EA" w:rsidRDefault="00CD4DC4" w:rsidP="00BD0114">
      <w:pPr>
        <w:rPr>
          <w:b/>
          <w:sz w:val="28"/>
          <w:szCs w:val="28"/>
        </w:rPr>
      </w:pPr>
      <w:r w:rsidRPr="005A76EA">
        <w:rPr>
          <w:b/>
          <w:sz w:val="28"/>
          <w:szCs w:val="28"/>
        </w:rPr>
        <w:t xml:space="preserve">3.1. Учебно-методическое обеспечение </w:t>
      </w:r>
    </w:p>
    <w:p w:rsidR="00CD4DC4" w:rsidRPr="005A76EA" w:rsidRDefault="00CD4DC4" w:rsidP="00BD0114">
      <w:pPr>
        <w:ind w:firstLine="720"/>
        <w:rPr>
          <w:sz w:val="28"/>
          <w:szCs w:val="28"/>
        </w:rPr>
      </w:pPr>
      <w:r w:rsidRPr="005A76EA">
        <w:rPr>
          <w:sz w:val="28"/>
          <w:szCs w:val="28"/>
        </w:rPr>
        <w:t>Учебно-методическое обеспечение учебной дисциплины состоит:</w:t>
      </w:r>
    </w:p>
    <w:p w:rsidR="00CD4DC4" w:rsidRPr="005A76EA" w:rsidRDefault="00CD4DC4" w:rsidP="00BD0114">
      <w:pPr>
        <w:ind w:firstLine="720"/>
        <w:rPr>
          <w:sz w:val="28"/>
          <w:szCs w:val="28"/>
        </w:rPr>
      </w:pPr>
      <w:r w:rsidRPr="005A76EA">
        <w:rPr>
          <w:sz w:val="28"/>
          <w:szCs w:val="28"/>
        </w:rPr>
        <w:t>- Федеральный государственный образовательный стандарт среднего общего образования;</w:t>
      </w:r>
    </w:p>
    <w:p w:rsidR="00CD4DC4" w:rsidRPr="005A76EA" w:rsidRDefault="00CD4DC4" w:rsidP="00BD0114">
      <w:pPr>
        <w:ind w:firstLine="720"/>
        <w:rPr>
          <w:sz w:val="28"/>
          <w:szCs w:val="28"/>
        </w:rPr>
      </w:pPr>
      <w:r w:rsidRPr="005A76EA">
        <w:rPr>
          <w:sz w:val="28"/>
          <w:szCs w:val="28"/>
        </w:rPr>
        <w:t>- учебно-методический комплекс учебной дисциплины;</w:t>
      </w:r>
    </w:p>
    <w:p w:rsidR="00CD4DC4" w:rsidRPr="005A76EA" w:rsidRDefault="00CD4DC4" w:rsidP="00BD0114">
      <w:pPr>
        <w:ind w:firstLine="720"/>
        <w:rPr>
          <w:sz w:val="28"/>
          <w:szCs w:val="28"/>
        </w:rPr>
      </w:pPr>
      <w:r w:rsidRPr="005A76EA">
        <w:rPr>
          <w:sz w:val="28"/>
          <w:szCs w:val="28"/>
        </w:rPr>
        <w:t>- контрольно-оценочные материалы текущего контроля;</w:t>
      </w:r>
    </w:p>
    <w:p w:rsidR="00CD4DC4" w:rsidRPr="005A76EA" w:rsidRDefault="00CD4DC4" w:rsidP="00BD0114">
      <w:pPr>
        <w:ind w:firstLine="720"/>
        <w:rPr>
          <w:sz w:val="28"/>
          <w:szCs w:val="28"/>
        </w:rPr>
      </w:pPr>
      <w:r w:rsidRPr="005A76EA">
        <w:rPr>
          <w:sz w:val="28"/>
          <w:szCs w:val="28"/>
        </w:rPr>
        <w:t>- контрольно-оценочные материалы итогового контроля.</w:t>
      </w:r>
    </w:p>
    <w:p w:rsidR="00CD4DC4" w:rsidRPr="005A76EA" w:rsidRDefault="00CD4DC4" w:rsidP="00BD0114">
      <w:pPr>
        <w:rPr>
          <w:sz w:val="28"/>
          <w:szCs w:val="28"/>
        </w:rPr>
      </w:pPr>
      <w:r w:rsidRPr="005A76EA">
        <w:rPr>
          <w:sz w:val="28"/>
          <w:szCs w:val="28"/>
        </w:rPr>
        <w:t xml:space="preserve">          - методические рекомендации по выполнению самостоятельной работы.</w:t>
      </w:r>
    </w:p>
    <w:p w:rsidR="00CD4DC4" w:rsidRPr="005A76EA" w:rsidRDefault="00CD4DC4" w:rsidP="00BD0114">
      <w:pPr>
        <w:ind w:firstLine="720"/>
        <w:rPr>
          <w:sz w:val="28"/>
          <w:szCs w:val="28"/>
        </w:rPr>
      </w:pPr>
      <w:r w:rsidRPr="005A76EA">
        <w:rPr>
          <w:sz w:val="28"/>
          <w:szCs w:val="28"/>
        </w:rPr>
        <w:t>- раздаточный материал.</w:t>
      </w:r>
    </w:p>
    <w:p w:rsidR="00CD4DC4" w:rsidRPr="005A76EA" w:rsidRDefault="00CD4DC4" w:rsidP="00BD0114">
      <w:pPr>
        <w:rPr>
          <w:b/>
          <w:sz w:val="28"/>
          <w:szCs w:val="28"/>
        </w:rPr>
      </w:pPr>
    </w:p>
    <w:p w:rsidR="00CD4DC4" w:rsidRPr="005A76EA" w:rsidRDefault="00CD4DC4" w:rsidP="00BD0114">
      <w:pPr>
        <w:rPr>
          <w:b/>
          <w:sz w:val="28"/>
          <w:szCs w:val="28"/>
        </w:rPr>
      </w:pPr>
      <w:r w:rsidRPr="005A76EA">
        <w:rPr>
          <w:b/>
          <w:sz w:val="28"/>
          <w:szCs w:val="28"/>
        </w:rPr>
        <w:t>3.2. Материально-техническое обеспечение</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Реализация программы дисциплины требует наличия учебного кабинета математики; </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Оборудование учебного кабинета: </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    - посадочные места; </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    - рабочее место преподавателя;</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    - учебно-наглядные пособия по дисциплине «Математика».</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 Технические средства обучения: </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    - компьютер;</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    - мультимедийный проектор;</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    - экран.</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16"/>
          <w:szCs w:val="16"/>
        </w:rPr>
      </w:pP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sz w:val="28"/>
          <w:szCs w:val="28"/>
        </w:rPr>
      </w:pPr>
      <w:r w:rsidRPr="005A76EA">
        <w:rPr>
          <w:bCs/>
          <w:sz w:val="28"/>
          <w:szCs w:val="28"/>
        </w:rPr>
        <w:t xml:space="preserve"> Учебно-наглядные пособия: </w:t>
      </w:r>
    </w:p>
    <w:p w:rsidR="00CD4DC4" w:rsidRPr="005A76EA" w:rsidRDefault="00CD4DC4" w:rsidP="00BD0114">
      <w:pPr>
        <w:ind w:firstLine="720"/>
        <w:rPr>
          <w:bCs/>
          <w:sz w:val="28"/>
          <w:szCs w:val="28"/>
        </w:rPr>
      </w:pPr>
      <w:r w:rsidRPr="005A76EA">
        <w:rPr>
          <w:bCs/>
          <w:sz w:val="28"/>
          <w:szCs w:val="28"/>
        </w:rPr>
        <w:t xml:space="preserve">    - плакаты по темам «Степени и их свойства», «Логарифмы и их свойства», «Тригонометрия», «Основные формулы дифференцирования», «Основные формулы интегрирования», «Правила дифференцирования», «Многогранники», «Тела вращения», «Векторы»;</w:t>
      </w:r>
    </w:p>
    <w:p w:rsidR="00CD4DC4" w:rsidRPr="005A76EA" w:rsidRDefault="00CD4DC4" w:rsidP="00BD0114">
      <w:pPr>
        <w:ind w:firstLine="720"/>
        <w:rPr>
          <w:bCs/>
          <w:sz w:val="28"/>
          <w:szCs w:val="28"/>
        </w:rPr>
      </w:pPr>
      <w:r w:rsidRPr="005A76EA">
        <w:rPr>
          <w:bCs/>
          <w:sz w:val="28"/>
          <w:szCs w:val="28"/>
        </w:rPr>
        <w:t xml:space="preserve">    - компьютерные обучающие программы по разделам: «Алгебра и начала анализа», «Стереометрия».</w:t>
      </w:r>
    </w:p>
    <w:p w:rsidR="00CD4DC4" w:rsidRPr="005A76EA" w:rsidRDefault="00CD4DC4" w:rsidP="00BD0114">
      <w:pPr>
        <w:rPr>
          <w:b/>
          <w:sz w:val="28"/>
          <w:szCs w:val="28"/>
        </w:rPr>
      </w:pPr>
    </w:p>
    <w:p w:rsidR="00CD4DC4" w:rsidRPr="005A76EA" w:rsidRDefault="00CD4DC4" w:rsidP="00BD0114">
      <w:pPr>
        <w:rPr>
          <w:b/>
          <w:sz w:val="28"/>
          <w:szCs w:val="28"/>
        </w:rPr>
      </w:pPr>
      <w:r w:rsidRPr="005A76EA">
        <w:rPr>
          <w:b/>
          <w:sz w:val="28"/>
          <w:szCs w:val="28"/>
        </w:rPr>
        <w:t>3.3. Информационное обеспечение обучения (перечень рекомендуемых учебных изданий, Интернет-ресурсов, дополнительной литературы)</w:t>
      </w:r>
    </w:p>
    <w:p w:rsidR="00CD4DC4" w:rsidRPr="005A76EA" w:rsidRDefault="00CD4DC4" w:rsidP="00BD0114">
      <w:pPr>
        <w:ind w:firstLine="720"/>
        <w:rPr>
          <w:sz w:val="28"/>
          <w:szCs w:val="28"/>
        </w:rPr>
      </w:pP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sz w:val="28"/>
          <w:szCs w:val="28"/>
        </w:rPr>
      </w:pPr>
      <w:r w:rsidRPr="005A76EA">
        <w:rPr>
          <w:bCs/>
          <w:sz w:val="28"/>
          <w:szCs w:val="28"/>
        </w:rPr>
        <w:t>Основные источники:</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sz w:val="28"/>
          <w:szCs w:val="28"/>
        </w:rPr>
      </w:pPr>
      <w:r w:rsidRPr="005A76EA">
        <w:rPr>
          <w:bCs/>
          <w:sz w:val="28"/>
          <w:szCs w:val="28"/>
        </w:rPr>
        <w:t xml:space="preserve">1. </w:t>
      </w:r>
      <w:r w:rsidRPr="005A76EA">
        <w:rPr>
          <w:sz w:val="28"/>
          <w:szCs w:val="28"/>
        </w:rPr>
        <w:t xml:space="preserve">Алимов Ш.А. и др. Алгебра и начала математического  анализа. 10-11 классы: учеб. Для </w:t>
      </w:r>
      <w:proofErr w:type="spellStart"/>
      <w:r w:rsidRPr="005A76EA">
        <w:rPr>
          <w:sz w:val="28"/>
          <w:szCs w:val="28"/>
        </w:rPr>
        <w:t>общеобразоват</w:t>
      </w:r>
      <w:proofErr w:type="spellEnd"/>
      <w:r w:rsidRPr="005A76EA">
        <w:rPr>
          <w:sz w:val="28"/>
          <w:szCs w:val="28"/>
        </w:rPr>
        <w:t>. Учреждений: базовый уровень/  – М., 201</w:t>
      </w:r>
      <w:r w:rsidR="00113693">
        <w:rPr>
          <w:sz w:val="28"/>
          <w:szCs w:val="28"/>
        </w:rPr>
        <w:t>6</w:t>
      </w:r>
      <w:r w:rsidRPr="005A76EA">
        <w:rPr>
          <w:sz w:val="28"/>
          <w:szCs w:val="28"/>
        </w:rPr>
        <w:t>.</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bCs/>
          <w:sz w:val="28"/>
          <w:szCs w:val="28"/>
        </w:rPr>
      </w:pPr>
      <w:r w:rsidRPr="005A76EA">
        <w:rPr>
          <w:sz w:val="28"/>
          <w:szCs w:val="28"/>
        </w:rPr>
        <w:t xml:space="preserve">   2. </w:t>
      </w:r>
      <w:r w:rsidRPr="005A76EA">
        <w:rPr>
          <w:bCs/>
          <w:sz w:val="28"/>
          <w:szCs w:val="28"/>
        </w:rPr>
        <w:t xml:space="preserve">Соловейчик И.Л., </w:t>
      </w:r>
      <w:proofErr w:type="spellStart"/>
      <w:r w:rsidRPr="005A76EA">
        <w:rPr>
          <w:bCs/>
          <w:sz w:val="28"/>
          <w:szCs w:val="28"/>
        </w:rPr>
        <w:t>Лисичкин</w:t>
      </w:r>
      <w:proofErr w:type="spellEnd"/>
      <w:r w:rsidRPr="005A76EA">
        <w:rPr>
          <w:bCs/>
          <w:sz w:val="28"/>
          <w:szCs w:val="28"/>
        </w:rPr>
        <w:t xml:space="preserve"> В.Т. Сборник задач по математике: Учебное</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5A76EA">
        <w:rPr>
          <w:bCs/>
          <w:sz w:val="28"/>
          <w:szCs w:val="28"/>
        </w:rPr>
        <w:t>пособи</w:t>
      </w:r>
      <w:proofErr w:type="gramStart"/>
      <w:r w:rsidRPr="005A76EA">
        <w:rPr>
          <w:bCs/>
          <w:sz w:val="28"/>
          <w:szCs w:val="28"/>
        </w:rPr>
        <w:t>е-</w:t>
      </w:r>
      <w:proofErr w:type="gramEnd"/>
      <w:r w:rsidRPr="005A76EA">
        <w:rPr>
          <w:bCs/>
          <w:sz w:val="28"/>
          <w:szCs w:val="28"/>
        </w:rPr>
        <w:t xml:space="preserve"> М.    Высшая школа , </w:t>
      </w:r>
      <w:smartTag w:uri="urn:schemas-microsoft-com:office:smarttags" w:element="metricconverter">
        <w:smartTagPr>
          <w:attr w:name="ProductID" w:val="2015 г"/>
        </w:smartTagPr>
        <w:r w:rsidRPr="005A76EA">
          <w:rPr>
            <w:bCs/>
            <w:sz w:val="28"/>
            <w:szCs w:val="28"/>
          </w:rPr>
          <w:t>2015 г</w:t>
        </w:r>
      </w:smartTag>
      <w:r w:rsidRPr="005A76EA">
        <w:rPr>
          <w:bCs/>
          <w:sz w:val="28"/>
          <w:szCs w:val="28"/>
        </w:rPr>
        <w:t>.;</w:t>
      </w:r>
    </w:p>
    <w:p w:rsidR="00CD4DC4" w:rsidRPr="005A76EA" w:rsidRDefault="00CD4DC4" w:rsidP="00BD0114">
      <w:pPr>
        <w:pStyle w:val="a7"/>
        <w:spacing w:line="240" w:lineRule="auto"/>
        <w:ind w:firstLine="720"/>
        <w:jc w:val="left"/>
        <w:rPr>
          <w:b w:val="0"/>
          <w:sz w:val="28"/>
          <w:szCs w:val="28"/>
        </w:rPr>
      </w:pPr>
      <w:r w:rsidRPr="005A76EA">
        <w:rPr>
          <w:b w:val="0"/>
          <w:sz w:val="28"/>
          <w:szCs w:val="28"/>
        </w:rPr>
        <w:lastRenderedPageBreak/>
        <w:t xml:space="preserve">3.Атанасян Л.С. Геометрия. 10 -11 классы: базовый и </w:t>
      </w:r>
      <w:proofErr w:type="spellStart"/>
      <w:r w:rsidRPr="005A76EA">
        <w:rPr>
          <w:b w:val="0"/>
          <w:sz w:val="28"/>
          <w:szCs w:val="28"/>
        </w:rPr>
        <w:t>профил</w:t>
      </w:r>
      <w:proofErr w:type="spellEnd"/>
      <w:r w:rsidRPr="005A76EA">
        <w:rPr>
          <w:b w:val="0"/>
          <w:sz w:val="28"/>
          <w:szCs w:val="28"/>
        </w:rPr>
        <w:t xml:space="preserve">. уровни учеб. для </w:t>
      </w:r>
      <w:proofErr w:type="spellStart"/>
      <w:r w:rsidRPr="005A76EA">
        <w:rPr>
          <w:b w:val="0"/>
          <w:sz w:val="28"/>
          <w:szCs w:val="28"/>
        </w:rPr>
        <w:t>общеобразоват</w:t>
      </w:r>
      <w:proofErr w:type="spellEnd"/>
      <w:r w:rsidRPr="005A76EA">
        <w:rPr>
          <w:b w:val="0"/>
          <w:sz w:val="28"/>
          <w:szCs w:val="28"/>
        </w:rPr>
        <w:t>. учреждений/ Л.С.Атанасян</w:t>
      </w:r>
      <w:proofErr w:type="gramStart"/>
      <w:r w:rsidRPr="005A76EA">
        <w:rPr>
          <w:b w:val="0"/>
          <w:sz w:val="28"/>
          <w:szCs w:val="28"/>
        </w:rPr>
        <w:t>,В</w:t>
      </w:r>
      <w:proofErr w:type="gramEnd"/>
      <w:r w:rsidRPr="005A76EA">
        <w:rPr>
          <w:b w:val="0"/>
          <w:sz w:val="28"/>
          <w:szCs w:val="28"/>
        </w:rPr>
        <w:t>.Ф.Бутузов,С.Б.Кадомцев.-20-е изд.. – М.:</w:t>
      </w:r>
      <w:r w:rsidR="00910E65">
        <w:rPr>
          <w:b w:val="0"/>
          <w:sz w:val="28"/>
          <w:szCs w:val="28"/>
        </w:rPr>
        <w:t xml:space="preserve"> </w:t>
      </w:r>
      <w:r w:rsidRPr="005A76EA">
        <w:rPr>
          <w:b w:val="0"/>
          <w:sz w:val="28"/>
          <w:szCs w:val="28"/>
        </w:rPr>
        <w:t>Просвещение,201</w:t>
      </w:r>
      <w:r w:rsidR="00910E65">
        <w:rPr>
          <w:b w:val="0"/>
          <w:sz w:val="28"/>
          <w:szCs w:val="28"/>
        </w:rPr>
        <w:t>7</w:t>
      </w:r>
      <w:r w:rsidRPr="005A76EA">
        <w:rPr>
          <w:b w:val="0"/>
          <w:sz w:val="28"/>
          <w:szCs w:val="28"/>
        </w:rPr>
        <w:t>.-255с.-(МГУ-школе)</w:t>
      </w:r>
    </w:p>
    <w:p w:rsidR="00CD4DC4" w:rsidRPr="005A76EA" w:rsidRDefault="00CD4DC4" w:rsidP="00BD0114">
      <w:pPr>
        <w:pStyle w:val="a4"/>
        <w:spacing w:before="0" w:beforeAutospacing="0" w:after="0" w:afterAutospacing="0"/>
        <w:ind w:firstLine="540"/>
        <w:rPr>
          <w:sz w:val="28"/>
          <w:szCs w:val="28"/>
        </w:rPr>
      </w:pP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bCs/>
          <w:sz w:val="28"/>
          <w:szCs w:val="28"/>
        </w:rPr>
      </w:pPr>
      <w:r w:rsidRPr="005A76EA">
        <w:rPr>
          <w:bCs/>
          <w:sz w:val="28"/>
          <w:szCs w:val="28"/>
        </w:rPr>
        <w:t xml:space="preserve">Дополнительные источники: </w:t>
      </w:r>
    </w:p>
    <w:p w:rsidR="00CD4DC4" w:rsidRPr="005A76EA" w:rsidRDefault="00CD4DC4" w:rsidP="00BD0114">
      <w:pPr>
        <w:pStyle w:val="a4"/>
        <w:spacing w:before="0" w:beforeAutospacing="0" w:after="0" w:afterAutospacing="0"/>
        <w:ind w:firstLine="540"/>
        <w:rPr>
          <w:sz w:val="28"/>
          <w:szCs w:val="28"/>
        </w:rPr>
      </w:pPr>
      <w:r w:rsidRPr="005A76EA">
        <w:rPr>
          <w:bCs/>
          <w:sz w:val="28"/>
          <w:szCs w:val="28"/>
        </w:rPr>
        <w:t xml:space="preserve">1. </w:t>
      </w:r>
      <w:r w:rsidRPr="005A76EA">
        <w:rPr>
          <w:sz w:val="28"/>
          <w:szCs w:val="28"/>
        </w:rPr>
        <w:t xml:space="preserve">Башмаков М.И. Алгебра и начала математического анализа (базовый уровень). 10 </w:t>
      </w:r>
      <w:proofErr w:type="spellStart"/>
      <w:r w:rsidRPr="005A76EA">
        <w:rPr>
          <w:sz w:val="28"/>
          <w:szCs w:val="28"/>
        </w:rPr>
        <w:t>кл</w:t>
      </w:r>
      <w:proofErr w:type="spellEnd"/>
      <w:r w:rsidRPr="005A76EA">
        <w:rPr>
          <w:sz w:val="28"/>
          <w:szCs w:val="28"/>
        </w:rPr>
        <w:t>. – М.,  2008.</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bCs/>
          <w:sz w:val="28"/>
          <w:szCs w:val="28"/>
        </w:rPr>
      </w:pPr>
      <w:r w:rsidRPr="005A76EA">
        <w:rPr>
          <w:bCs/>
          <w:sz w:val="28"/>
          <w:szCs w:val="28"/>
        </w:rPr>
        <w:t xml:space="preserve">2.Выгодский М.Я. Справочник по высшей математике.  - М. </w:t>
      </w:r>
      <w:proofErr w:type="spellStart"/>
      <w:r w:rsidRPr="005A76EA">
        <w:rPr>
          <w:bCs/>
          <w:sz w:val="28"/>
          <w:szCs w:val="28"/>
        </w:rPr>
        <w:t>Росткнига</w:t>
      </w:r>
      <w:proofErr w:type="spellEnd"/>
      <w:r w:rsidRPr="005A76EA">
        <w:rPr>
          <w:bCs/>
          <w:sz w:val="28"/>
          <w:szCs w:val="28"/>
        </w:rPr>
        <w:t>, 2011.</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bCs/>
          <w:sz w:val="28"/>
          <w:szCs w:val="28"/>
        </w:rPr>
      </w:pPr>
      <w:r w:rsidRPr="005A76EA">
        <w:rPr>
          <w:bCs/>
          <w:sz w:val="28"/>
          <w:szCs w:val="28"/>
        </w:rPr>
        <w:t>3. Щипачев В.С. Задачи по высшей математике – учебное пособие - М.,</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5A76EA">
        <w:rPr>
          <w:bCs/>
          <w:sz w:val="28"/>
          <w:szCs w:val="28"/>
        </w:rPr>
        <w:t>Высшая школа,   2012;</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bCs/>
          <w:sz w:val="28"/>
          <w:szCs w:val="28"/>
        </w:rPr>
      </w:pPr>
      <w:r w:rsidRPr="005A76EA">
        <w:rPr>
          <w:bCs/>
          <w:sz w:val="28"/>
          <w:szCs w:val="28"/>
        </w:rPr>
        <w:t xml:space="preserve">4. Кремер Н.Ш. Высшая математика для экономистов – учебник для вузов – </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u w:val="single"/>
        </w:rPr>
      </w:pPr>
      <w:r w:rsidRPr="005A76EA">
        <w:rPr>
          <w:bCs/>
          <w:sz w:val="28"/>
          <w:szCs w:val="28"/>
        </w:rPr>
        <w:t xml:space="preserve">М.: </w:t>
      </w:r>
      <w:proofErr w:type="spellStart"/>
      <w:r w:rsidRPr="005A76EA">
        <w:rPr>
          <w:bCs/>
          <w:sz w:val="28"/>
          <w:szCs w:val="28"/>
        </w:rPr>
        <w:t>Юнити</w:t>
      </w:r>
      <w:proofErr w:type="spellEnd"/>
      <w:r w:rsidRPr="005A76EA">
        <w:rPr>
          <w:bCs/>
          <w:sz w:val="28"/>
          <w:szCs w:val="28"/>
        </w:rPr>
        <w:t xml:space="preserve">, </w:t>
      </w:r>
      <w:smartTag w:uri="urn:schemas-microsoft-com:office:smarttags" w:element="metricconverter">
        <w:smartTagPr>
          <w:attr w:name="ProductID" w:val="2013 г"/>
        </w:smartTagPr>
        <w:r w:rsidRPr="005A76EA">
          <w:rPr>
            <w:bCs/>
            <w:sz w:val="28"/>
            <w:szCs w:val="28"/>
          </w:rPr>
          <w:t>2013 г</w:t>
        </w:r>
      </w:smartTag>
      <w:r w:rsidRPr="005A76EA">
        <w:rPr>
          <w:bCs/>
          <w:sz w:val="28"/>
          <w:szCs w:val="28"/>
        </w:rPr>
        <w:t>.</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5A76EA">
        <w:rPr>
          <w:bCs/>
          <w:sz w:val="28"/>
          <w:szCs w:val="28"/>
        </w:rPr>
        <w:t xml:space="preserve">        5. Колягин Ю.М. ,  </w:t>
      </w:r>
      <w:proofErr w:type="spellStart"/>
      <w:r w:rsidRPr="005A76EA">
        <w:rPr>
          <w:bCs/>
          <w:sz w:val="28"/>
          <w:szCs w:val="28"/>
        </w:rPr>
        <w:t>Луганкин</w:t>
      </w:r>
      <w:proofErr w:type="spellEnd"/>
      <w:r w:rsidRPr="005A76EA">
        <w:rPr>
          <w:bCs/>
          <w:sz w:val="28"/>
          <w:szCs w:val="28"/>
        </w:rPr>
        <w:t xml:space="preserve"> Г.Л.,   Яковлев  Г.Н. Математика в 2-х томах</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5A76EA">
        <w:rPr>
          <w:bCs/>
          <w:sz w:val="28"/>
          <w:szCs w:val="28"/>
        </w:rPr>
        <w:t>Учебное пособие - М. Новая волна,  2010;</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i/>
        </w:rPr>
      </w:pP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i/>
        </w:rPr>
      </w:pPr>
    </w:p>
    <w:p w:rsidR="00CD4DC4" w:rsidRPr="005A76EA" w:rsidRDefault="00CD4DC4" w:rsidP="00BD0114">
      <w:pPr>
        <w:ind w:firstLine="720"/>
        <w:rPr>
          <w:sz w:val="28"/>
          <w:szCs w:val="28"/>
        </w:rPr>
      </w:pPr>
      <w:r w:rsidRPr="005A76EA">
        <w:rPr>
          <w:sz w:val="28"/>
          <w:szCs w:val="28"/>
        </w:rPr>
        <w:t>Интернет ресурсы:</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r w:rsidRPr="005A76EA">
        <w:rPr>
          <w:sz w:val="28"/>
          <w:szCs w:val="28"/>
        </w:rPr>
        <w:t xml:space="preserve">1. </w:t>
      </w:r>
      <w:r w:rsidRPr="005A76EA">
        <w:rPr>
          <w:bCs/>
          <w:sz w:val="28"/>
          <w:szCs w:val="28"/>
        </w:rPr>
        <w:t>Электронно-библиотечная система [Электронный ресурс] – режим дос</w:t>
      </w:r>
      <w:r w:rsidR="00910E65">
        <w:rPr>
          <w:bCs/>
          <w:sz w:val="28"/>
          <w:szCs w:val="28"/>
        </w:rPr>
        <w:t>тупа:  http://znanium.com/ (2017</w:t>
      </w:r>
      <w:r w:rsidRPr="005A76EA">
        <w:rPr>
          <w:bCs/>
          <w:sz w:val="28"/>
          <w:szCs w:val="28"/>
        </w:rPr>
        <w:t>).</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r w:rsidRPr="005A76EA">
        <w:rPr>
          <w:sz w:val="28"/>
          <w:szCs w:val="28"/>
          <w:lang w:eastAsia="en-US"/>
        </w:rPr>
        <w:t xml:space="preserve">2. Информационные, тренировочные и контрольные материалы </w:t>
      </w:r>
      <w:r w:rsidRPr="005A76EA">
        <w:rPr>
          <w:bCs/>
          <w:sz w:val="28"/>
          <w:szCs w:val="28"/>
        </w:rPr>
        <w:t>[Электронный ресурс] – режим доступа: http://</w:t>
      </w:r>
      <w:r w:rsidRPr="005A76EA">
        <w:rPr>
          <w:sz w:val="28"/>
          <w:szCs w:val="28"/>
          <w:lang w:eastAsia="en-US"/>
        </w:rPr>
        <w:t>www.fcior.edu.ru</w:t>
      </w:r>
      <w:r w:rsidRPr="005A76EA">
        <w:rPr>
          <w:bCs/>
          <w:sz w:val="28"/>
          <w:szCs w:val="28"/>
        </w:rPr>
        <w:t xml:space="preserve"> (201</w:t>
      </w:r>
      <w:r w:rsidR="00910E65">
        <w:rPr>
          <w:bCs/>
          <w:sz w:val="28"/>
          <w:szCs w:val="28"/>
        </w:rPr>
        <w:t>7</w:t>
      </w:r>
      <w:r w:rsidRPr="005A76EA">
        <w:rPr>
          <w:bCs/>
          <w:sz w:val="28"/>
          <w:szCs w:val="28"/>
        </w:rPr>
        <w:t>).</w:t>
      </w:r>
    </w:p>
    <w:p w:rsidR="00CD4DC4" w:rsidRPr="005A76EA" w:rsidRDefault="00CD4DC4" w:rsidP="00BD0114">
      <w:pPr>
        <w:ind w:firstLine="720"/>
        <w:rPr>
          <w:b/>
          <w:sz w:val="28"/>
          <w:szCs w:val="28"/>
        </w:rPr>
      </w:pPr>
      <w:r w:rsidRPr="005A76EA">
        <w:rPr>
          <w:sz w:val="28"/>
          <w:szCs w:val="28"/>
          <w:lang w:eastAsia="en-US"/>
        </w:rPr>
        <w:t xml:space="preserve">3.  </w:t>
      </w:r>
      <w:proofErr w:type="gramStart"/>
      <w:r w:rsidRPr="005A76EA">
        <w:rPr>
          <w:sz w:val="28"/>
          <w:szCs w:val="28"/>
          <w:lang w:eastAsia="en-US"/>
        </w:rPr>
        <w:t>Единая</w:t>
      </w:r>
      <w:proofErr w:type="gramEnd"/>
      <w:r w:rsidRPr="005A76EA">
        <w:rPr>
          <w:sz w:val="28"/>
          <w:szCs w:val="28"/>
          <w:lang w:eastAsia="en-US"/>
        </w:rPr>
        <w:t xml:space="preserve"> коллекции цифровых образовательных ресурсов</w:t>
      </w:r>
      <w:r w:rsidRPr="005A76EA">
        <w:rPr>
          <w:bCs/>
          <w:sz w:val="28"/>
          <w:szCs w:val="28"/>
        </w:rPr>
        <w:t xml:space="preserve"> [Электронный ресурс] – режим доступа:  http://</w:t>
      </w:r>
      <w:r w:rsidRPr="005A76EA">
        <w:rPr>
          <w:sz w:val="28"/>
          <w:szCs w:val="28"/>
          <w:lang w:eastAsia="en-US"/>
        </w:rPr>
        <w:t xml:space="preserve">www.school-collection.edu.ru </w:t>
      </w:r>
      <w:r w:rsidRPr="005A76EA">
        <w:rPr>
          <w:bCs/>
          <w:sz w:val="28"/>
          <w:szCs w:val="28"/>
        </w:rPr>
        <w:t>(2006-201</w:t>
      </w:r>
      <w:r w:rsidR="00910E65">
        <w:rPr>
          <w:bCs/>
          <w:sz w:val="28"/>
          <w:szCs w:val="28"/>
        </w:rPr>
        <w:t>7</w:t>
      </w:r>
      <w:r w:rsidRPr="005A76EA">
        <w:rPr>
          <w:bCs/>
          <w:sz w:val="28"/>
          <w:szCs w:val="28"/>
        </w:rPr>
        <w:t>).</w:t>
      </w:r>
    </w:p>
    <w:p w:rsidR="00CD4DC4" w:rsidRPr="005A76EA" w:rsidRDefault="00CD4DC4" w:rsidP="00BD0114">
      <w:pPr>
        <w:ind w:firstLine="720"/>
      </w:pPr>
    </w:p>
    <w:p w:rsidR="00CD4DC4" w:rsidRPr="005A76EA" w:rsidRDefault="00CD4DC4" w:rsidP="00BD0114">
      <w:pPr>
        <w:ind w:firstLine="720"/>
      </w:pPr>
    </w:p>
    <w:p w:rsidR="00F87AD2" w:rsidRPr="005A76EA" w:rsidRDefault="00F87AD2" w:rsidP="00BD0114"/>
    <w:sectPr w:rsidR="00F87AD2" w:rsidRPr="005A76EA" w:rsidSect="00885E51">
      <w:pgSz w:w="11906" w:h="16838"/>
      <w:pgMar w:top="1134" w:right="746"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D1A" w:rsidRDefault="00586D1A">
      <w:r>
        <w:separator/>
      </w:r>
    </w:p>
  </w:endnote>
  <w:endnote w:type="continuationSeparator" w:id="0">
    <w:p w:rsidR="00586D1A" w:rsidRDefault="0058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6B" w:rsidRDefault="00037E6B">
    <w:pPr>
      <w:pStyle w:val="ae"/>
      <w:jc w:val="right"/>
    </w:pPr>
    <w:r>
      <w:fldChar w:fldCharType="begin"/>
    </w:r>
    <w:r>
      <w:instrText>PAGE   \* MERGEFORMAT</w:instrText>
    </w:r>
    <w:r>
      <w:fldChar w:fldCharType="separate"/>
    </w:r>
    <w:r w:rsidR="00CC6F27">
      <w:rPr>
        <w:noProof/>
      </w:rPr>
      <w:t>9</w:t>
    </w:r>
    <w:r>
      <w:fldChar w:fldCharType="end"/>
    </w:r>
  </w:p>
  <w:p w:rsidR="00037E6B" w:rsidRDefault="00037E6B" w:rsidP="00885E51">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6B" w:rsidRDefault="00037E6B">
    <w:pPr>
      <w:pStyle w:val="ae"/>
      <w:jc w:val="right"/>
    </w:pPr>
  </w:p>
  <w:p w:rsidR="00037E6B" w:rsidRDefault="00037E6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D1A" w:rsidRDefault="00586D1A">
      <w:r>
        <w:separator/>
      </w:r>
    </w:p>
  </w:footnote>
  <w:footnote w:type="continuationSeparator" w:id="0">
    <w:p w:rsidR="00586D1A" w:rsidRDefault="0058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6"/>
    <w:lvl w:ilvl="0">
      <w:start w:val="1"/>
      <w:numFmt w:val="bullet"/>
      <w:lvlText w:val=""/>
      <w:lvlJc w:val="left"/>
      <w:pPr>
        <w:tabs>
          <w:tab w:val="num" w:pos="567"/>
        </w:tabs>
        <w:ind w:left="567" w:hanging="567"/>
      </w:pPr>
      <w:rPr>
        <w:rFonts w:ascii="Symbol" w:hAnsi="Symbol"/>
      </w:rPr>
    </w:lvl>
  </w:abstractNum>
  <w:abstractNum w:abstractNumId="1">
    <w:nsid w:val="799A6E94"/>
    <w:multiLevelType w:val="hybridMultilevel"/>
    <w:tmpl w:val="F53C945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203"/>
    <w:rsid w:val="00037E6B"/>
    <w:rsid w:val="000902D1"/>
    <w:rsid w:val="00100F09"/>
    <w:rsid w:val="00106FF3"/>
    <w:rsid w:val="00113693"/>
    <w:rsid w:val="00116EE6"/>
    <w:rsid w:val="001A052F"/>
    <w:rsid w:val="001A0BB6"/>
    <w:rsid w:val="001D53D3"/>
    <w:rsid w:val="0023230E"/>
    <w:rsid w:val="00236AFC"/>
    <w:rsid w:val="00295ED8"/>
    <w:rsid w:val="002C2866"/>
    <w:rsid w:val="002D754D"/>
    <w:rsid w:val="003228F8"/>
    <w:rsid w:val="00331CDD"/>
    <w:rsid w:val="003F0A29"/>
    <w:rsid w:val="004215B5"/>
    <w:rsid w:val="004572FC"/>
    <w:rsid w:val="004715D1"/>
    <w:rsid w:val="004C22AE"/>
    <w:rsid w:val="00512566"/>
    <w:rsid w:val="00532EB3"/>
    <w:rsid w:val="0054360A"/>
    <w:rsid w:val="00575355"/>
    <w:rsid w:val="00586D1A"/>
    <w:rsid w:val="00596969"/>
    <w:rsid w:val="005A25AD"/>
    <w:rsid w:val="005A76EA"/>
    <w:rsid w:val="005B7B1F"/>
    <w:rsid w:val="005C6A87"/>
    <w:rsid w:val="005F3203"/>
    <w:rsid w:val="005F533E"/>
    <w:rsid w:val="006034F0"/>
    <w:rsid w:val="00614C5D"/>
    <w:rsid w:val="00685614"/>
    <w:rsid w:val="00695D91"/>
    <w:rsid w:val="006B488A"/>
    <w:rsid w:val="006D39D5"/>
    <w:rsid w:val="007608C9"/>
    <w:rsid w:val="00803CA8"/>
    <w:rsid w:val="00885E51"/>
    <w:rsid w:val="00910E65"/>
    <w:rsid w:val="00940BDF"/>
    <w:rsid w:val="0096331D"/>
    <w:rsid w:val="0097525C"/>
    <w:rsid w:val="009905CE"/>
    <w:rsid w:val="009A4EE6"/>
    <w:rsid w:val="00A02406"/>
    <w:rsid w:val="00A50769"/>
    <w:rsid w:val="00A63207"/>
    <w:rsid w:val="00A670B1"/>
    <w:rsid w:val="00A71665"/>
    <w:rsid w:val="00A87255"/>
    <w:rsid w:val="00A934B0"/>
    <w:rsid w:val="00AE7050"/>
    <w:rsid w:val="00AF1FC1"/>
    <w:rsid w:val="00B12AB5"/>
    <w:rsid w:val="00B46F05"/>
    <w:rsid w:val="00B86BA8"/>
    <w:rsid w:val="00BB363F"/>
    <w:rsid w:val="00BD0114"/>
    <w:rsid w:val="00C1248C"/>
    <w:rsid w:val="00C178B8"/>
    <w:rsid w:val="00C17CD5"/>
    <w:rsid w:val="00CC6F27"/>
    <w:rsid w:val="00CD4DC4"/>
    <w:rsid w:val="00D24D8D"/>
    <w:rsid w:val="00D3320A"/>
    <w:rsid w:val="00D46FD1"/>
    <w:rsid w:val="00DA2E75"/>
    <w:rsid w:val="00DB6041"/>
    <w:rsid w:val="00DE10A6"/>
    <w:rsid w:val="00DE5DDE"/>
    <w:rsid w:val="00DF1B93"/>
    <w:rsid w:val="00DF5523"/>
    <w:rsid w:val="00E33749"/>
    <w:rsid w:val="00E56CC2"/>
    <w:rsid w:val="00E85250"/>
    <w:rsid w:val="00EB06B6"/>
    <w:rsid w:val="00F074E3"/>
    <w:rsid w:val="00F21D13"/>
    <w:rsid w:val="00F4793C"/>
    <w:rsid w:val="00F47B4A"/>
    <w:rsid w:val="00F86FDB"/>
    <w:rsid w:val="00F87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D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CD4DC4"/>
    <w:rPr>
      <w:rFonts w:cs="Times New Roman"/>
      <w:color w:val="0000FF"/>
      <w:u w:val="single"/>
    </w:rPr>
  </w:style>
  <w:style w:type="paragraph" w:styleId="a4">
    <w:name w:val="Normal (Web)"/>
    <w:basedOn w:val="a"/>
    <w:uiPriority w:val="99"/>
    <w:semiHidden/>
    <w:rsid w:val="00CD4DC4"/>
    <w:pPr>
      <w:spacing w:before="100" w:beforeAutospacing="1" w:after="100" w:afterAutospacing="1"/>
    </w:pPr>
  </w:style>
  <w:style w:type="paragraph" w:styleId="a5">
    <w:name w:val="Body Text"/>
    <w:basedOn w:val="a"/>
    <w:link w:val="a6"/>
    <w:uiPriority w:val="99"/>
    <w:rsid w:val="00CD4DC4"/>
    <w:pPr>
      <w:spacing w:after="120"/>
    </w:pPr>
  </w:style>
  <w:style w:type="character" w:customStyle="1" w:styleId="a6">
    <w:name w:val="Основной текст Знак"/>
    <w:basedOn w:val="a0"/>
    <w:link w:val="a5"/>
    <w:uiPriority w:val="99"/>
    <w:rsid w:val="00CD4DC4"/>
    <w:rPr>
      <w:rFonts w:ascii="Times New Roman" w:eastAsia="Times New Roman" w:hAnsi="Times New Roman" w:cs="Times New Roman"/>
      <w:sz w:val="24"/>
      <w:szCs w:val="24"/>
      <w:lang w:eastAsia="ru-RU"/>
    </w:rPr>
  </w:style>
  <w:style w:type="paragraph" w:styleId="a7">
    <w:name w:val="Subtitle"/>
    <w:basedOn w:val="a"/>
    <w:next w:val="a5"/>
    <w:link w:val="a8"/>
    <w:uiPriority w:val="99"/>
    <w:qFormat/>
    <w:rsid w:val="00CD4DC4"/>
    <w:pPr>
      <w:spacing w:line="360" w:lineRule="auto"/>
      <w:jc w:val="center"/>
    </w:pPr>
    <w:rPr>
      <w:b/>
      <w:szCs w:val="20"/>
      <w:lang w:eastAsia="ar-SA"/>
    </w:rPr>
  </w:style>
  <w:style w:type="character" w:customStyle="1" w:styleId="a8">
    <w:name w:val="Подзаголовок Знак"/>
    <w:basedOn w:val="a0"/>
    <w:link w:val="a7"/>
    <w:uiPriority w:val="99"/>
    <w:rsid w:val="00CD4DC4"/>
    <w:rPr>
      <w:rFonts w:ascii="Times New Roman" w:eastAsia="Times New Roman" w:hAnsi="Times New Roman" w:cs="Times New Roman"/>
      <w:b/>
      <w:sz w:val="24"/>
      <w:szCs w:val="20"/>
      <w:lang w:eastAsia="ar-SA"/>
    </w:rPr>
  </w:style>
  <w:style w:type="paragraph" w:styleId="a9">
    <w:name w:val="Balloon Text"/>
    <w:basedOn w:val="a"/>
    <w:link w:val="aa"/>
    <w:uiPriority w:val="99"/>
    <w:semiHidden/>
    <w:rsid w:val="00CD4DC4"/>
    <w:rPr>
      <w:rFonts w:ascii="Tahoma" w:hAnsi="Tahoma" w:cs="Tahoma"/>
      <w:sz w:val="16"/>
      <w:szCs w:val="16"/>
    </w:rPr>
  </w:style>
  <w:style w:type="character" w:customStyle="1" w:styleId="aa">
    <w:name w:val="Текст выноски Знак"/>
    <w:basedOn w:val="a0"/>
    <w:link w:val="a9"/>
    <w:uiPriority w:val="99"/>
    <w:semiHidden/>
    <w:rsid w:val="00CD4DC4"/>
    <w:rPr>
      <w:rFonts w:ascii="Tahoma" w:eastAsia="Times New Roman" w:hAnsi="Tahoma" w:cs="Tahoma"/>
      <w:sz w:val="16"/>
      <w:szCs w:val="16"/>
      <w:lang w:eastAsia="ru-RU"/>
    </w:rPr>
  </w:style>
  <w:style w:type="paragraph" w:customStyle="1" w:styleId="ConsPlusNormal">
    <w:name w:val="ConsPlusNormal"/>
    <w:rsid w:val="00CD4DC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b">
    <w:name w:val="Гипертекстовая ссылка"/>
    <w:basedOn w:val="a0"/>
    <w:uiPriority w:val="99"/>
    <w:rsid w:val="00CD4DC4"/>
    <w:rPr>
      <w:rFonts w:cs="Times New Roman"/>
      <w:b/>
      <w:bCs/>
      <w:color w:val="106BBE"/>
    </w:rPr>
  </w:style>
  <w:style w:type="paragraph" w:styleId="ac">
    <w:name w:val="header"/>
    <w:basedOn w:val="a"/>
    <w:link w:val="ad"/>
    <w:uiPriority w:val="99"/>
    <w:rsid w:val="00CD4DC4"/>
    <w:pPr>
      <w:tabs>
        <w:tab w:val="center" w:pos="4677"/>
        <w:tab w:val="right" w:pos="9355"/>
      </w:tabs>
    </w:pPr>
  </w:style>
  <w:style w:type="character" w:customStyle="1" w:styleId="ad">
    <w:name w:val="Верхний колонтитул Знак"/>
    <w:basedOn w:val="a0"/>
    <w:link w:val="ac"/>
    <w:uiPriority w:val="99"/>
    <w:rsid w:val="00CD4DC4"/>
    <w:rPr>
      <w:rFonts w:ascii="Times New Roman" w:eastAsia="Times New Roman" w:hAnsi="Times New Roman" w:cs="Times New Roman"/>
      <w:sz w:val="24"/>
      <w:szCs w:val="24"/>
      <w:lang w:eastAsia="ru-RU"/>
    </w:rPr>
  </w:style>
  <w:style w:type="paragraph" w:styleId="ae">
    <w:name w:val="footer"/>
    <w:basedOn w:val="a"/>
    <w:link w:val="af"/>
    <w:uiPriority w:val="99"/>
    <w:rsid w:val="00CD4DC4"/>
    <w:pPr>
      <w:tabs>
        <w:tab w:val="center" w:pos="4677"/>
        <w:tab w:val="right" w:pos="9355"/>
      </w:tabs>
    </w:pPr>
  </w:style>
  <w:style w:type="character" w:customStyle="1" w:styleId="af">
    <w:name w:val="Нижний колонтитул Знак"/>
    <w:basedOn w:val="a0"/>
    <w:link w:val="ae"/>
    <w:uiPriority w:val="99"/>
    <w:rsid w:val="00CD4DC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D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CD4DC4"/>
    <w:rPr>
      <w:rFonts w:cs="Times New Roman"/>
      <w:color w:val="0000FF"/>
      <w:u w:val="single"/>
    </w:rPr>
  </w:style>
  <w:style w:type="paragraph" w:styleId="a4">
    <w:name w:val="Normal (Web)"/>
    <w:basedOn w:val="a"/>
    <w:uiPriority w:val="99"/>
    <w:semiHidden/>
    <w:rsid w:val="00CD4DC4"/>
    <w:pPr>
      <w:spacing w:before="100" w:beforeAutospacing="1" w:after="100" w:afterAutospacing="1"/>
    </w:pPr>
  </w:style>
  <w:style w:type="paragraph" w:styleId="a5">
    <w:name w:val="Body Text"/>
    <w:basedOn w:val="a"/>
    <w:link w:val="a6"/>
    <w:uiPriority w:val="99"/>
    <w:rsid w:val="00CD4DC4"/>
    <w:pPr>
      <w:spacing w:after="120"/>
    </w:pPr>
  </w:style>
  <w:style w:type="character" w:customStyle="1" w:styleId="a6">
    <w:name w:val="Основной текст Знак"/>
    <w:basedOn w:val="a0"/>
    <w:link w:val="a5"/>
    <w:uiPriority w:val="99"/>
    <w:rsid w:val="00CD4DC4"/>
    <w:rPr>
      <w:rFonts w:ascii="Times New Roman" w:eastAsia="Times New Roman" w:hAnsi="Times New Roman" w:cs="Times New Roman"/>
      <w:sz w:val="24"/>
      <w:szCs w:val="24"/>
      <w:lang w:eastAsia="ru-RU"/>
    </w:rPr>
  </w:style>
  <w:style w:type="paragraph" w:styleId="a7">
    <w:name w:val="Subtitle"/>
    <w:basedOn w:val="a"/>
    <w:next w:val="a5"/>
    <w:link w:val="a8"/>
    <w:uiPriority w:val="99"/>
    <w:qFormat/>
    <w:rsid w:val="00CD4DC4"/>
    <w:pPr>
      <w:spacing w:line="360" w:lineRule="auto"/>
      <w:jc w:val="center"/>
    </w:pPr>
    <w:rPr>
      <w:b/>
      <w:szCs w:val="20"/>
      <w:lang w:eastAsia="ar-SA"/>
    </w:rPr>
  </w:style>
  <w:style w:type="character" w:customStyle="1" w:styleId="a8">
    <w:name w:val="Подзаголовок Знак"/>
    <w:basedOn w:val="a0"/>
    <w:link w:val="a7"/>
    <w:uiPriority w:val="99"/>
    <w:rsid w:val="00CD4DC4"/>
    <w:rPr>
      <w:rFonts w:ascii="Times New Roman" w:eastAsia="Times New Roman" w:hAnsi="Times New Roman" w:cs="Times New Roman"/>
      <w:b/>
      <w:sz w:val="24"/>
      <w:szCs w:val="20"/>
      <w:lang w:eastAsia="ar-SA"/>
    </w:rPr>
  </w:style>
  <w:style w:type="paragraph" w:styleId="a9">
    <w:name w:val="Balloon Text"/>
    <w:basedOn w:val="a"/>
    <w:link w:val="aa"/>
    <w:uiPriority w:val="99"/>
    <w:semiHidden/>
    <w:rsid w:val="00CD4DC4"/>
    <w:rPr>
      <w:rFonts w:ascii="Tahoma" w:hAnsi="Tahoma" w:cs="Tahoma"/>
      <w:sz w:val="16"/>
      <w:szCs w:val="16"/>
    </w:rPr>
  </w:style>
  <w:style w:type="character" w:customStyle="1" w:styleId="aa">
    <w:name w:val="Текст выноски Знак"/>
    <w:basedOn w:val="a0"/>
    <w:link w:val="a9"/>
    <w:uiPriority w:val="99"/>
    <w:semiHidden/>
    <w:rsid w:val="00CD4DC4"/>
    <w:rPr>
      <w:rFonts w:ascii="Tahoma" w:eastAsia="Times New Roman" w:hAnsi="Tahoma" w:cs="Tahoma"/>
      <w:sz w:val="16"/>
      <w:szCs w:val="16"/>
      <w:lang w:eastAsia="ru-RU"/>
    </w:rPr>
  </w:style>
  <w:style w:type="paragraph" w:customStyle="1" w:styleId="ConsPlusNormal">
    <w:name w:val="ConsPlusNormal"/>
    <w:rsid w:val="00CD4DC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b">
    <w:name w:val="Гипертекстовая ссылка"/>
    <w:basedOn w:val="a0"/>
    <w:uiPriority w:val="99"/>
    <w:rsid w:val="00CD4DC4"/>
    <w:rPr>
      <w:rFonts w:cs="Times New Roman"/>
      <w:b/>
      <w:bCs/>
      <w:color w:val="106BBE"/>
    </w:rPr>
  </w:style>
  <w:style w:type="paragraph" w:styleId="ac">
    <w:name w:val="header"/>
    <w:basedOn w:val="a"/>
    <w:link w:val="ad"/>
    <w:uiPriority w:val="99"/>
    <w:rsid w:val="00CD4DC4"/>
    <w:pPr>
      <w:tabs>
        <w:tab w:val="center" w:pos="4677"/>
        <w:tab w:val="right" w:pos="9355"/>
      </w:tabs>
    </w:pPr>
  </w:style>
  <w:style w:type="character" w:customStyle="1" w:styleId="ad">
    <w:name w:val="Верхний колонтитул Знак"/>
    <w:basedOn w:val="a0"/>
    <w:link w:val="ac"/>
    <w:uiPriority w:val="99"/>
    <w:rsid w:val="00CD4DC4"/>
    <w:rPr>
      <w:rFonts w:ascii="Times New Roman" w:eastAsia="Times New Roman" w:hAnsi="Times New Roman" w:cs="Times New Roman"/>
      <w:sz w:val="24"/>
      <w:szCs w:val="24"/>
      <w:lang w:eastAsia="ru-RU"/>
    </w:rPr>
  </w:style>
  <w:style w:type="paragraph" w:styleId="ae">
    <w:name w:val="footer"/>
    <w:basedOn w:val="a"/>
    <w:link w:val="af"/>
    <w:uiPriority w:val="99"/>
    <w:rsid w:val="00CD4DC4"/>
    <w:pPr>
      <w:tabs>
        <w:tab w:val="center" w:pos="4677"/>
        <w:tab w:val="right" w:pos="9355"/>
      </w:tabs>
    </w:pPr>
  </w:style>
  <w:style w:type="character" w:customStyle="1" w:styleId="af">
    <w:name w:val="Нижний колонтитул Знак"/>
    <w:basedOn w:val="a0"/>
    <w:link w:val="ae"/>
    <w:uiPriority w:val="99"/>
    <w:rsid w:val="00CD4DC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0F344-63C7-4FA6-AC4B-1945A34A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29</Pages>
  <Words>7474</Words>
  <Characters>42604</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Гульчачак</dc:creator>
  <cp:keywords/>
  <dc:description/>
  <cp:lastModifiedBy>Кабинет 409</cp:lastModifiedBy>
  <cp:revision>32</cp:revision>
  <cp:lastPrinted>2017-10-30T04:06:00Z</cp:lastPrinted>
  <dcterms:created xsi:type="dcterms:W3CDTF">2017-10-19T03:43:00Z</dcterms:created>
  <dcterms:modified xsi:type="dcterms:W3CDTF">2017-11-07T11:08:00Z</dcterms:modified>
</cp:coreProperties>
</file>