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340"/>
        <w:gridCol w:w="9292"/>
      </w:tblGrid>
      <w:tr w:rsidR="00994EF6" w:rsidRPr="00F745C0" w:rsidTr="00994EF6">
        <w:tc>
          <w:tcPr>
            <w:tcW w:w="1129" w:type="dxa"/>
            <w:shd w:val="clear" w:color="auto" w:fill="auto"/>
          </w:tcPr>
          <w:p w:rsidR="00994EF6" w:rsidRPr="00F745C0" w:rsidRDefault="00782AA6" w:rsidP="00994EF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94EF6" w:rsidRPr="00F745C0" w:rsidRDefault="00994EF6" w:rsidP="00994EF6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94EF6" w:rsidRPr="00265EC5" w:rsidRDefault="00994EF6" w:rsidP="00994EF6">
      <w:pPr>
        <w:ind w:firstLine="720"/>
        <w:rPr>
          <w:sz w:val="28"/>
          <w:szCs w:val="28"/>
        </w:rPr>
      </w:pPr>
    </w:p>
    <w:p w:rsidR="00994EF6" w:rsidRPr="00265EC5" w:rsidRDefault="00994EF6" w:rsidP="00994EF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94EF6" w:rsidTr="00994EF6">
        <w:trPr>
          <w:trHeight w:val="1164"/>
          <w:jc w:val="right"/>
        </w:trPr>
        <w:tc>
          <w:tcPr>
            <w:tcW w:w="5226" w:type="dxa"/>
          </w:tcPr>
          <w:p w:rsidR="00994EF6" w:rsidRDefault="00994EF6" w:rsidP="00994E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994EF6" w:rsidRDefault="00994EF6" w:rsidP="00994EF6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94EF6" w:rsidRPr="008728A6" w:rsidRDefault="00994EF6" w:rsidP="00994EF6">
      <w:pPr>
        <w:ind w:firstLine="720"/>
        <w:rPr>
          <w:sz w:val="28"/>
          <w:szCs w:val="28"/>
        </w:rPr>
      </w:pPr>
    </w:p>
    <w:p w:rsidR="00F12CB5" w:rsidRDefault="00F12CB5" w:rsidP="00F12CB5">
      <w:pPr>
        <w:rPr>
          <w:b/>
          <w:bCs/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F12CB5" w:rsidRDefault="00F12CB5" w:rsidP="00F12CB5">
      <w:pPr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DE29C4" w:rsidRDefault="00DE29C4" w:rsidP="00F12CB5">
      <w:pPr>
        <w:ind w:left="0" w:firstLine="0"/>
        <w:jc w:val="center"/>
        <w:rPr>
          <w:bCs/>
          <w:sz w:val="28"/>
          <w:szCs w:val="28"/>
        </w:rPr>
      </w:pPr>
    </w:p>
    <w:p w:rsidR="0097167A" w:rsidRPr="00F12CB5" w:rsidRDefault="00390402" w:rsidP="00F12CB5">
      <w:pPr>
        <w:ind w:left="0" w:firstLine="0"/>
        <w:jc w:val="center"/>
        <w:rPr>
          <w:i/>
          <w:sz w:val="20"/>
          <w:szCs w:val="20"/>
          <w:u w:val="single"/>
        </w:rPr>
      </w:pPr>
      <w:r>
        <w:rPr>
          <w:sz w:val="28"/>
          <w:szCs w:val="28"/>
          <w:u w:val="single"/>
        </w:rPr>
        <w:t>Обществознание</w:t>
      </w:r>
      <w:r w:rsidR="00441F71">
        <w:rPr>
          <w:sz w:val="28"/>
          <w:szCs w:val="28"/>
          <w:u w:val="single"/>
        </w:rPr>
        <w:t xml:space="preserve"> (включая экономику и право)</w:t>
      </w:r>
    </w:p>
    <w:p w:rsidR="00580762" w:rsidRDefault="00580762" w:rsidP="00F12CB5">
      <w:pPr>
        <w:ind w:left="0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p w:rsidR="007D447A" w:rsidRDefault="007D447A" w:rsidP="007D447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7D447A" w:rsidRDefault="007D447A" w:rsidP="007D44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(технический профиль)</w:t>
      </w:r>
    </w:p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p w:rsidR="00F12CB5" w:rsidRDefault="00F12CB5" w:rsidP="00580762">
      <w:pPr>
        <w:ind w:left="0" w:firstLine="720"/>
        <w:jc w:val="center"/>
        <w:rPr>
          <w:sz w:val="28"/>
          <w:szCs w:val="28"/>
        </w:rPr>
      </w:pPr>
    </w:p>
    <w:p w:rsidR="00F12CB5" w:rsidRDefault="00F12CB5" w:rsidP="00580762">
      <w:pPr>
        <w:ind w:left="0"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Pr="002641FF" w:rsidRDefault="00994EF6" w:rsidP="00994EF6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tbl>
      <w:tblPr>
        <w:tblW w:w="4521" w:type="dxa"/>
        <w:jc w:val="right"/>
        <w:tblLayout w:type="fixed"/>
        <w:tblLook w:val="01E0" w:firstRow="1" w:lastRow="1" w:firstColumn="1" w:lastColumn="1" w:noHBand="0" w:noVBand="0"/>
      </w:tblPr>
      <w:tblGrid>
        <w:gridCol w:w="4521"/>
      </w:tblGrid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94EF6" w:rsidRPr="000723B1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</w:t>
            </w:r>
          </w:p>
          <w:p w:rsidR="00994EF6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994EF6" w:rsidRDefault="0066474D" w:rsidP="0066474D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Тарасенко И.В.</w:t>
            </w:r>
          </w:p>
          <w:p w:rsidR="0066474D" w:rsidRDefault="0066474D" w:rsidP="0066474D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Искандарова Г.И.</w:t>
            </w:r>
          </w:p>
          <w:p w:rsidR="0066474D" w:rsidRDefault="0066474D" w:rsidP="0066474D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Халилова  Р.М.</w:t>
            </w:r>
          </w:p>
          <w:p w:rsidR="0066474D" w:rsidRDefault="0066474D" w:rsidP="0066474D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Михайлова Н.А.</w:t>
            </w:r>
          </w:p>
        </w:tc>
      </w:tr>
    </w:tbl>
    <w:p w:rsidR="00994EF6" w:rsidRDefault="00994EF6" w:rsidP="00DE4878">
      <w:pPr>
        <w:ind w:left="0" w:firstLine="0"/>
        <w:rPr>
          <w:sz w:val="28"/>
          <w:szCs w:val="28"/>
        </w:rPr>
      </w:pPr>
    </w:p>
    <w:p w:rsidR="00994EF6" w:rsidRDefault="00994EF6" w:rsidP="00994EF6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г.</w:t>
      </w:r>
    </w:p>
    <w:p w:rsidR="00DE4878" w:rsidRDefault="00DE4878" w:rsidP="00994EF6">
      <w:pPr>
        <w:jc w:val="center"/>
        <w:rPr>
          <w:sz w:val="28"/>
          <w:szCs w:val="28"/>
        </w:rPr>
      </w:pPr>
    </w:p>
    <w:p w:rsidR="00DE4878" w:rsidRDefault="00DE4878" w:rsidP="00994EF6">
      <w:pPr>
        <w:jc w:val="center"/>
        <w:rPr>
          <w:sz w:val="28"/>
          <w:szCs w:val="28"/>
        </w:rPr>
      </w:pPr>
    </w:p>
    <w:p w:rsidR="00C33A72" w:rsidRPr="00151932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t>СОДЕРЖАНИЕ</w:t>
      </w:r>
    </w:p>
    <w:p w:rsidR="00C33A72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82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C5263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4E0033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6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207941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3860A7" w:rsidRDefault="003860A7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</w:p>
    <w:p w:rsidR="003860A7" w:rsidRDefault="003860A7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</w:p>
    <w:p w:rsidR="003860A7" w:rsidRPr="00D548F4" w:rsidRDefault="003860A7" w:rsidP="003860A7">
      <w:pPr>
        <w:ind w:firstLine="720"/>
        <w:rPr>
          <w:bCs/>
          <w:sz w:val="28"/>
          <w:szCs w:val="28"/>
        </w:rPr>
      </w:pPr>
      <w:r w:rsidRPr="00D548F4">
        <w:rPr>
          <w:bCs/>
          <w:sz w:val="28"/>
          <w:szCs w:val="28"/>
        </w:rPr>
        <w:t xml:space="preserve">Тест предназначен для студентов 1 курса.                                                           </w:t>
      </w:r>
    </w:p>
    <w:p w:rsidR="003860A7" w:rsidRPr="00D548F4" w:rsidRDefault="003860A7" w:rsidP="003860A7">
      <w:pPr>
        <w:ind w:firstLine="720"/>
        <w:rPr>
          <w:bCs/>
          <w:sz w:val="28"/>
          <w:szCs w:val="28"/>
        </w:rPr>
      </w:pPr>
      <w:r w:rsidRPr="00D548F4"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3860A7" w:rsidRPr="00D548F4" w:rsidRDefault="003860A7" w:rsidP="003860A7">
      <w:pPr>
        <w:ind w:firstLine="720"/>
        <w:rPr>
          <w:bCs/>
          <w:sz w:val="28"/>
          <w:szCs w:val="28"/>
        </w:rPr>
      </w:pPr>
      <w:r w:rsidRPr="00D548F4">
        <w:rPr>
          <w:sz w:val="28"/>
          <w:szCs w:val="28"/>
        </w:rPr>
        <w:t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</w:t>
      </w:r>
    </w:p>
    <w:p w:rsidR="003860A7" w:rsidRPr="00D548F4" w:rsidRDefault="003860A7" w:rsidP="003860A7">
      <w:pPr>
        <w:pStyle w:val="1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 А – 80 заданий с кратким ответом – проверка теоретических знаний (задания закрытого типа);</w:t>
      </w:r>
    </w:p>
    <w:p w:rsidR="003860A7" w:rsidRPr="00D548F4" w:rsidRDefault="003860A7" w:rsidP="003860A7">
      <w:pPr>
        <w:pStyle w:val="1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комплексный практический тест с 20-ю заданиями открытого типа;</w:t>
      </w:r>
    </w:p>
    <w:p w:rsidR="003860A7" w:rsidRPr="00D548F4" w:rsidRDefault="003860A7" w:rsidP="003860A7">
      <w:pPr>
        <w:pStyle w:val="1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комплексный практический тест с 8-ю заданиями открытого развернутого типа.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Часть А (проверка теоретических знаний) - информационный тест, включающий в себя  20 заданий.  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Часть А тестового задания включает в себя:</w:t>
      </w:r>
    </w:p>
    <w:p w:rsidR="003860A7" w:rsidRPr="00D548F4" w:rsidRDefault="003860A7" w:rsidP="003860A7">
      <w:pPr>
        <w:pStyle w:val="110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3860A7" w:rsidRPr="00D548F4" w:rsidRDefault="003860A7" w:rsidP="003860A7">
      <w:pPr>
        <w:numPr>
          <w:ilvl w:val="0"/>
          <w:numId w:val="52"/>
        </w:numPr>
        <w:ind w:left="0" w:firstLine="720"/>
        <w:contextualSpacing/>
        <w:rPr>
          <w:sz w:val="28"/>
          <w:szCs w:val="28"/>
        </w:rPr>
      </w:pPr>
      <w:r w:rsidRPr="00D548F4">
        <w:rPr>
          <w:sz w:val="28"/>
          <w:szCs w:val="28"/>
        </w:rPr>
        <w:t xml:space="preserve">множественный выбор; </w:t>
      </w:r>
    </w:p>
    <w:p w:rsidR="003860A7" w:rsidRPr="00D548F4" w:rsidRDefault="003860A7" w:rsidP="003860A7">
      <w:pPr>
        <w:pStyle w:val="msonormalcxspmiddle"/>
        <w:numPr>
          <w:ilvl w:val="0"/>
          <w:numId w:val="52"/>
        </w:numPr>
        <w:spacing w:before="0" w:beforeAutospacing="0" w:after="0" w:afterAutospacing="0"/>
        <w:ind w:left="0" w:firstLine="720"/>
        <w:contextualSpacing/>
        <w:rPr>
          <w:sz w:val="28"/>
          <w:szCs w:val="28"/>
        </w:rPr>
      </w:pPr>
      <w:r w:rsidRPr="00D548F4">
        <w:rPr>
          <w:sz w:val="28"/>
          <w:szCs w:val="28"/>
        </w:rPr>
        <w:t>установление соответствия;</w:t>
      </w:r>
    </w:p>
    <w:p w:rsidR="003860A7" w:rsidRPr="00D548F4" w:rsidRDefault="003860A7" w:rsidP="003860A7">
      <w:pPr>
        <w:pStyle w:val="msonormalcxspmiddle"/>
        <w:numPr>
          <w:ilvl w:val="0"/>
          <w:numId w:val="52"/>
        </w:numPr>
        <w:spacing w:before="0" w:beforeAutospacing="0" w:after="0" w:afterAutospacing="0"/>
        <w:ind w:left="0" w:firstLine="720"/>
        <w:contextualSpacing/>
        <w:rPr>
          <w:sz w:val="28"/>
          <w:szCs w:val="28"/>
        </w:rPr>
      </w:pPr>
      <w:r w:rsidRPr="00D548F4">
        <w:rPr>
          <w:sz w:val="28"/>
          <w:szCs w:val="28"/>
        </w:rPr>
        <w:t>установление правильной последовательности;</w:t>
      </w:r>
    </w:p>
    <w:p w:rsidR="003860A7" w:rsidRPr="00D548F4" w:rsidRDefault="003860A7" w:rsidP="003860A7">
      <w:pPr>
        <w:pStyle w:val="msonormalcxspmiddle"/>
        <w:numPr>
          <w:ilvl w:val="0"/>
          <w:numId w:val="52"/>
        </w:numPr>
        <w:spacing w:before="0" w:beforeAutospacing="0" w:after="0" w:afterAutospacing="0"/>
        <w:ind w:left="0" w:firstLine="720"/>
        <w:contextualSpacing/>
        <w:rPr>
          <w:sz w:val="28"/>
          <w:szCs w:val="28"/>
        </w:rPr>
      </w:pPr>
      <w:r w:rsidRPr="00D548F4">
        <w:rPr>
          <w:sz w:val="28"/>
          <w:szCs w:val="28"/>
        </w:rPr>
        <w:t xml:space="preserve">закончить предложение. 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За каждый правильный ответ – 2 балла.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56429">
        <w:rPr>
          <w:sz w:val="28"/>
          <w:szCs w:val="28"/>
        </w:rPr>
        <w:t>4</w:t>
      </w:r>
      <w:r w:rsidRPr="00D548F4">
        <w:rPr>
          <w:sz w:val="28"/>
          <w:szCs w:val="28"/>
        </w:rPr>
        <w:t>0.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Часть </w:t>
      </w:r>
      <w:r w:rsidRPr="00D548F4">
        <w:rPr>
          <w:sz w:val="28"/>
          <w:szCs w:val="28"/>
          <w:lang w:val="en-US"/>
        </w:rPr>
        <w:t>B</w:t>
      </w:r>
      <w:r w:rsidRPr="00D548F4">
        <w:rPr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sz w:val="28"/>
          <w:szCs w:val="28"/>
        </w:rPr>
        <w:t>еский тест, включающий в себя  8</w:t>
      </w:r>
      <w:r w:rsidRPr="00D548F4">
        <w:rPr>
          <w:sz w:val="28"/>
          <w:szCs w:val="28"/>
        </w:rPr>
        <w:t xml:space="preserve">  заданий открытого типа со свободным ответом.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За каждый правильный ответ – 5 баллов.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Максимальное количество баллов –</w:t>
      </w:r>
      <w:r>
        <w:rPr>
          <w:sz w:val="28"/>
          <w:szCs w:val="28"/>
        </w:rPr>
        <w:t xml:space="preserve"> </w:t>
      </w:r>
      <w:r w:rsidRPr="00A56429">
        <w:rPr>
          <w:sz w:val="28"/>
          <w:szCs w:val="28"/>
        </w:rPr>
        <w:t>4</w:t>
      </w:r>
      <w:r w:rsidRPr="00D548F4">
        <w:rPr>
          <w:sz w:val="28"/>
          <w:szCs w:val="28"/>
        </w:rPr>
        <w:t>0.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Часть </w:t>
      </w:r>
      <w:r w:rsidRPr="00D548F4">
        <w:rPr>
          <w:sz w:val="28"/>
          <w:szCs w:val="28"/>
          <w:lang w:val="en-US"/>
        </w:rPr>
        <w:t>C</w:t>
      </w:r>
      <w:r w:rsidRPr="00D548F4">
        <w:rPr>
          <w:sz w:val="28"/>
          <w:szCs w:val="28"/>
        </w:rPr>
        <w:t xml:space="preserve"> (проверка практических</w:t>
      </w:r>
      <w:r>
        <w:rPr>
          <w:sz w:val="28"/>
          <w:szCs w:val="28"/>
        </w:rPr>
        <w:t xml:space="preserve"> знаний и умений) – комплексный</w:t>
      </w:r>
      <w:r w:rsidRPr="00A56429">
        <w:rPr>
          <w:sz w:val="28"/>
          <w:szCs w:val="28"/>
        </w:rPr>
        <w:t xml:space="preserve"> </w:t>
      </w:r>
      <w:r w:rsidRPr="00D548F4">
        <w:rPr>
          <w:sz w:val="28"/>
          <w:szCs w:val="28"/>
        </w:rPr>
        <w:t>практический тест (письменное задани</w:t>
      </w:r>
      <w:r>
        <w:rPr>
          <w:sz w:val="28"/>
          <w:szCs w:val="28"/>
        </w:rPr>
        <w:t>е), включающий в себя 2 задания</w:t>
      </w:r>
      <w:r w:rsidRPr="00A56429">
        <w:rPr>
          <w:sz w:val="28"/>
          <w:szCs w:val="28"/>
        </w:rPr>
        <w:t xml:space="preserve"> </w:t>
      </w:r>
      <w:r w:rsidRPr="00D548F4">
        <w:rPr>
          <w:sz w:val="28"/>
          <w:szCs w:val="28"/>
        </w:rPr>
        <w:t>повышенного уровня сложности открытого типа с развернутым ответом.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За каждый правильный ответ – </w:t>
      </w:r>
      <w:r>
        <w:rPr>
          <w:sz w:val="28"/>
          <w:szCs w:val="28"/>
        </w:rPr>
        <w:t>5</w:t>
      </w:r>
      <w:r w:rsidRPr="00D548F4">
        <w:rPr>
          <w:sz w:val="28"/>
          <w:szCs w:val="28"/>
        </w:rPr>
        <w:t xml:space="preserve"> баллов.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Максимальное ко</w:t>
      </w:r>
      <w:r>
        <w:rPr>
          <w:sz w:val="28"/>
          <w:szCs w:val="28"/>
        </w:rPr>
        <w:t xml:space="preserve">личество баллов – </w:t>
      </w:r>
      <w:r w:rsidRPr="00D548F4">
        <w:rPr>
          <w:sz w:val="28"/>
          <w:szCs w:val="28"/>
        </w:rPr>
        <w:t>20.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</w:p>
    <w:p w:rsidR="003860A7" w:rsidRDefault="003860A7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</w:p>
    <w:p w:rsidR="003860A7" w:rsidRDefault="003860A7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</w:p>
    <w:p w:rsidR="003860A7" w:rsidRDefault="003860A7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</w:p>
    <w:p w:rsidR="003860A7" w:rsidRDefault="003860A7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</w:p>
    <w:p w:rsidR="003860A7" w:rsidRPr="004415ED" w:rsidRDefault="003860A7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</w:p>
    <w:p w:rsidR="00053AC8" w:rsidRDefault="00053AC8" w:rsidP="0081798F">
      <w:pPr>
        <w:ind w:left="0" w:firstLine="709"/>
        <w:jc w:val="center"/>
        <w:rPr>
          <w:b/>
          <w:caps/>
          <w:sz w:val="28"/>
          <w:szCs w:val="28"/>
        </w:rPr>
      </w:pPr>
      <w:r w:rsidRPr="009143F8">
        <w:rPr>
          <w:b/>
          <w:caps/>
          <w:sz w:val="28"/>
          <w:szCs w:val="28"/>
        </w:rPr>
        <w:t>2. Знания, умения по окончанию изучения дисциплины</w:t>
      </w:r>
    </w:p>
    <w:p w:rsidR="003448A9" w:rsidRDefault="003448A9" w:rsidP="0081798F">
      <w:pPr>
        <w:ind w:left="0" w:firstLine="709"/>
        <w:jc w:val="center"/>
        <w:rPr>
          <w:b/>
          <w:caps/>
          <w:sz w:val="28"/>
          <w:szCs w:val="28"/>
        </w:rPr>
      </w:pPr>
    </w:p>
    <w:p w:rsidR="003448A9" w:rsidRDefault="003448A9" w:rsidP="003448A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 w:rsidRPr="00344331">
        <w:rPr>
          <w:sz w:val="28"/>
          <w:szCs w:val="28"/>
        </w:rPr>
        <w:t xml:space="preserve">программы дисциплины </w:t>
      </w:r>
      <w:r>
        <w:rPr>
          <w:sz w:val="28"/>
          <w:szCs w:val="28"/>
        </w:rPr>
        <w:t>обучающийся должен:</w:t>
      </w:r>
    </w:p>
    <w:p w:rsidR="003448A9" w:rsidRPr="005732C2" w:rsidRDefault="003448A9" w:rsidP="003448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2C2">
        <w:rPr>
          <w:rFonts w:ascii="Times New Roman" w:hAnsi="Times New Roman" w:cs="Times New Roman"/>
          <w:b/>
          <w:sz w:val="28"/>
          <w:szCs w:val="28"/>
        </w:rPr>
        <w:t>знать/понимать: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особенности социально-гуманитарного познания;</w:t>
      </w:r>
    </w:p>
    <w:p w:rsidR="003448A9" w:rsidRPr="005732C2" w:rsidRDefault="003448A9" w:rsidP="003448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2C2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подготавливать устное выступление, творческую работу по социальной проблематике;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448A9" w:rsidRPr="005732C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2C2">
        <w:rPr>
          <w:rFonts w:ascii="Times New Roman" w:hAnsi="Times New Roman" w:cs="Times New Roman"/>
          <w:b/>
          <w:sz w:val="28"/>
          <w:szCs w:val="28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совершенствования собственной познавательной деятельности;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решения практических жизненных проблем, возникающих в социальной деятельности;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ориентировки в актуальных общественных событиях, определения личной гражданской позиции;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предвидения возможных последствий определенных социальных действий;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оценки происходящих событий и поведения людей с точки зрения морали и права;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реализации и защиты прав человека и гражданина, осознанного выполнения гражданских обязанностей;</w:t>
      </w:r>
    </w:p>
    <w:p w:rsidR="003448A9" w:rsidRPr="00677C62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3448A9" w:rsidRPr="006A032B" w:rsidRDefault="003448A9" w:rsidP="0034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C62"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5365BA" w:rsidRPr="009143F8" w:rsidRDefault="005365BA" w:rsidP="0081798F">
      <w:pPr>
        <w:ind w:left="0" w:firstLine="709"/>
        <w:jc w:val="center"/>
        <w:rPr>
          <w:b/>
          <w:caps/>
          <w:sz w:val="28"/>
          <w:szCs w:val="28"/>
        </w:rPr>
      </w:pPr>
    </w:p>
    <w:p w:rsidR="00791532" w:rsidRDefault="00C33A72" w:rsidP="0081798F">
      <w:pPr>
        <w:ind w:left="0" w:firstLine="709"/>
        <w:jc w:val="center"/>
      </w:pPr>
      <w:r w:rsidRPr="009B28ED">
        <w:br w:type="page"/>
      </w: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Pr="00F635E5" w:rsidRDefault="00791532" w:rsidP="00791532">
      <w:pPr>
        <w:ind w:firstLine="720"/>
        <w:jc w:val="center"/>
        <w:rPr>
          <w:b/>
          <w:sz w:val="28"/>
          <w:szCs w:val="28"/>
        </w:rPr>
      </w:pPr>
      <w:r w:rsidRPr="00F635E5">
        <w:rPr>
          <w:b/>
          <w:sz w:val="28"/>
          <w:szCs w:val="28"/>
        </w:rPr>
        <w:t>3. </w:t>
      </w:r>
      <w:r w:rsidRPr="00F635E5">
        <w:rPr>
          <w:b/>
          <w:bCs/>
          <w:caps/>
          <w:sz w:val="28"/>
          <w:szCs w:val="28"/>
        </w:rPr>
        <w:t>Тестовые задания</w:t>
      </w:r>
    </w:p>
    <w:p w:rsidR="00791532" w:rsidRPr="00A56429" w:rsidRDefault="00791532" w:rsidP="00791532">
      <w:pPr>
        <w:ind w:firstLine="720"/>
        <w:jc w:val="center"/>
        <w:rPr>
          <w:b/>
          <w:sz w:val="28"/>
          <w:szCs w:val="28"/>
        </w:rPr>
      </w:pPr>
      <w:r w:rsidRPr="00F635E5">
        <w:rPr>
          <w:b/>
          <w:sz w:val="28"/>
          <w:szCs w:val="28"/>
        </w:rPr>
        <w:t>Часть А</w:t>
      </w:r>
    </w:p>
    <w:p w:rsidR="00791532" w:rsidRPr="00A56429" w:rsidRDefault="00791532" w:rsidP="00791532">
      <w:pPr>
        <w:ind w:firstLine="720"/>
        <w:jc w:val="center"/>
        <w:rPr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1. Форма организации хозяйства, при которой индивидуальные производители и потребители действуют, отвечая на вопросы: «Что? Как? Для кого производить?» -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административная экономика;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традиционная экономика;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плановая экономика;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рыночная экономика.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2. Платежеспособная потребность в данном товаре, услуге при данной цене –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предложение;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спрос;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конкуренция;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 нужда.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3. Количество товара, услуг, которое производители могут и хотят произвести и продавать по данным ценам – это: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спрос;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конкуренция;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объем;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предложение.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4. Выражение нужды, недостатка в чем-либо необходимом для предложения жизнедеятельности и развития  -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спрос;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блага;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потребность;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необходимость.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5.  Производство, в котором разнообразные продукты создаются для внутреннего потребления, для удовлетворения личных потребностей  самого производителя –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товарное;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рыночное;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натуральное;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простое товарное.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6. Производство, основанное  на труде самого собственника вещественных факторов производства –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развитое товарное;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товарное;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натуральное.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простое товарное.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7. К средствам производства отрасли относятся: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физический и денежный капитал;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капиталовложения или инвестиции;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средства труда и предметы труда;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труда и капитал.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8. Все затраты предприятия на производство и реализацию продукции, товаров, услуг –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прибыль;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рентабельность;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себестоимость;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капитал.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9. Относительная доходность предприятия –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рента;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прибыль;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себестоимость;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рентабельность.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10. Реальная заработная плата -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это сумма денежных средств, получаемых работниками за свой труд;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2) это зарплата за дополнительную выполненную работу или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   дополнительно проработанное время;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основная зарплата и доплаты;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это количество товаров и услуг, которое может быть приобретено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   работником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11. Общая сумма прибыли, полученная предприятием в результате его производственно-хозяйственной деятельности -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чистая прибыль;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доход;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балансовая прибыль;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выручка.</w:t>
      </w: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12. Безработица связана с тем, что: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отсутствие желающих работать;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2) количество имеющихся рабочих мест превышает количество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   людей, желающих работать;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3) количество рабочих мест соответствует количеству людей, желающих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   Работать;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количество людей, желающих работать, превышает количество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  имеющихся рабочих мест.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13. Общественный труд, затраченный в процессе производства товара и овеществленный в нем –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потребительская 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меновая 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цена.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14. Способность товара обмениваться на другие товары в определенных пропорциях – это: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потребительская 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меновая 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себестоимость.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15.Способность товара удовлетворять какую-либо потребность человека –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потребительская 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меновая 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стоимость;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качество.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16. Деньги, у которых номинальная стоимость соответствует реальной – это: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знаки стоимости;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действительные;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бумажные;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металлические.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17. Виды инфляции: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ползучая, галопирующая и гиперинфляция;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спроса и  издержек производства;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ползучая и спроса;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галопирующая и издержек производства 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18. Типы инфляции: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ползучая, галопирующая и гиперинфляция;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спроса и  издержек производства;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ползучая и спроса;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галопирующая и издержек производства 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19. Альтернативная стоимость товара измеряется: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индексом потребительских цен;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количеством денег, затраченных на производство данного товара;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затратами ресурсов на производство данного товара;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количеством другого товара, от которого пришлось отказаться из-за производства данного товара 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20. Для организации процесса производства необходимы: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средства труда и рабочая сила;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средства производства и рабочая сила;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средства производства и труд;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средства труда и труд.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21. Закон Энгеля гласит: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1) чем богаче человек, тем меньше удельной вес его расходов на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   питание;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чем богаче человек, тем он меньше тратит на продукты питания;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чем богаче человек, тем он меньше покупает продуктов питания;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чем богаче человек, тем больше его расходы соответствуют его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   доходам.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22. Чтобы выйти на рынок с производством нового товара, предпринимателя необходимо провести: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комплекс статистических исследований;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исследования в области новых технологий 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комплекс макроэкономических исследований;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комплекс маркетинговых исследований 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23. О понижении уровня жизни свидетельствует: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рост потребления дорогих продуктов питания;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рост реальных доходов населения;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понижение потребления относительно дешевых продуктов питания;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рост потребления относительно дешевых продуктов питания.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24. Долгосрочная ссуда под залог недвижимости есть _____ кредит: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lastRenderedPageBreak/>
        <w:t>1) государственный;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международный;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ипотечный;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коммерческий. 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25. При определении темпов экономического роста берется: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реальный ВНП;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потенциальный ВВП;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номинальный ВНП;</w:t>
      </w:r>
    </w:p>
    <w:p w:rsidR="00791532" w:rsidRPr="00070055" w:rsidRDefault="00791532" w:rsidP="00791532">
      <w:pPr>
        <w:pStyle w:val="a9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реальный и номинальный ВНП. </w:t>
      </w:r>
    </w:p>
    <w:p w:rsidR="00791532" w:rsidRPr="00070055" w:rsidRDefault="00791532" w:rsidP="00791532">
      <w:pPr>
        <w:tabs>
          <w:tab w:val="left" w:pos="567"/>
        </w:tabs>
        <w:ind w:firstLine="720"/>
        <w:rPr>
          <w:sz w:val="28"/>
          <w:szCs w:val="28"/>
        </w:rPr>
      </w:pPr>
    </w:p>
    <w:p w:rsidR="00791532" w:rsidRPr="00070055" w:rsidRDefault="00791532" w:rsidP="00791532">
      <w:pPr>
        <w:tabs>
          <w:tab w:val="left" w:pos="567"/>
        </w:tabs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26. Суть свободы личности  -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1)  способность к активной творческой деятельности в соответствии со своими   устремлениями и волей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 осознанная необходимость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3)развитая личность</w:t>
      </w:r>
    </w:p>
    <w:p w:rsidR="00791532" w:rsidRPr="00070055" w:rsidRDefault="00791532" w:rsidP="00791532">
      <w:pPr>
        <w:pStyle w:val="14"/>
        <w:tabs>
          <w:tab w:val="left" w:pos="142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4)активные действия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27. Ответственность – это: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самоконтроль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единство внешних и внутренних требований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самооценка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объективная реальность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28. Положительные эмоции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состояния , которые субъект старается продлить , воспроизводить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радостные ощущения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положительные результаты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счастье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29. Подготовка , созревание идеи , озарение и проверка результата это:</w:t>
      </w:r>
    </w:p>
    <w:p w:rsidR="00791532" w:rsidRPr="00070055" w:rsidRDefault="00791532" w:rsidP="00791532">
      <w:pPr>
        <w:pStyle w:val="14"/>
        <w:tabs>
          <w:tab w:val="left" w:pos="993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трудовой процесс</w:t>
      </w:r>
    </w:p>
    <w:p w:rsidR="00791532" w:rsidRPr="00070055" w:rsidRDefault="00791532" w:rsidP="00791532">
      <w:pPr>
        <w:pStyle w:val="14"/>
        <w:tabs>
          <w:tab w:val="left" w:pos="993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фазы творческого процесса</w:t>
      </w:r>
    </w:p>
    <w:p w:rsidR="00791532" w:rsidRPr="00070055" w:rsidRDefault="00791532" w:rsidP="00791532">
      <w:pPr>
        <w:pStyle w:val="14"/>
        <w:tabs>
          <w:tab w:val="left" w:pos="993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научная работа</w:t>
      </w:r>
    </w:p>
    <w:p w:rsidR="00791532" w:rsidRPr="00070055" w:rsidRDefault="00791532" w:rsidP="00791532">
      <w:pPr>
        <w:pStyle w:val="14"/>
        <w:tabs>
          <w:tab w:val="left" w:pos="993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обыденная жизнь человека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30. Самостоятельно мыслящее начало – это: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животное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человек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млекопитающее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искусственный человек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31. Антропосоциогенез  –  это: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1)развитие природной среды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2)теория происхождения человека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3)развитие человека и общества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lastRenderedPageBreak/>
        <w:t>4)развитие вселенной</w:t>
      </w: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32.Вера в единого бога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1)монотеизм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2)тотеизм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3)фетишизм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4)язычество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33.Философия – это: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1)мировая религия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2)наука об обществе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3)любовь к мудрости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4)наука об искусстве</w:t>
      </w: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34.Культурология – это наука 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 сущности , конкретных формах проявления человеческой культуры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 моделях производства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 территориальной  организации хозяйственной  жизни общества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 поведении в обществе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35. Образ жизни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1)совокупность типичных видов жизнедеятельности индивида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2)главные фазы творческого процесса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3)система взглядов и ценностей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мировоззрение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36.  Один из основных признаков тоталитарного режима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1)отчуждение власти от народа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2)власть одной партии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правовое государства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рыночная экономика 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37.  Гуманизм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1)главная идея средневековья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2)один из разделов экологической культуры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3)воспевание человека во всех проявлениях его человеческой природы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4)наука о человеке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38. Поп-арт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1)общественное признание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2)стиль Барокко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lastRenderedPageBreak/>
        <w:t>3)Искусство рекламного изображения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4)стиль классицизм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39. Поклонение духам умерших  -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1)культ земли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2)культ предков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3)культ природы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4)единобожие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40. Искусство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художественное – образное отражение мира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2)мировая культура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3)система взглядов каждого человека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4)научные теории происхождение мира</w:t>
      </w: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41. Наука изучающая происхождение и эволюцию человека как биологического вида-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1)история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2)антропология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3)социология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4)философия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42. Политическая культура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1)нравственное сознание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2)экономическое сознание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3)политическое сознание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4)философское сознание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43.Греческий город–полис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1)город-государтство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2)первобытные стоянки древнего человека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3)современный крупный город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4)мегаполис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44. Один из признаков демократического государства -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1)наличие рыночной экономики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2)развитие литературы и искусства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3)правовое государство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4)наличие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45. Субъекты политики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lastRenderedPageBreak/>
        <w:t>1)народные массы, аппарат государственного управления ,политическая элита, политические лидеры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2)автономные республики, края, области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3)законы и акты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4)верховная власть</w:t>
      </w: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46. Общество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1)все население страны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совокупность общественных отношений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3)народы мира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4)семья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47. Цивилизация-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1)накопление информации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2)форма существования человека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3)Конкретно-историческая форма организации общественной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жизни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4)планеты солнечной системы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48. Религиозные способы объяснения мира, несовместимые с наукой -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паранаучное познание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2)индивидуальное познание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3)философское познание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4)научное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49. Категория, характеризующая соответствие наших представлений о предмете самому предмету -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1)истина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2)знание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3)аксиома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4)теорема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50. Планетарный фактор развития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глобальные проблемы человечества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2)политический кризис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3)демографический кризис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экономический кризис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51. Мировая культура берет свое начало с этапа: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1)мифологической культуры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2)культуры древней Индии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культуры средневековья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lastRenderedPageBreak/>
        <w:t>4)культура древнего мира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52.Главная идея буддизма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1)вера в множество богов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2)обожествление всей природы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3)освобождение от страданий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вера в единого бога</w:t>
      </w: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53.  Общество есть: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1)коллективная система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саморазвивающаяся система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3)неразвивающаяся самостоятельная система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54. Искусство управления государством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1)экономика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2)политика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3)культура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4)раздел мировой науки   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  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55.Мировозрение – это: </w:t>
      </w:r>
    </w:p>
    <w:p w:rsidR="00791532" w:rsidRPr="00070055" w:rsidRDefault="00791532" w:rsidP="00791532">
      <w:pPr>
        <w:pStyle w:val="14"/>
        <w:tabs>
          <w:tab w:val="left" w:pos="709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1)любовь к мудрости</w:t>
      </w:r>
    </w:p>
    <w:p w:rsidR="00791532" w:rsidRPr="00070055" w:rsidRDefault="00791532" w:rsidP="00791532">
      <w:pPr>
        <w:pStyle w:val="14"/>
        <w:tabs>
          <w:tab w:val="left" w:pos="709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2)мера истинности</w:t>
      </w:r>
    </w:p>
    <w:p w:rsidR="00791532" w:rsidRPr="00070055" w:rsidRDefault="00791532" w:rsidP="00791532">
      <w:pPr>
        <w:pStyle w:val="14"/>
        <w:tabs>
          <w:tab w:val="left" w:pos="709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3)система взглядов на мир</w:t>
      </w:r>
    </w:p>
    <w:p w:rsidR="00791532" w:rsidRPr="00070055" w:rsidRDefault="00791532" w:rsidP="00791532">
      <w:pPr>
        <w:pStyle w:val="14"/>
        <w:tabs>
          <w:tab w:val="left" w:pos="709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4)научная теория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56.Государство с системой правление одного человека -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1)демократия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2)олигархия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3)автократия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4)монархия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57.Мифолоия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сказочное объяснение мира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2)научные изыскания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3)реальность мира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4)народные сказания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58. Цицерон – представитель культуры: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1)древнего Китая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2)Древнего мира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Древней Индии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4)Древней Греции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lastRenderedPageBreak/>
        <w:t>59.Массовая культура – это: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1)культура древнего Рима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2)культура стандартных моделей духовного потребления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3)культура нового типа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4)культура эпохи Возрождения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60.Главная заповедь ислама- это: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1)искупление грехов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2)покаяние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3)покорность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4)любовь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61. Основоположником исламской общины является: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Гаутама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Зингмуд Фрейд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Муххамед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4)Будда</w:t>
      </w: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62. Конституция РФ действует:</w:t>
      </w:r>
    </w:p>
    <w:p w:rsidR="00791532" w:rsidRPr="00070055" w:rsidRDefault="00791532" w:rsidP="00791532">
      <w:pPr>
        <w:pStyle w:val="14"/>
        <w:numPr>
          <w:ilvl w:val="0"/>
          <w:numId w:val="57"/>
        </w:numPr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в городе Москва</w:t>
      </w:r>
    </w:p>
    <w:p w:rsidR="00791532" w:rsidRPr="00070055" w:rsidRDefault="00791532" w:rsidP="00791532">
      <w:pPr>
        <w:pStyle w:val="14"/>
        <w:numPr>
          <w:ilvl w:val="0"/>
          <w:numId w:val="57"/>
        </w:numPr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в одной из республик РФ</w:t>
      </w:r>
    </w:p>
    <w:p w:rsidR="00791532" w:rsidRPr="00070055" w:rsidRDefault="00791532" w:rsidP="00791532">
      <w:pPr>
        <w:pStyle w:val="14"/>
        <w:numPr>
          <w:ilvl w:val="0"/>
          <w:numId w:val="57"/>
        </w:numPr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на всей территории Росси</w:t>
      </w:r>
    </w:p>
    <w:p w:rsidR="00791532" w:rsidRPr="00070055" w:rsidRDefault="00791532" w:rsidP="00791532">
      <w:pPr>
        <w:pStyle w:val="14"/>
        <w:numPr>
          <w:ilvl w:val="0"/>
          <w:numId w:val="57"/>
        </w:numPr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в муниципальных образованиях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63. Признается ли в Российской Федерации многопартийность: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признается одна партия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все партии запрещены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признается многопартийность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признается двухпартийность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64.В РФ признается главной религией: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мусульманская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все равны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христианская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иудизм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65. В РФ  нести военную обязанность должны: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лица, достигшие 18 лет и годные по медицинским показаниям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лица, достигшие 18 лет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лица, достигшие 16 лет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по желанию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66. Имеют право на социальные пособия и помощь государства категории граждан: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пенсионеры, студенты, инвалиды, безработные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lastRenderedPageBreak/>
        <w:t>2) государственные служащие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только члены партии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только члены профсоюза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67. Прием на работу с разрешения родителей допускается с возраста: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с 14 лет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с 12 лет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 16 лет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с 18 лет</w:t>
      </w: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68. Работодатель отказать в приеме на работу по национальному или половому признаку: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не может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может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если прием осуществляется в сферу обслуживания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если прием осуществляется на государственную службу </w:t>
      </w:r>
    </w:p>
    <w:p w:rsidR="00791532" w:rsidRPr="00441B9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69. Обязанности работника определяются: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трудовым договором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трудовым кодексом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3) внутренним распорядком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непосредственным начальником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70. Уголовная ответственность наступает: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с 14 лет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с 21 года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 9 лет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с 16 лет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71. Сокращенная продолжительность рабочего времени устанавливается для работников в возрасте от 16 до 18 лет не более: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1) 24 часов в неделю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2) 35 часов в неделю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36 часов в неделю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40 часов в неделю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72. Федеральное собрание состоит из: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двух палат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2) одной палаты 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трех палат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четырех палат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73. Участники трудовых и иных, непосредственно с ними связанных отношений: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lastRenderedPageBreak/>
        <w:t xml:space="preserve">1)носители трудового права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2) объекты трудового права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субъекты трудового права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социальные партнеры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74 Лицо, совершившее преступление, может быть наказано за украденную сумму  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за 10 000 рублей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за 5 000 рублей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 сумма не имеет значения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за 1 000 рублей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75. Пользоваться родным языком в  России имеют право: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1) все без исключения граждане России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только граждане, исповедующие  религию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граждане, проживающие в больших городах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граждане, занимающие определенную должность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76. Система обеспечения безопасности жизни и здоровья работников в процессе трудовой деятельности - это:</w:t>
      </w:r>
    </w:p>
    <w:p w:rsidR="00791532" w:rsidRPr="00070055" w:rsidRDefault="00791532" w:rsidP="00791532">
      <w:pPr>
        <w:pStyle w:val="14"/>
        <w:tabs>
          <w:tab w:val="left" w:pos="709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социальные меры</w:t>
      </w:r>
    </w:p>
    <w:p w:rsidR="00791532" w:rsidRPr="00070055" w:rsidRDefault="00791532" w:rsidP="00791532">
      <w:pPr>
        <w:pStyle w:val="14"/>
        <w:tabs>
          <w:tab w:val="left" w:pos="709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2) условия труда </w:t>
      </w:r>
    </w:p>
    <w:p w:rsidR="00791532" w:rsidRPr="00070055" w:rsidRDefault="00791532" w:rsidP="00791532">
      <w:pPr>
        <w:pStyle w:val="14"/>
        <w:tabs>
          <w:tab w:val="left" w:pos="709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3) охрана труда </w:t>
      </w:r>
    </w:p>
    <w:p w:rsidR="00791532" w:rsidRPr="00070055" w:rsidRDefault="00791532" w:rsidP="00791532">
      <w:pPr>
        <w:pStyle w:val="14"/>
        <w:tabs>
          <w:tab w:val="left" w:pos="709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4) организационные меры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77. Обязательное для всех работников подчинение правилам поведения, определенным в соответствии с ТК РФ,  иными федеральными законами, коллективным договором, локальными нормативными актами, трудовым договором - это: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1)дисциплина труда 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2)трудовой распорядок 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3)трудовое законодательство 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трудовой договор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78. Привлечение работников в выходные и нерабочие праздничные дни: 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1) производится  с письменного согласия работника и письменного распоряжения работодателя 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производится  с письменного согласия работника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3) производится  с письменного распоряжения работодателя 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категорически запрещается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79. Приемными родителями могут стать: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1) совершеннолетние граждане, состоящие и не состоящие в браке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совершеннолетние граждане, состоящие в браке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lastRenderedPageBreak/>
        <w:t>3) совершеннолетние граждане, не состоящие в браке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несовершеннолетние граждане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80. Конституция – это: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1) кодекс чести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2) основной закон государства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3) закон о налогах</w:t>
      </w:r>
    </w:p>
    <w:p w:rsidR="00791532" w:rsidRPr="00070055" w:rsidRDefault="00791532" w:rsidP="00791532">
      <w:pPr>
        <w:pStyle w:val="14"/>
        <w:tabs>
          <w:tab w:val="left" w:pos="567"/>
        </w:tabs>
        <w:ind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4) сборник документов </w:t>
      </w: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jc w:val="center"/>
        <w:rPr>
          <w:lang w:val="en-US"/>
        </w:rPr>
      </w:pPr>
      <w:r w:rsidRPr="00070055">
        <w:rPr>
          <w:sz w:val="28"/>
          <w:szCs w:val="28"/>
        </w:rPr>
        <w:t>Часть В</w:t>
      </w:r>
    </w:p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pStyle w:val="22"/>
        <w:numPr>
          <w:ilvl w:val="0"/>
          <w:numId w:val="5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Проанализируйте и укажите название схемы</w:t>
      </w:r>
    </w:p>
    <w:p w:rsidR="00791532" w:rsidRPr="00070055" w:rsidRDefault="00791532" w:rsidP="00791532">
      <w:pPr>
        <w:pStyle w:val="22"/>
        <w:spacing w:after="0" w:line="240" w:lineRule="auto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791532" w:rsidRPr="00070055" w:rsidRDefault="00791532" w:rsidP="00791532">
      <w:pPr>
        <w:pStyle w:val="22"/>
        <w:spacing w:after="0" w:line="240" w:lineRule="auto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000250" cy="2771775"/>
            <wp:effectExtent l="19050" t="0" r="0" b="0"/>
            <wp:docPr id="2" name="Рисунок 1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tabs>
          <w:tab w:val="left" w:pos="1005"/>
        </w:tabs>
        <w:ind w:firstLine="720"/>
        <w:rPr>
          <w:sz w:val="28"/>
          <w:szCs w:val="28"/>
        </w:rPr>
      </w:pPr>
      <w:bookmarkStart w:id="0" w:name="_GoBack"/>
      <w:bookmarkEnd w:id="0"/>
    </w:p>
    <w:p w:rsidR="00791532" w:rsidRPr="00070055" w:rsidRDefault="00791532" w:rsidP="00791532">
      <w:pPr>
        <w:pStyle w:val="22"/>
        <w:numPr>
          <w:ilvl w:val="0"/>
          <w:numId w:val="5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Проанализируйте и укажите название схемы </w:t>
      </w:r>
    </w:p>
    <w:p w:rsidR="00791532" w:rsidRPr="00070055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</w:rPr>
      </w:pPr>
    </w:p>
    <w:p w:rsidR="00791532" w:rsidRPr="00070055" w:rsidRDefault="00791532" w:rsidP="00791532">
      <w:pPr>
        <w:ind w:firstLine="720"/>
        <w:rPr>
          <w:lang w:val="en-US"/>
        </w:rPr>
      </w:pPr>
      <w:r w:rsidRPr="00070055">
        <w:rPr>
          <w:lang w:val="en-US"/>
        </w:rPr>
        <w:t xml:space="preserve">                          </w:t>
      </w:r>
      <w:r>
        <w:rPr>
          <w:noProof/>
        </w:rPr>
        <w:drawing>
          <wp:inline distT="0" distB="0" distL="0" distR="0">
            <wp:extent cx="3305175" cy="1238250"/>
            <wp:effectExtent l="19050" t="0" r="9525" b="0"/>
            <wp:docPr id="3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</w:p>
    <w:p w:rsidR="00791532" w:rsidRPr="00070055" w:rsidRDefault="00791532" w:rsidP="00791532">
      <w:pPr>
        <w:pStyle w:val="22"/>
        <w:numPr>
          <w:ilvl w:val="0"/>
          <w:numId w:val="5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lastRenderedPageBreak/>
        <w:t>Проанализируйте и укажите название схемы</w:t>
      </w:r>
    </w:p>
    <w:p w:rsidR="00791532" w:rsidRPr="00070055" w:rsidRDefault="00791532" w:rsidP="00791532">
      <w:pPr>
        <w:pStyle w:val="2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532" w:rsidRPr="00070055" w:rsidRDefault="00791532" w:rsidP="00791532">
      <w:pPr>
        <w:ind w:firstLine="720"/>
      </w:pPr>
      <w:r w:rsidRPr="00782AA6">
        <w:t xml:space="preserve">                      </w:t>
      </w:r>
      <w:r>
        <w:rPr>
          <w:noProof/>
        </w:rPr>
        <w:drawing>
          <wp:inline distT="0" distB="0" distL="0" distR="0">
            <wp:extent cx="3590925" cy="1790700"/>
            <wp:effectExtent l="19050" t="0" r="9525" b="0"/>
            <wp:docPr id="4" name="Рисунок 3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rPr>
          <w:sz w:val="28"/>
          <w:szCs w:val="28"/>
          <w:lang w:val="en-US"/>
        </w:rPr>
      </w:pPr>
    </w:p>
    <w:p w:rsidR="00791532" w:rsidRPr="00070055" w:rsidRDefault="00791532" w:rsidP="00791532">
      <w:pPr>
        <w:pStyle w:val="22"/>
        <w:numPr>
          <w:ilvl w:val="0"/>
          <w:numId w:val="5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Укажите автора пирамиды потребностей   </w:t>
      </w:r>
    </w:p>
    <w:p w:rsidR="00791532" w:rsidRPr="00070055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</w:rPr>
      </w:pPr>
    </w:p>
    <w:p w:rsidR="00791532" w:rsidRPr="00070055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</w:rPr>
      </w:pPr>
      <w:r w:rsidRPr="00070055">
        <w:rPr>
          <w:rFonts w:ascii="Times New Roman" w:hAnsi="Times New Roman"/>
        </w:rPr>
        <w:t xml:space="preserve">                                                            </w:t>
      </w: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  <w:r w:rsidRPr="00070055">
        <w:rPr>
          <w:sz w:val="28"/>
          <w:szCs w:val="28"/>
          <w:lang w:val="en-US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838450" cy="2324100"/>
            <wp:effectExtent l="19050" t="0" r="0" b="0"/>
            <wp:docPr id="5" name="Рисунок 4" descr="Рисуно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исунок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pStyle w:val="22"/>
        <w:numPr>
          <w:ilvl w:val="0"/>
          <w:numId w:val="5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Проанализируйте и укажите название схемы</w:t>
      </w:r>
    </w:p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ind w:firstLine="720"/>
      </w:pPr>
      <w:r w:rsidRPr="00782AA6">
        <w:t xml:space="preserve">                              </w:t>
      </w:r>
      <w:r>
        <w:rPr>
          <w:noProof/>
        </w:rPr>
        <w:drawing>
          <wp:inline distT="0" distB="0" distL="0" distR="0">
            <wp:extent cx="2714625" cy="952500"/>
            <wp:effectExtent l="19050" t="0" r="9525" b="0"/>
            <wp:docPr id="6" name="Рисунок 5" descr="Рисунок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Рисунок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rPr>
          <w:sz w:val="28"/>
          <w:szCs w:val="28"/>
          <w:lang w:val="en-US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pStyle w:val="22"/>
        <w:numPr>
          <w:ilvl w:val="0"/>
          <w:numId w:val="5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>Проанализируйте и укажите название схемы</w:t>
      </w:r>
    </w:p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rPr>
          <w:sz w:val="28"/>
          <w:szCs w:val="28"/>
          <w:lang w:val="en-US"/>
        </w:rPr>
      </w:pPr>
      <w:r w:rsidRPr="00782AA6">
        <w:rPr>
          <w:sz w:val="28"/>
          <w:szCs w:val="28"/>
        </w:rPr>
        <w:lastRenderedPageBreak/>
        <w:t xml:space="preserve">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438525" cy="1495425"/>
            <wp:effectExtent l="19050" t="0" r="9525" b="0"/>
            <wp:docPr id="7" name="Рисунок 6" descr="Рисунок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исунок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pStyle w:val="22"/>
        <w:numPr>
          <w:ilvl w:val="0"/>
          <w:numId w:val="5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70055">
        <w:rPr>
          <w:rFonts w:ascii="Times New Roman" w:hAnsi="Times New Roman"/>
          <w:sz w:val="28"/>
          <w:szCs w:val="28"/>
        </w:rPr>
        <w:t xml:space="preserve">Проанализируйте и дайте название схемы 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</w:pPr>
      <w:r w:rsidRPr="00070055">
        <w:rPr>
          <w:lang w:val="en-US"/>
        </w:rPr>
        <w:t xml:space="preserve">         </w:t>
      </w:r>
      <w:r>
        <w:rPr>
          <w:noProof/>
        </w:rPr>
        <w:drawing>
          <wp:inline distT="0" distB="0" distL="0" distR="0">
            <wp:extent cx="4095750" cy="1362075"/>
            <wp:effectExtent l="19050" t="0" r="0" b="0"/>
            <wp:docPr id="8" name="Рисунок 7" descr="Рисунок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исунок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rPr>
          <w:lang w:val="en-US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8.  Проанализируйте и дайте название схемы </w:t>
      </w: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  <w:r w:rsidRPr="00441B95">
        <w:rPr>
          <w:sz w:val="28"/>
          <w:szCs w:val="28"/>
        </w:rPr>
        <w:t xml:space="preserve">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276600" cy="1571625"/>
            <wp:effectExtent l="19050" t="0" r="0" b="0"/>
            <wp:docPr id="9" name="Рисунок 8" descr="Рисунок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        </w:t>
      </w:r>
    </w:p>
    <w:p w:rsidR="00791532" w:rsidRPr="00070055" w:rsidRDefault="00791532" w:rsidP="00791532">
      <w:pPr>
        <w:tabs>
          <w:tab w:val="left" w:pos="0"/>
        </w:tabs>
        <w:ind w:firstLine="720"/>
        <w:rPr>
          <w:sz w:val="28"/>
          <w:szCs w:val="28"/>
        </w:rPr>
      </w:pPr>
    </w:p>
    <w:p w:rsidR="00791532" w:rsidRPr="00070055" w:rsidRDefault="00791532" w:rsidP="00791532">
      <w:pPr>
        <w:tabs>
          <w:tab w:val="left" w:pos="0"/>
        </w:tabs>
        <w:ind w:firstLine="720"/>
        <w:rPr>
          <w:sz w:val="28"/>
          <w:szCs w:val="28"/>
        </w:rPr>
      </w:pPr>
    </w:p>
    <w:p w:rsidR="00791532" w:rsidRPr="00070055" w:rsidRDefault="00791532" w:rsidP="00791532">
      <w:pPr>
        <w:numPr>
          <w:ilvl w:val="0"/>
          <w:numId w:val="58"/>
        </w:numPr>
        <w:jc w:val="left"/>
        <w:rPr>
          <w:sz w:val="28"/>
          <w:szCs w:val="28"/>
        </w:rPr>
      </w:pPr>
      <w:r w:rsidRPr="00070055">
        <w:rPr>
          <w:sz w:val="28"/>
          <w:szCs w:val="28"/>
        </w:rPr>
        <w:t>Проанализируйте и дайте название схемы</w:t>
      </w:r>
    </w:p>
    <w:p w:rsidR="00791532" w:rsidRPr="00070055" w:rsidRDefault="00791532" w:rsidP="00791532">
      <w:pPr>
        <w:ind w:left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lastRenderedPageBreak/>
        <w:t xml:space="preserve">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495675" cy="1714500"/>
            <wp:effectExtent l="19050" t="0" r="9525" b="0"/>
            <wp:docPr id="10" name="Рисунок 9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Рисунок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</w:p>
    <w:p w:rsidR="00791532" w:rsidRPr="00070055" w:rsidRDefault="00791532" w:rsidP="00791532">
      <w:pPr>
        <w:ind w:firstLine="720"/>
        <w:rPr>
          <w:sz w:val="28"/>
          <w:szCs w:val="28"/>
          <w:lang w:val="en-US"/>
        </w:rPr>
      </w:pPr>
    </w:p>
    <w:p w:rsidR="00791532" w:rsidRPr="00070055" w:rsidRDefault="00791532" w:rsidP="00791532">
      <w:pPr>
        <w:numPr>
          <w:ilvl w:val="0"/>
          <w:numId w:val="58"/>
        </w:numPr>
        <w:jc w:val="left"/>
        <w:rPr>
          <w:sz w:val="28"/>
          <w:szCs w:val="28"/>
        </w:rPr>
      </w:pPr>
      <w:r w:rsidRPr="00070055">
        <w:rPr>
          <w:sz w:val="28"/>
          <w:szCs w:val="28"/>
        </w:rPr>
        <w:t xml:space="preserve">Установите соответствия : </w:t>
      </w:r>
    </w:p>
    <w:p w:rsidR="00791532" w:rsidRPr="00070055" w:rsidRDefault="00791532" w:rsidP="00791532">
      <w:pPr>
        <w:ind w:left="72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0"/>
        <w:gridCol w:w="4677"/>
      </w:tblGrid>
      <w:tr w:rsidR="00791532" w:rsidRPr="00070055" w:rsidTr="00747ED3">
        <w:trPr>
          <w:trHeight w:val="375"/>
          <w:jc w:val="center"/>
        </w:trPr>
        <w:tc>
          <w:tcPr>
            <w:tcW w:w="3970" w:type="dxa"/>
            <w:shd w:val="clear" w:color="auto" w:fill="B3B3B3"/>
          </w:tcPr>
          <w:p w:rsidR="00791532" w:rsidRPr="00070055" w:rsidRDefault="00791532" w:rsidP="00747ED3">
            <w:pPr>
              <w:jc w:val="center"/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>ОСНОВАТЕЛЬ</w:t>
            </w:r>
          </w:p>
        </w:tc>
        <w:tc>
          <w:tcPr>
            <w:tcW w:w="4677" w:type="dxa"/>
            <w:shd w:val="clear" w:color="auto" w:fill="B3B3B3"/>
          </w:tcPr>
          <w:p w:rsidR="00791532" w:rsidRPr="00070055" w:rsidRDefault="00791532" w:rsidP="00747ED3">
            <w:pPr>
              <w:jc w:val="center"/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>ОСНОВНЫЕ ИДЕИ</w:t>
            </w:r>
          </w:p>
        </w:tc>
      </w:tr>
      <w:tr w:rsidR="00791532" w:rsidRPr="00070055" w:rsidTr="00747ED3">
        <w:trPr>
          <w:trHeight w:val="375"/>
          <w:jc w:val="center"/>
        </w:trPr>
        <w:tc>
          <w:tcPr>
            <w:tcW w:w="3970" w:type="dxa"/>
          </w:tcPr>
          <w:p w:rsidR="00791532" w:rsidRPr="00070055" w:rsidRDefault="00791532" w:rsidP="00747ED3">
            <w:pPr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 xml:space="preserve">Мухаммед </w:t>
            </w:r>
          </w:p>
        </w:tc>
        <w:tc>
          <w:tcPr>
            <w:tcW w:w="4677" w:type="dxa"/>
          </w:tcPr>
          <w:p w:rsidR="00791532" w:rsidRPr="00070055" w:rsidRDefault="00791532" w:rsidP="00747ED3">
            <w:pPr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 xml:space="preserve"> Освобождение от страданий </w:t>
            </w:r>
          </w:p>
        </w:tc>
      </w:tr>
      <w:tr w:rsidR="00791532" w:rsidRPr="00070055" w:rsidTr="00747ED3">
        <w:trPr>
          <w:trHeight w:val="398"/>
          <w:jc w:val="center"/>
        </w:trPr>
        <w:tc>
          <w:tcPr>
            <w:tcW w:w="3970" w:type="dxa"/>
          </w:tcPr>
          <w:p w:rsidR="00791532" w:rsidRPr="00070055" w:rsidRDefault="00791532" w:rsidP="00747ED3">
            <w:pPr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>Будда</w:t>
            </w:r>
          </w:p>
        </w:tc>
        <w:tc>
          <w:tcPr>
            <w:tcW w:w="4677" w:type="dxa"/>
          </w:tcPr>
          <w:p w:rsidR="00791532" w:rsidRPr="00070055" w:rsidRDefault="00791532" w:rsidP="00747ED3">
            <w:pPr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 xml:space="preserve"> Покорность</w:t>
            </w:r>
          </w:p>
        </w:tc>
      </w:tr>
      <w:tr w:rsidR="00791532" w:rsidRPr="00070055" w:rsidTr="00747ED3">
        <w:trPr>
          <w:trHeight w:val="398"/>
          <w:jc w:val="center"/>
        </w:trPr>
        <w:tc>
          <w:tcPr>
            <w:tcW w:w="3970" w:type="dxa"/>
          </w:tcPr>
          <w:p w:rsidR="00791532" w:rsidRPr="00070055" w:rsidRDefault="00791532" w:rsidP="00747ED3">
            <w:pPr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 xml:space="preserve">Иисус Христос </w:t>
            </w:r>
          </w:p>
        </w:tc>
        <w:tc>
          <w:tcPr>
            <w:tcW w:w="4677" w:type="dxa"/>
          </w:tcPr>
          <w:p w:rsidR="00791532" w:rsidRPr="00070055" w:rsidRDefault="00791532" w:rsidP="00747ED3">
            <w:pPr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>Любовь к ближнему</w:t>
            </w:r>
          </w:p>
        </w:tc>
      </w:tr>
    </w:tbl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11. Установить соответствия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99"/>
        <w:gridCol w:w="4915"/>
      </w:tblGrid>
      <w:tr w:rsidR="00791532" w:rsidRPr="00070055" w:rsidTr="00747ED3">
        <w:trPr>
          <w:trHeight w:val="947"/>
        </w:trPr>
        <w:tc>
          <w:tcPr>
            <w:tcW w:w="4299" w:type="dxa"/>
          </w:tcPr>
          <w:p w:rsidR="00791532" w:rsidRPr="00070055" w:rsidRDefault="00791532" w:rsidP="00747ED3">
            <w:pPr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>Эпоха</w:t>
            </w:r>
          </w:p>
        </w:tc>
        <w:tc>
          <w:tcPr>
            <w:tcW w:w="4915" w:type="dxa"/>
          </w:tcPr>
          <w:p w:rsidR="00791532" w:rsidRPr="00070055" w:rsidRDefault="00791532" w:rsidP="00747ED3">
            <w:pPr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>Человек - это</w:t>
            </w:r>
          </w:p>
        </w:tc>
      </w:tr>
      <w:tr w:rsidR="00791532" w:rsidRPr="00070055" w:rsidTr="00747ED3">
        <w:trPr>
          <w:trHeight w:val="706"/>
        </w:trPr>
        <w:tc>
          <w:tcPr>
            <w:tcW w:w="4299" w:type="dxa"/>
          </w:tcPr>
          <w:p w:rsidR="00791532" w:rsidRPr="00070055" w:rsidRDefault="00791532" w:rsidP="00747ED3">
            <w:pPr>
              <w:ind w:firstLine="720"/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>1.Античность</w:t>
            </w:r>
          </w:p>
        </w:tc>
        <w:tc>
          <w:tcPr>
            <w:tcW w:w="4915" w:type="dxa"/>
          </w:tcPr>
          <w:p w:rsidR="00791532" w:rsidRPr="00070055" w:rsidRDefault="0012090E" w:rsidP="00747E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творческое начало</w:t>
            </w:r>
            <w:r w:rsidR="00791532" w:rsidRPr="00070055">
              <w:rPr>
                <w:sz w:val="28"/>
                <w:szCs w:val="28"/>
                <w:lang w:eastAsia="en-US"/>
              </w:rPr>
              <w:t>, но в соответствии с общепринятыми    нормами гуманизма</w:t>
            </w:r>
          </w:p>
        </w:tc>
      </w:tr>
      <w:tr w:rsidR="00791532" w:rsidRPr="00070055" w:rsidTr="00747ED3">
        <w:trPr>
          <w:trHeight w:val="562"/>
        </w:trPr>
        <w:tc>
          <w:tcPr>
            <w:tcW w:w="4299" w:type="dxa"/>
          </w:tcPr>
          <w:p w:rsidR="00791532" w:rsidRPr="00070055" w:rsidRDefault="00791532" w:rsidP="00747ED3">
            <w:pPr>
              <w:ind w:firstLine="720"/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>2.Средние века</w:t>
            </w:r>
          </w:p>
        </w:tc>
        <w:tc>
          <w:tcPr>
            <w:tcW w:w="4915" w:type="dxa"/>
          </w:tcPr>
          <w:p w:rsidR="00791532" w:rsidRPr="00070055" w:rsidRDefault="00791532" w:rsidP="00747ED3">
            <w:pPr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>-</w:t>
            </w:r>
            <w:r w:rsidRPr="00070055">
              <w:rPr>
                <w:sz w:val="28"/>
                <w:szCs w:val="28"/>
                <w:lang w:val="en-US" w:eastAsia="en-US"/>
              </w:rPr>
              <w:t xml:space="preserve"> </w:t>
            </w:r>
            <w:r w:rsidRPr="00070055">
              <w:rPr>
                <w:sz w:val="28"/>
                <w:szCs w:val="28"/>
                <w:lang w:eastAsia="en-US"/>
              </w:rPr>
              <w:t>творческое начало</w:t>
            </w:r>
          </w:p>
        </w:tc>
      </w:tr>
      <w:tr w:rsidR="00791532" w:rsidRPr="00070055" w:rsidTr="00747ED3">
        <w:trPr>
          <w:trHeight w:val="693"/>
        </w:trPr>
        <w:tc>
          <w:tcPr>
            <w:tcW w:w="4299" w:type="dxa"/>
          </w:tcPr>
          <w:p w:rsidR="00791532" w:rsidRPr="00070055" w:rsidRDefault="00791532" w:rsidP="00747ED3">
            <w:pPr>
              <w:ind w:firstLine="720"/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 xml:space="preserve">3.Ренессанс </w:t>
            </w:r>
          </w:p>
        </w:tc>
        <w:tc>
          <w:tcPr>
            <w:tcW w:w="4915" w:type="dxa"/>
          </w:tcPr>
          <w:p w:rsidR="00791532" w:rsidRPr="00070055" w:rsidRDefault="00791532" w:rsidP="00747ED3">
            <w:pPr>
              <w:rPr>
                <w:sz w:val="28"/>
                <w:szCs w:val="28"/>
                <w:lang w:eastAsia="en-US"/>
              </w:rPr>
            </w:pPr>
            <w:r w:rsidRPr="00070055">
              <w:rPr>
                <w:sz w:val="28"/>
                <w:szCs w:val="28"/>
                <w:lang w:eastAsia="en-US"/>
              </w:rPr>
              <w:t xml:space="preserve">- творение  Божие по образу и подобию его </w:t>
            </w:r>
          </w:p>
        </w:tc>
      </w:tr>
    </w:tbl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12. Проанализируйте и дайте название схеме 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52875" cy="1266825"/>
            <wp:effectExtent l="19050" t="0" r="9525" b="0"/>
            <wp:docPr id="11" name="Рисунок 10" descr="Рисунок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Рисунок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13.  Установить соответствие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Личность          –           набор характеристик , присущий только данному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                                        индивиду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Индивид           –           член социума , наделенный социально 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                                       значительными      характеристиками   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Индивидуальность  –   каждый член социума , наделенный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                                       определенными характеристиками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                                        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14.  Проанализировать и дать название схеме 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05350" cy="1371600"/>
            <wp:effectExtent l="19050" t="0" r="0" b="0"/>
            <wp:docPr id="12" name="Рисунок 11" descr="Рисунок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Рисунок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15.  Установить соответствие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Олигархия  -   власть народа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Демократия   -   власть привилегированного  меньшинства 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Автократия    -       власть одного человека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16. Базовый закон государства, выражающий волю господствующего класса или всего общества и закрепляющий основы общественного и государственного строя, права и свободы человека и гражданина – …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17. Система организации и деятельности граждан, обеспечивающая самостоятельное решение населением вопросов местного значения под свою ответственность, управление муниципальной собственностью, с учетом интересов всех жителей данной территории – это…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 xml:space="preserve">18. Форма правления, при которой верховная власть сосредоточена в руках одного человека – монарха (царя, короля, императора, шаха, эмира, султана и т.п.), которой наследует ее как </w:t>
      </w:r>
      <w:r w:rsidRPr="00070055">
        <w:rPr>
          <w:sz w:val="28"/>
          <w:szCs w:val="28"/>
        </w:rPr>
        <w:lastRenderedPageBreak/>
        <w:t>представитель правящий династии и осуществляет ее пожизненно, выполняя функции законодательной, исполнительной власти, контролирую правосудие – это …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19. Одна из ветвей властей в Российской Федерации, осуществляющая эту власть через правосудие – это …</w:t>
      </w:r>
    </w:p>
    <w:p w:rsidR="00791532" w:rsidRPr="00070055" w:rsidRDefault="00791532" w:rsidP="00791532">
      <w:pPr>
        <w:ind w:firstLine="720"/>
        <w:rPr>
          <w:sz w:val="28"/>
          <w:szCs w:val="28"/>
        </w:rPr>
      </w:pPr>
    </w:p>
    <w:p w:rsidR="00791532" w:rsidRPr="00070055" w:rsidRDefault="00791532" w:rsidP="00791532">
      <w:pPr>
        <w:ind w:firstLine="720"/>
        <w:rPr>
          <w:sz w:val="28"/>
          <w:szCs w:val="28"/>
        </w:rPr>
      </w:pPr>
      <w:r w:rsidRPr="00070055">
        <w:rPr>
          <w:sz w:val="28"/>
          <w:szCs w:val="28"/>
        </w:rPr>
        <w:t>20. Добровольная юридическая связь работника с работодателем, по которой работник обязан лично выполнить регулярно оговоренную трудовую функцию а общем трудовом процессе производства (работать по определенной специальности, квалификации, должности), подчиняясь правилам внутреннего трудового распорядка данного производства, а работодатель обязан своевременно  и систематически оплачивать его труд по реальному вкладу и создавать условия труда не ниже предусмотренных законодательством, трудовым и коллективными договорами, соглашениями – это…</w:t>
      </w:r>
    </w:p>
    <w:p w:rsidR="00791532" w:rsidRPr="00070055" w:rsidRDefault="00791532" w:rsidP="00791532">
      <w:pPr>
        <w:ind w:firstLine="720"/>
      </w:pPr>
    </w:p>
    <w:p w:rsidR="00791532" w:rsidRPr="00070055" w:rsidRDefault="00791532" w:rsidP="00791532">
      <w:pPr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Default="00791532" w:rsidP="00791532">
      <w:pPr>
        <w:ind w:firstLine="720"/>
      </w:pPr>
    </w:p>
    <w:p w:rsidR="0012090E" w:rsidRDefault="0012090E" w:rsidP="00791532">
      <w:pPr>
        <w:ind w:firstLine="720"/>
      </w:pPr>
    </w:p>
    <w:p w:rsidR="0012090E" w:rsidRDefault="0012090E" w:rsidP="00791532">
      <w:pPr>
        <w:ind w:firstLine="720"/>
      </w:pPr>
    </w:p>
    <w:p w:rsidR="0012090E" w:rsidRDefault="0012090E" w:rsidP="00791532">
      <w:pPr>
        <w:ind w:firstLine="720"/>
      </w:pPr>
    </w:p>
    <w:p w:rsidR="0012090E" w:rsidRDefault="0012090E" w:rsidP="00791532">
      <w:pPr>
        <w:ind w:firstLine="720"/>
      </w:pPr>
    </w:p>
    <w:p w:rsidR="0012090E" w:rsidRDefault="0012090E" w:rsidP="00791532">
      <w:pPr>
        <w:ind w:firstLine="720"/>
      </w:pPr>
    </w:p>
    <w:p w:rsidR="0012090E" w:rsidRDefault="0012090E" w:rsidP="00791532">
      <w:pPr>
        <w:ind w:firstLine="720"/>
      </w:pPr>
    </w:p>
    <w:p w:rsidR="0012090E" w:rsidRDefault="0012090E" w:rsidP="00791532">
      <w:pPr>
        <w:ind w:firstLine="720"/>
      </w:pPr>
    </w:p>
    <w:p w:rsidR="0012090E" w:rsidRDefault="0012090E" w:rsidP="00791532">
      <w:pPr>
        <w:ind w:firstLine="720"/>
      </w:pPr>
    </w:p>
    <w:p w:rsidR="0012090E" w:rsidRDefault="0012090E" w:rsidP="00791532">
      <w:pPr>
        <w:ind w:firstLine="720"/>
      </w:pPr>
    </w:p>
    <w:p w:rsidR="0012090E" w:rsidRPr="0012090E" w:rsidRDefault="0012090E" w:rsidP="00791532">
      <w:pPr>
        <w:ind w:firstLine="720"/>
      </w:pPr>
    </w:p>
    <w:p w:rsidR="00791532" w:rsidRPr="00070055" w:rsidRDefault="00791532" w:rsidP="00791532">
      <w:pPr>
        <w:ind w:firstLine="720"/>
        <w:rPr>
          <w:lang w:val="en-US"/>
        </w:rPr>
      </w:pPr>
    </w:p>
    <w:p w:rsidR="00791532" w:rsidRDefault="00791532" w:rsidP="00791532">
      <w:pPr>
        <w:ind w:firstLine="720"/>
        <w:jc w:val="center"/>
        <w:rPr>
          <w:b/>
          <w:sz w:val="28"/>
          <w:szCs w:val="28"/>
        </w:rPr>
      </w:pPr>
      <w:r w:rsidRPr="00A32451">
        <w:rPr>
          <w:b/>
          <w:sz w:val="28"/>
          <w:szCs w:val="28"/>
        </w:rPr>
        <w:lastRenderedPageBreak/>
        <w:t>Ч</w:t>
      </w:r>
      <w:r>
        <w:rPr>
          <w:b/>
          <w:sz w:val="28"/>
          <w:szCs w:val="28"/>
        </w:rPr>
        <w:t>асть</w:t>
      </w:r>
      <w:r w:rsidRPr="00A32451">
        <w:rPr>
          <w:b/>
          <w:sz w:val="28"/>
          <w:szCs w:val="28"/>
        </w:rPr>
        <w:t xml:space="preserve"> С</w:t>
      </w:r>
    </w:p>
    <w:p w:rsidR="00791532" w:rsidRPr="00D548F4" w:rsidRDefault="00791532" w:rsidP="00791532">
      <w:pPr>
        <w:ind w:firstLine="720"/>
        <w:jc w:val="center"/>
        <w:rPr>
          <w:b/>
          <w:sz w:val="28"/>
          <w:szCs w:val="28"/>
        </w:rPr>
      </w:pPr>
    </w:p>
    <w:p w:rsidR="00791532" w:rsidRPr="00D548F4" w:rsidRDefault="00791532" w:rsidP="00791532">
      <w:pPr>
        <w:pStyle w:val="22"/>
        <w:numPr>
          <w:ilvl w:val="0"/>
          <w:numId w:val="55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Масса денег в текущем году в обращении  40 ден.ед., реальный объем производства 100 ден.ед., скорость обращения денег  10 раз, уровень цен 4 ден.ед.  Масса денег  в будущем году увеличится до 60 ден.ед., а скорость обращения денег и уровень цен не изменяться. Произвести действия: </w:t>
      </w:r>
    </w:p>
    <w:p w:rsidR="00791532" w:rsidRPr="00D548F4" w:rsidRDefault="00791532" w:rsidP="00791532">
      <w:pPr>
        <w:pStyle w:val="22"/>
        <w:numPr>
          <w:ilvl w:val="0"/>
          <w:numId w:val="56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вывод формулы реального объёма производства;</w:t>
      </w:r>
    </w:p>
    <w:p w:rsidR="00791532" w:rsidRPr="00D548F4" w:rsidRDefault="00791532" w:rsidP="00791532">
      <w:pPr>
        <w:pStyle w:val="22"/>
        <w:numPr>
          <w:ilvl w:val="0"/>
          <w:numId w:val="56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расчет  реального объема производства в будущем году;</w:t>
      </w:r>
    </w:p>
    <w:p w:rsidR="00791532" w:rsidRPr="00D548F4" w:rsidRDefault="00791532" w:rsidP="00791532">
      <w:pPr>
        <w:pStyle w:val="22"/>
        <w:numPr>
          <w:ilvl w:val="0"/>
          <w:numId w:val="56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расчет изменения реального объема  производства.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</w:p>
    <w:p w:rsidR="00791532" w:rsidRPr="00D548F4" w:rsidRDefault="00791532" w:rsidP="00791532">
      <w:pPr>
        <w:pStyle w:val="22"/>
        <w:numPr>
          <w:ilvl w:val="0"/>
          <w:numId w:val="55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Укажите доходы, соответствующие  каждому из приведенных факторов  производства: </w:t>
      </w:r>
    </w:p>
    <w:p w:rsidR="00791532" w:rsidRPr="00D548F4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                                       1)  Труд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791532" w:rsidRPr="00D548F4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                                       2)  Земля  </w:t>
      </w:r>
      <w:r>
        <w:rPr>
          <w:rFonts w:ascii="Times New Roman" w:hAnsi="Times New Roman"/>
          <w:sz w:val="28"/>
          <w:szCs w:val="28"/>
        </w:rPr>
        <w:t>-</w:t>
      </w:r>
    </w:p>
    <w:p w:rsidR="00791532" w:rsidRPr="00D548F4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                                       3)  Капитал </w:t>
      </w:r>
      <w:r>
        <w:rPr>
          <w:rFonts w:ascii="Times New Roman" w:hAnsi="Times New Roman"/>
          <w:sz w:val="28"/>
          <w:szCs w:val="28"/>
        </w:rPr>
        <w:t>-</w:t>
      </w:r>
    </w:p>
    <w:p w:rsidR="00791532" w:rsidRPr="00D548F4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                                       4) Предпринимательские </w:t>
      </w:r>
    </w:p>
    <w:p w:rsidR="00791532" w:rsidRPr="00D548F4" w:rsidRDefault="00791532" w:rsidP="00791532">
      <w:pPr>
        <w:pStyle w:val="14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Pr="00D548F4">
        <w:rPr>
          <w:rFonts w:ascii="Times New Roman" w:hAnsi="Times New Roman"/>
          <w:sz w:val="28"/>
          <w:szCs w:val="28"/>
        </w:rPr>
        <w:t>пособности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791532" w:rsidRPr="00A56429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3.Выявить главную опасность глобальных проблем человечества.</w:t>
      </w:r>
    </w:p>
    <w:p w:rsidR="00791532" w:rsidRDefault="00791532" w:rsidP="00791532">
      <w:pPr>
        <w:ind w:firstLine="720"/>
        <w:rPr>
          <w:sz w:val="28"/>
          <w:szCs w:val="28"/>
        </w:rPr>
      </w:pP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4.Указать основные биологические факторы антропосоциогенеза и сделать вывод.</w:t>
      </w:r>
    </w:p>
    <w:p w:rsidR="00791532" w:rsidRDefault="00791532" w:rsidP="00791532">
      <w:pPr>
        <w:ind w:firstLine="720"/>
        <w:rPr>
          <w:sz w:val="28"/>
          <w:szCs w:val="28"/>
        </w:rPr>
      </w:pP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5.Каковы итоги процесса познания для человеческого сообщества? Дать обоснование.</w:t>
      </w:r>
    </w:p>
    <w:p w:rsidR="00791532" w:rsidRDefault="00791532" w:rsidP="00791532">
      <w:pPr>
        <w:ind w:firstLine="720"/>
        <w:rPr>
          <w:sz w:val="28"/>
          <w:szCs w:val="28"/>
        </w:rPr>
      </w:pP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6.Какая из типов цивилизаций  (космогенная, техногенная, антропогенная)  актуальна для 21 века. Дайте  обо</w:t>
      </w:r>
      <w:r w:rsidRPr="00D548F4">
        <w:rPr>
          <w:sz w:val="28"/>
          <w:szCs w:val="28"/>
          <w:lang w:val="en-US"/>
        </w:rPr>
        <w:t>c</w:t>
      </w:r>
      <w:r w:rsidRPr="00D548F4">
        <w:rPr>
          <w:sz w:val="28"/>
          <w:szCs w:val="28"/>
        </w:rPr>
        <w:t>нование.</w:t>
      </w:r>
    </w:p>
    <w:p w:rsidR="00791532" w:rsidRDefault="00791532" w:rsidP="00791532">
      <w:pPr>
        <w:ind w:firstLine="720"/>
        <w:rPr>
          <w:sz w:val="28"/>
          <w:szCs w:val="28"/>
        </w:rPr>
      </w:pP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7. Проклассифицируйте  конституции по различным основаниям: 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а) в зависимости от формы государственного устройства выделяют: 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-….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-….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б) в зависимости от политического режима: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 …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 …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в) в зависимости от порядка принятия: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 …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-…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г) в зависимости от способа изменения: 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 …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 …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д) по способу выражения воли государства: 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lastRenderedPageBreak/>
        <w:t>- …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 …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8. Дайте характеристику организационно правовым формам юридических лиц, укажите их отличительные черты: 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- полное товарищество 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 товарищество на вере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- общество с ограниченной ответственностью 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 общество с дополнительной ответственностью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- акционерное общество 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>- производственный кооператив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- государственные и муниципальные унитарные предприятия  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 </w:t>
      </w: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D548F4" w:rsidRDefault="00791532" w:rsidP="00791532">
      <w:pPr>
        <w:ind w:firstLine="720"/>
        <w:rPr>
          <w:sz w:val="28"/>
          <w:szCs w:val="28"/>
        </w:rPr>
      </w:pP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Pr="00A56429" w:rsidRDefault="00791532" w:rsidP="00791532">
      <w:pPr>
        <w:ind w:firstLine="720"/>
        <w:rPr>
          <w:sz w:val="28"/>
          <w:szCs w:val="28"/>
        </w:rPr>
      </w:pPr>
    </w:p>
    <w:p w:rsidR="00791532" w:rsidRPr="00A56429" w:rsidRDefault="00791532" w:rsidP="00791532">
      <w:pPr>
        <w:ind w:firstLine="720"/>
        <w:rPr>
          <w:sz w:val="28"/>
          <w:szCs w:val="28"/>
        </w:rPr>
      </w:pPr>
    </w:p>
    <w:p w:rsidR="00791532" w:rsidRPr="00A56429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441B95" w:rsidRDefault="00791532" w:rsidP="00791532">
      <w:pPr>
        <w:ind w:firstLine="720"/>
        <w:rPr>
          <w:sz w:val="28"/>
          <w:szCs w:val="28"/>
        </w:rPr>
      </w:pPr>
    </w:p>
    <w:p w:rsidR="00791532" w:rsidRPr="00A56429" w:rsidRDefault="00791532" w:rsidP="00791532">
      <w:pPr>
        <w:ind w:firstLine="720"/>
        <w:rPr>
          <w:sz w:val="28"/>
          <w:szCs w:val="28"/>
        </w:rPr>
      </w:pPr>
    </w:p>
    <w:p w:rsidR="00791532" w:rsidRPr="00A56429" w:rsidRDefault="00791532" w:rsidP="00791532">
      <w:pPr>
        <w:ind w:firstLine="720"/>
        <w:rPr>
          <w:sz w:val="28"/>
          <w:szCs w:val="28"/>
        </w:rPr>
      </w:pPr>
    </w:p>
    <w:p w:rsidR="00791532" w:rsidRDefault="00791532" w:rsidP="00791532">
      <w:pPr>
        <w:rPr>
          <w:sz w:val="28"/>
          <w:szCs w:val="28"/>
        </w:rPr>
      </w:pPr>
    </w:p>
    <w:p w:rsidR="00791532" w:rsidRDefault="00791532" w:rsidP="00791532">
      <w:pPr>
        <w:rPr>
          <w:sz w:val="28"/>
          <w:szCs w:val="28"/>
        </w:rPr>
      </w:pPr>
    </w:p>
    <w:p w:rsidR="00791532" w:rsidRDefault="00791532" w:rsidP="00791532">
      <w:pPr>
        <w:rPr>
          <w:sz w:val="28"/>
          <w:szCs w:val="28"/>
        </w:rPr>
      </w:pPr>
    </w:p>
    <w:p w:rsidR="00791532" w:rsidRDefault="00791532" w:rsidP="00791532">
      <w:pPr>
        <w:rPr>
          <w:sz w:val="28"/>
          <w:szCs w:val="28"/>
        </w:rPr>
      </w:pPr>
    </w:p>
    <w:p w:rsidR="00791532" w:rsidRDefault="00791532" w:rsidP="00791532">
      <w:pPr>
        <w:rPr>
          <w:sz w:val="28"/>
          <w:szCs w:val="28"/>
        </w:rPr>
      </w:pPr>
    </w:p>
    <w:p w:rsidR="00791532" w:rsidRPr="00441B95" w:rsidRDefault="00791532" w:rsidP="00791532">
      <w:pPr>
        <w:rPr>
          <w:sz w:val="28"/>
          <w:szCs w:val="28"/>
        </w:rPr>
      </w:pPr>
    </w:p>
    <w:p w:rsidR="00791532" w:rsidRDefault="00791532" w:rsidP="00791532">
      <w:pPr>
        <w:ind w:firstLine="720"/>
        <w:rPr>
          <w:sz w:val="28"/>
          <w:szCs w:val="28"/>
        </w:rPr>
      </w:pPr>
    </w:p>
    <w:p w:rsidR="00791532" w:rsidRPr="00D548F4" w:rsidRDefault="00791532" w:rsidP="00791532">
      <w:pPr>
        <w:ind w:firstLine="720"/>
        <w:jc w:val="center"/>
        <w:rPr>
          <w:b/>
          <w:sz w:val="28"/>
          <w:szCs w:val="28"/>
        </w:rPr>
      </w:pPr>
      <w:r w:rsidRPr="00D548F4">
        <w:rPr>
          <w:b/>
          <w:sz w:val="28"/>
          <w:szCs w:val="28"/>
        </w:rPr>
        <w:t>4. </w:t>
      </w:r>
      <w:r w:rsidRPr="00D548F4">
        <w:rPr>
          <w:b/>
          <w:bCs/>
          <w:caps/>
          <w:sz w:val="28"/>
          <w:szCs w:val="28"/>
        </w:rPr>
        <w:t>Критерии по выставлению баллов</w:t>
      </w:r>
    </w:p>
    <w:p w:rsidR="00791532" w:rsidRPr="00D548F4" w:rsidRDefault="00791532" w:rsidP="00791532">
      <w:pPr>
        <w:ind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645"/>
        <w:gridCol w:w="1676"/>
        <w:gridCol w:w="1582"/>
        <w:gridCol w:w="1541"/>
      </w:tblGrid>
      <w:tr w:rsidR="00791532" w:rsidRPr="00D548F4" w:rsidTr="00747ED3">
        <w:trPr>
          <w:trHeight w:val="339"/>
        </w:trPr>
        <w:tc>
          <w:tcPr>
            <w:tcW w:w="5000" w:type="pct"/>
            <w:gridSpan w:val="5"/>
            <w:vAlign w:val="center"/>
          </w:tcPr>
          <w:p w:rsidR="00791532" w:rsidRPr="00D548F4" w:rsidRDefault="00791532" w:rsidP="00747ED3">
            <w:pPr>
              <w:jc w:val="center"/>
              <w:rPr>
                <w:b/>
                <w:sz w:val="28"/>
                <w:szCs w:val="28"/>
              </w:rPr>
            </w:pPr>
            <w:r w:rsidRPr="00D548F4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791532" w:rsidRPr="00D548F4" w:rsidTr="00747ED3">
        <w:trPr>
          <w:trHeight w:val="363"/>
        </w:trPr>
        <w:tc>
          <w:tcPr>
            <w:tcW w:w="1639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858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sz w:val="28"/>
                <w:szCs w:val="28"/>
              </w:rPr>
              <w:t>Всего</w:t>
            </w:r>
          </w:p>
        </w:tc>
        <w:tc>
          <w:tcPr>
            <w:tcW w:w="874" w:type="pct"/>
            <w:vAlign w:val="center"/>
          </w:tcPr>
          <w:p w:rsidR="00791532" w:rsidRPr="00D548F4" w:rsidRDefault="00791532" w:rsidP="00747ED3">
            <w:pPr>
              <w:jc w:val="center"/>
              <w:rPr>
                <w:bCs/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sz w:val="28"/>
                <w:szCs w:val="28"/>
              </w:rPr>
              <w:t>Часть В</w:t>
            </w:r>
          </w:p>
        </w:tc>
        <w:tc>
          <w:tcPr>
            <w:tcW w:w="804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sz w:val="28"/>
                <w:szCs w:val="28"/>
              </w:rPr>
              <w:t>Часть С</w:t>
            </w:r>
          </w:p>
        </w:tc>
      </w:tr>
      <w:tr w:rsidR="00791532" w:rsidRPr="00D548F4" w:rsidTr="00747ED3">
        <w:trPr>
          <w:trHeight w:val="321"/>
        </w:trPr>
        <w:tc>
          <w:tcPr>
            <w:tcW w:w="1639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≥</m:t>
              </m:r>
            </m:oMath>
            <w:r w:rsidRPr="00D548F4">
              <w:rPr>
                <w:sz w:val="28"/>
                <w:szCs w:val="28"/>
              </w:rPr>
              <w:t>101</w:t>
            </w:r>
          </w:p>
        </w:tc>
        <w:tc>
          <w:tcPr>
            <w:tcW w:w="858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sz w:val="28"/>
                <w:szCs w:val="28"/>
              </w:rPr>
              <w:t>108</w:t>
            </w:r>
          </w:p>
        </w:tc>
        <w:tc>
          <w:tcPr>
            <w:tcW w:w="874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sz w:val="28"/>
                <w:szCs w:val="28"/>
              </w:rPr>
              <w:t>20</w:t>
            </w:r>
          </w:p>
        </w:tc>
        <w:tc>
          <w:tcPr>
            <w:tcW w:w="804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sz w:val="28"/>
                <w:szCs w:val="28"/>
              </w:rPr>
              <w:t>8</w:t>
            </w:r>
          </w:p>
        </w:tc>
      </w:tr>
    </w:tbl>
    <w:p w:rsidR="00791532" w:rsidRPr="00D548F4" w:rsidRDefault="00791532" w:rsidP="00791532">
      <w:pPr>
        <w:ind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91532" w:rsidRPr="00D548F4" w:rsidTr="00747ED3">
        <w:trPr>
          <w:trHeight w:val="339"/>
        </w:trPr>
        <w:tc>
          <w:tcPr>
            <w:tcW w:w="5000" w:type="pct"/>
            <w:gridSpan w:val="2"/>
            <w:vAlign w:val="center"/>
          </w:tcPr>
          <w:p w:rsidR="00791532" w:rsidRPr="00D548F4" w:rsidRDefault="00791532" w:rsidP="00747ED3">
            <w:pPr>
              <w:jc w:val="center"/>
              <w:rPr>
                <w:b/>
                <w:sz w:val="28"/>
                <w:szCs w:val="28"/>
              </w:rPr>
            </w:pPr>
            <w:r w:rsidRPr="00D548F4">
              <w:rPr>
                <w:b/>
                <w:bCs/>
                <w:sz w:val="28"/>
                <w:szCs w:val="28"/>
              </w:rPr>
              <w:t>Сводная таблица</w:t>
            </w:r>
            <w:r w:rsidRPr="00D548F4">
              <w:rPr>
                <w:b/>
                <w:sz w:val="28"/>
                <w:szCs w:val="28"/>
              </w:rPr>
              <w:t xml:space="preserve"> </w:t>
            </w:r>
            <w:r w:rsidRPr="00D548F4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791532" w:rsidRPr="00D548F4" w:rsidTr="00747ED3">
        <w:trPr>
          <w:trHeight w:val="363"/>
        </w:trPr>
        <w:tc>
          <w:tcPr>
            <w:tcW w:w="2500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Баллы</w:t>
            </w:r>
          </w:p>
        </w:tc>
      </w:tr>
      <w:tr w:rsidR="00791532" w:rsidRPr="00D548F4" w:rsidTr="00747ED3">
        <w:trPr>
          <w:trHeight w:val="321"/>
        </w:trPr>
        <w:tc>
          <w:tcPr>
            <w:tcW w:w="2500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  <w:lang w:val="en-US"/>
              </w:rPr>
              <w:t>20</w:t>
            </w:r>
          </w:p>
        </w:tc>
      </w:tr>
      <w:tr w:rsidR="00791532" w:rsidRPr="00D548F4" w:rsidTr="00747ED3">
        <w:trPr>
          <w:trHeight w:val="276"/>
        </w:trPr>
        <w:tc>
          <w:tcPr>
            <w:tcW w:w="2500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  <w:lang w:val="en-US"/>
              </w:rPr>
              <w:t>4</w:t>
            </w:r>
            <w:r w:rsidRPr="00D548F4">
              <w:rPr>
                <w:bCs/>
                <w:sz w:val="28"/>
                <w:szCs w:val="28"/>
              </w:rPr>
              <w:t>0</w:t>
            </w:r>
          </w:p>
        </w:tc>
      </w:tr>
      <w:tr w:rsidR="00791532" w:rsidRPr="00D548F4" w:rsidTr="00747ED3">
        <w:trPr>
          <w:trHeight w:val="276"/>
        </w:trPr>
        <w:tc>
          <w:tcPr>
            <w:tcW w:w="2500" w:type="pct"/>
            <w:vAlign w:val="center"/>
          </w:tcPr>
          <w:p w:rsidR="00791532" w:rsidRPr="00D548F4" w:rsidRDefault="00791532" w:rsidP="00747ED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548F4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791532" w:rsidRPr="00D548F4" w:rsidRDefault="00791532" w:rsidP="00747ED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548F4">
              <w:rPr>
                <w:bCs/>
                <w:sz w:val="28"/>
                <w:szCs w:val="28"/>
                <w:lang w:val="en-US"/>
              </w:rPr>
              <w:t>40</w:t>
            </w:r>
          </w:p>
        </w:tc>
      </w:tr>
      <w:tr w:rsidR="00791532" w:rsidRPr="00D548F4" w:rsidTr="00747ED3">
        <w:trPr>
          <w:trHeight w:val="379"/>
        </w:trPr>
        <w:tc>
          <w:tcPr>
            <w:tcW w:w="2500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Итого</w:t>
            </w:r>
            <w:r w:rsidRPr="00D548F4">
              <w:rPr>
                <w:sz w:val="28"/>
                <w:szCs w:val="28"/>
              </w:rPr>
              <w:t xml:space="preserve"> </w:t>
            </w:r>
            <w:r w:rsidRPr="00D548F4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100</w:t>
            </w:r>
          </w:p>
        </w:tc>
      </w:tr>
    </w:tbl>
    <w:p w:rsidR="00791532" w:rsidRPr="00D548F4" w:rsidRDefault="00791532" w:rsidP="0079153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791532" w:rsidRPr="00D548F4" w:rsidTr="00747ED3">
        <w:trPr>
          <w:trHeight w:val="376"/>
        </w:trPr>
        <w:tc>
          <w:tcPr>
            <w:tcW w:w="5000" w:type="pct"/>
            <w:gridSpan w:val="2"/>
            <w:vAlign w:val="center"/>
          </w:tcPr>
          <w:p w:rsidR="00791532" w:rsidRPr="00D548F4" w:rsidRDefault="00791532" w:rsidP="00747ED3">
            <w:pPr>
              <w:jc w:val="center"/>
              <w:rPr>
                <w:b/>
                <w:sz w:val="28"/>
                <w:szCs w:val="28"/>
              </w:rPr>
            </w:pPr>
            <w:r w:rsidRPr="00D548F4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791532" w:rsidRPr="00D548F4" w:rsidTr="00747ED3">
        <w:trPr>
          <w:trHeight w:val="412"/>
        </w:trPr>
        <w:tc>
          <w:tcPr>
            <w:tcW w:w="2744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Оценки</w:t>
            </w:r>
          </w:p>
        </w:tc>
      </w:tr>
      <w:tr w:rsidR="00791532" w:rsidRPr="00D548F4" w:rsidTr="00747ED3">
        <w:trPr>
          <w:trHeight w:val="418"/>
        </w:trPr>
        <w:tc>
          <w:tcPr>
            <w:tcW w:w="2744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  <w:lang w:val="en-US"/>
              </w:rPr>
              <w:t>86-1</w:t>
            </w:r>
            <w:r w:rsidRPr="00D548F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5</w:t>
            </w:r>
          </w:p>
        </w:tc>
      </w:tr>
      <w:tr w:rsidR="00791532" w:rsidRPr="00D548F4" w:rsidTr="00747ED3">
        <w:trPr>
          <w:trHeight w:val="423"/>
        </w:trPr>
        <w:tc>
          <w:tcPr>
            <w:tcW w:w="2744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  <w:lang w:val="en-US"/>
              </w:rPr>
            </w:pPr>
            <w:r w:rsidRPr="00D548F4">
              <w:rPr>
                <w:bCs/>
                <w:sz w:val="28"/>
                <w:szCs w:val="28"/>
                <w:lang w:val="en-US"/>
              </w:rPr>
              <w:t>71</w:t>
            </w:r>
            <w:r w:rsidRPr="00D548F4">
              <w:rPr>
                <w:bCs/>
                <w:sz w:val="28"/>
                <w:szCs w:val="28"/>
              </w:rPr>
              <w:t>-</w:t>
            </w:r>
            <w:r w:rsidRPr="00D548F4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4</w:t>
            </w:r>
          </w:p>
        </w:tc>
      </w:tr>
      <w:tr w:rsidR="00791532" w:rsidRPr="00D548F4" w:rsidTr="00747ED3">
        <w:trPr>
          <w:trHeight w:val="415"/>
        </w:trPr>
        <w:tc>
          <w:tcPr>
            <w:tcW w:w="2744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  <w:lang w:val="en-US"/>
              </w:rPr>
            </w:pPr>
            <w:r w:rsidRPr="00D548F4">
              <w:rPr>
                <w:bCs/>
                <w:sz w:val="28"/>
                <w:szCs w:val="28"/>
                <w:lang w:val="en-US"/>
              </w:rPr>
              <w:t>49</w:t>
            </w:r>
            <w:r w:rsidRPr="00D548F4">
              <w:rPr>
                <w:bCs/>
                <w:sz w:val="28"/>
                <w:szCs w:val="28"/>
              </w:rPr>
              <w:t>-7</w:t>
            </w:r>
            <w:r w:rsidRPr="00D548F4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3</w:t>
            </w:r>
          </w:p>
        </w:tc>
      </w:tr>
      <w:tr w:rsidR="00791532" w:rsidRPr="00D548F4" w:rsidTr="00747ED3">
        <w:trPr>
          <w:trHeight w:val="407"/>
        </w:trPr>
        <w:tc>
          <w:tcPr>
            <w:tcW w:w="2744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 xml:space="preserve">Менее </w:t>
            </w:r>
            <w:r w:rsidRPr="00D548F4">
              <w:rPr>
                <w:bCs/>
                <w:sz w:val="28"/>
                <w:szCs w:val="28"/>
                <w:lang w:val="en-US"/>
              </w:rPr>
              <w:t>48</w:t>
            </w:r>
            <w:r w:rsidRPr="00D548F4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791532" w:rsidRPr="00D548F4" w:rsidRDefault="00791532" w:rsidP="00747ED3">
            <w:pPr>
              <w:jc w:val="center"/>
              <w:rPr>
                <w:sz w:val="28"/>
                <w:szCs w:val="28"/>
              </w:rPr>
            </w:pPr>
            <w:r w:rsidRPr="00D548F4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791532" w:rsidRPr="00D548F4" w:rsidRDefault="00791532" w:rsidP="00791532">
      <w:pPr>
        <w:ind w:firstLine="720"/>
      </w:pPr>
    </w:p>
    <w:p w:rsidR="00791532" w:rsidRPr="00D548F4" w:rsidRDefault="00791532" w:rsidP="00791532">
      <w:pPr>
        <w:ind w:firstLine="720"/>
        <w:rPr>
          <w:sz w:val="28"/>
          <w:szCs w:val="28"/>
        </w:rPr>
      </w:pPr>
    </w:p>
    <w:p w:rsidR="00791532" w:rsidRPr="00D548F4" w:rsidRDefault="00791532" w:rsidP="00791532">
      <w:pPr>
        <w:ind w:firstLine="720"/>
        <w:rPr>
          <w:sz w:val="28"/>
          <w:szCs w:val="28"/>
        </w:rPr>
      </w:pPr>
      <w:r w:rsidRPr="00D548F4">
        <w:rPr>
          <w:sz w:val="28"/>
          <w:szCs w:val="28"/>
        </w:rPr>
        <w:t xml:space="preserve">Время выполнения тестовых заданий: 60 минут астрономического времени </w:t>
      </w:r>
    </w:p>
    <w:p w:rsidR="00791532" w:rsidRPr="00D548F4" w:rsidRDefault="00791532" w:rsidP="00791532">
      <w:pPr>
        <w:pStyle w:val="22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791532" w:rsidRDefault="00791532" w:rsidP="00791532"/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791532">
      <w:pPr>
        <w:ind w:left="0" w:firstLine="0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791532">
      <w:pPr>
        <w:ind w:left="0" w:firstLine="0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81798F">
      <w:pPr>
        <w:ind w:left="0" w:firstLine="709"/>
        <w:jc w:val="center"/>
      </w:pPr>
    </w:p>
    <w:p w:rsidR="00791532" w:rsidRDefault="00791532" w:rsidP="00791532">
      <w:pPr>
        <w:ind w:left="0" w:firstLine="0"/>
      </w:pPr>
    </w:p>
    <w:sectPr w:rsidR="00791532" w:rsidSect="00C33A72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0D" w:rsidRDefault="00465B0D">
      <w:r>
        <w:separator/>
      </w:r>
    </w:p>
  </w:endnote>
  <w:endnote w:type="continuationSeparator" w:id="0">
    <w:p w:rsidR="00465B0D" w:rsidRDefault="0046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EF6" w:rsidRDefault="006007FF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4E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4EF6" w:rsidRDefault="00994EF6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EF6" w:rsidRDefault="006007FF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4E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2AA6">
      <w:rPr>
        <w:rStyle w:val="a5"/>
        <w:noProof/>
      </w:rPr>
      <w:t>18</w:t>
    </w:r>
    <w:r>
      <w:rPr>
        <w:rStyle w:val="a5"/>
      </w:rPr>
      <w:fldChar w:fldCharType="end"/>
    </w:r>
  </w:p>
  <w:p w:rsidR="00994EF6" w:rsidRDefault="00994EF6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0D" w:rsidRDefault="00465B0D">
      <w:r>
        <w:separator/>
      </w:r>
    </w:p>
  </w:footnote>
  <w:footnote w:type="continuationSeparator" w:id="0">
    <w:p w:rsidR="00465B0D" w:rsidRDefault="0046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5C5"/>
    <w:multiLevelType w:val="hybridMultilevel"/>
    <w:tmpl w:val="183631F6"/>
    <w:lvl w:ilvl="0" w:tplc="64DE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C41B9"/>
    <w:multiLevelType w:val="hybridMultilevel"/>
    <w:tmpl w:val="04E635DC"/>
    <w:lvl w:ilvl="0" w:tplc="B2A4D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F2740D"/>
    <w:multiLevelType w:val="hybridMultilevel"/>
    <w:tmpl w:val="31828E34"/>
    <w:lvl w:ilvl="0" w:tplc="EBAA5A7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965E3"/>
    <w:multiLevelType w:val="hybridMultilevel"/>
    <w:tmpl w:val="9A10D9A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A7A1BCA"/>
    <w:multiLevelType w:val="hybridMultilevel"/>
    <w:tmpl w:val="09882786"/>
    <w:lvl w:ilvl="0" w:tplc="575A9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6127FE"/>
    <w:multiLevelType w:val="hybridMultilevel"/>
    <w:tmpl w:val="6FAC743C"/>
    <w:lvl w:ilvl="0" w:tplc="6E644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91E39"/>
    <w:multiLevelType w:val="hybridMultilevel"/>
    <w:tmpl w:val="D804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363A1"/>
    <w:multiLevelType w:val="hybridMultilevel"/>
    <w:tmpl w:val="1C3C87FC"/>
    <w:lvl w:ilvl="0" w:tplc="FB4C35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E823692"/>
    <w:multiLevelType w:val="hybridMultilevel"/>
    <w:tmpl w:val="34109E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0472F01"/>
    <w:multiLevelType w:val="hybridMultilevel"/>
    <w:tmpl w:val="A64E6B40"/>
    <w:lvl w:ilvl="0" w:tplc="296A3D3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12835D75"/>
    <w:multiLevelType w:val="hybridMultilevel"/>
    <w:tmpl w:val="0FFECCF4"/>
    <w:lvl w:ilvl="0" w:tplc="64F47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72E068B"/>
    <w:multiLevelType w:val="hybridMultilevel"/>
    <w:tmpl w:val="6674EC3A"/>
    <w:lvl w:ilvl="0" w:tplc="092AD7C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850AB"/>
    <w:multiLevelType w:val="hybridMultilevel"/>
    <w:tmpl w:val="C8F4CEC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1B314F2C"/>
    <w:multiLevelType w:val="hybridMultilevel"/>
    <w:tmpl w:val="8FD0B1A2"/>
    <w:lvl w:ilvl="0" w:tplc="82EE6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0A16D34"/>
    <w:multiLevelType w:val="hybridMultilevel"/>
    <w:tmpl w:val="9FE45970"/>
    <w:lvl w:ilvl="0" w:tplc="5008C8F2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20F87776"/>
    <w:multiLevelType w:val="hybridMultilevel"/>
    <w:tmpl w:val="BF26C002"/>
    <w:lvl w:ilvl="0" w:tplc="4A6EE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54173E2"/>
    <w:multiLevelType w:val="hybridMultilevel"/>
    <w:tmpl w:val="D410EC84"/>
    <w:lvl w:ilvl="0" w:tplc="E19E0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386932"/>
    <w:multiLevelType w:val="hybridMultilevel"/>
    <w:tmpl w:val="85C2D1F6"/>
    <w:lvl w:ilvl="0" w:tplc="E1D07F0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9BD6637"/>
    <w:multiLevelType w:val="hybridMultilevel"/>
    <w:tmpl w:val="B3A41456"/>
    <w:lvl w:ilvl="0" w:tplc="24B47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A216037"/>
    <w:multiLevelType w:val="hybridMultilevel"/>
    <w:tmpl w:val="DA1E42BA"/>
    <w:lvl w:ilvl="0" w:tplc="83861B8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2AC86AED"/>
    <w:multiLevelType w:val="hybridMultilevel"/>
    <w:tmpl w:val="BFF2461C"/>
    <w:lvl w:ilvl="0" w:tplc="51E4FA10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2B441A43"/>
    <w:multiLevelType w:val="hybridMultilevel"/>
    <w:tmpl w:val="5010E62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632F06"/>
    <w:multiLevelType w:val="hybridMultilevel"/>
    <w:tmpl w:val="DE1A061A"/>
    <w:lvl w:ilvl="0" w:tplc="51BE7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DA25EA9"/>
    <w:multiLevelType w:val="hybridMultilevel"/>
    <w:tmpl w:val="429CB164"/>
    <w:lvl w:ilvl="0" w:tplc="1B9A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FC258E9"/>
    <w:multiLevelType w:val="hybridMultilevel"/>
    <w:tmpl w:val="56EE5D3E"/>
    <w:lvl w:ilvl="0" w:tplc="C39850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4061509"/>
    <w:multiLevelType w:val="hybridMultilevel"/>
    <w:tmpl w:val="CB68FD70"/>
    <w:lvl w:ilvl="0" w:tplc="054ED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5B64183"/>
    <w:multiLevelType w:val="hybridMultilevel"/>
    <w:tmpl w:val="18C45C10"/>
    <w:lvl w:ilvl="0" w:tplc="DD50F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8C63B04"/>
    <w:multiLevelType w:val="hybridMultilevel"/>
    <w:tmpl w:val="34109E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467B67"/>
    <w:multiLevelType w:val="hybridMultilevel"/>
    <w:tmpl w:val="3DCABB24"/>
    <w:lvl w:ilvl="0" w:tplc="FBF47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B224007"/>
    <w:multiLevelType w:val="hybridMultilevel"/>
    <w:tmpl w:val="C8F4CEC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3E2F5E30"/>
    <w:multiLevelType w:val="hybridMultilevel"/>
    <w:tmpl w:val="45FAE03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42AC720D"/>
    <w:multiLevelType w:val="hybridMultilevel"/>
    <w:tmpl w:val="04A8D9C0"/>
    <w:lvl w:ilvl="0" w:tplc="16041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3067D39"/>
    <w:multiLevelType w:val="hybridMultilevel"/>
    <w:tmpl w:val="11BA6A62"/>
    <w:lvl w:ilvl="0" w:tplc="432425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44827E5F"/>
    <w:multiLevelType w:val="hybridMultilevel"/>
    <w:tmpl w:val="8732F1FA"/>
    <w:lvl w:ilvl="0" w:tplc="8BD017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495B6D40"/>
    <w:multiLevelType w:val="hybridMultilevel"/>
    <w:tmpl w:val="8CC60680"/>
    <w:lvl w:ilvl="0" w:tplc="24EE4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9F33380"/>
    <w:multiLevelType w:val="hybridMultilevel"/>
    <w:tmpl w:val="C3A8A7AC"/>
    <w:lvl w:ilvl="0" w:tplc="F0C2F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5F722EB"/>
    <w:multiLevelType w:val="hybridMultilevel"/>
    <w:tmpl w:val="AAFAD18A"/>
    <w:lvl w:ilvl="0" w:tplc="67C2D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75A71E9"/>
    <w:multiLevelType w:val="hybridMultilevel"/>
    <w:tmpl w:val="BDC23FC6"/>
    <w:lvl w:ilvl="0" w:tplc="3FECC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7DF5E90"/>
    <w:multiLevelType w:val="hybridMultilevel"/>
    <w:tmpl w:val="D800EEE6"/>
    <w:lvl w:ilvl="0" w:tplc="7EE6CC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950EE7"/>
    <w:multiLevelType w:val="hybridMultilevel"/>
    <w:tmpl w:val="6CF8FC54"/>
    <w:lvl w:ilvl="0" w:tplc="C0CCC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D0B3865"/>
    <w:multiLevelType w:val="hybridMultilevel"/>
    <w:tmpl w:val="717E54A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D6A7EEC"/>
    <w:multiLevelType w:val="hybridMultilevel"/>
    <w:tmpl w:val="EA5ECE46"/>
    <w:lvl w:ilvl="0" w:tplc="90D6D5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0044E32"/>
    <w:multiLevelType w:val="hybridMultilevel"/>
    <w:tmpl w:val="0234C360"/>
    <w:lvl w:ilvl="0" w:tplc="BBEA7E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08A6622"/>
    <w:multiLevelType w:val="hybridMultilevel"/>
    <w:tmpl w:val="7750CE40"/>
    <w:lvl w:ilvl="0" w:tplc="E7B83E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0B55064"/>
    <w:multiLevelType w:val="hybridMultilevel"/>
    <w:tmpl w:val="A13617B6"/>
    <w:lvl w:ilvl="0" w:tplc="BC664F3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633C4F65"/>
    <w:multiLevelType w:val="hybridMultilevel"/>
    <w:tmpl w:val="A4C0E1B2"/>
    <w:lvl w:ilvl="0" w:tplc="3E3AC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8BC3A28"/>
    <w:multiLevelType w:val="hybridMultilevel"/>
    <w:tmpl w:val="7D325346"/>
    <w:lvl w:ilvl="0" w:tplc="EA149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CF410A1"/>
    <w:multiLevelType w:val="hybridMultilevel"/>
    <w:tmpl w:val="9EB27D16"/>
    <w:lvl w:ilvl="0" w:tplc="8876A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08038C6"/>
    <w:multiLevelType w:val="hybridMultilevel"/>
    <w:tmpl w:val="89586164"/>
    <w:lvl w:ilvl="0" w:tplc="5D227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0D31076"/>
    <w:multiLevelType w:val="hybridMultilevel"/>
    <w:tmpl w:val="8272DE3A"/>
    <w:lvl w:ilvl="0" w:tplc="BEF0A63A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52" w15:restartNumberingAfterBreak="0">
    <w:nsid w:val="71BD3E4D"/>
    <w:multiLevelType w:val="hybridMultilevel"/>
    <w:tmpl w:val="6FFC8A3A"/>
    <w:lvl w:ilvl="0" w:tplc="5E265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4576C10"/>
    <w:multiLevelType w:val="hybridMultilevel"/>
    <w:tmpl w:val="65A037F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88275A4"/>
    <w:multiLevelType w:val="hybridMultilevel"/>
    <w:tmpl w:val="8E5ABA3E"/>
    <w:lvl w:ilvl="0" w:tplc="A8040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A752A54"/>
    <w:multiLevelType w:val="hybridMultilevel"/>
    <w:tmpl w:val="A800AEDA"/>
    <w:lvl w:ilvl="0" w:tplc="A00463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BBB06E6"/>
    <w:multiLevelType w:val="hybridMultilevel"/>
    <w:tmpl w:val="D7EAC2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7"/>
  </w:num>
  <w:num w:numId="15">
    <w:abstractNumId w:val="51"/>
  </w:num>
  <w:num w:numId="16">
    <w:abstractNumId w:val="2"/>
  </w:num>
  <w:num w:numId="17">
    <w:abstractNumId w:val="39"/>
  </w:num>
  <w:num w:numId="18">
    <w:abstractNumId w:val="1"/>
  </w:num>
  <w:num w:numId="19">
    <w:abstractNumId w:val="6"/>
  </w:num>
  <w:num w:numId="20">
    <w:abstractNumId w:val="17"/>
  </w:num>
  <w:num w:numId="21">
    <w:abstractNumId w:val="43"/>
  </w:num>
  <w:num w:numId="22">
    <w:abstractNumId w:val="5"/>
  </w:num>
  <w:num w:numId="23">
    <w:abstractNumId w:val="15"/>
  </w:num>
  <w:num w:numId="24">
    <w:abstractNumId w:val="12"/>
  </w:num>
  <w:num w:numId="25">
    <w:abstractNumId w:val="25"/>
  </w:num>
  <w:num w:numId="26">
    <w:abstractNumId w:val="44"/>
  </w:num>
  <w:num w:numId="27">
    <w:abstractNumId w:val="41"/>
  </w:num>
  <w:num w:numId="28">
    <w:abstractNumId w:val="9"/>
  </w:num>
  <w:num w:numId="29">
    <w:abstractNumId w:val="24"/>
  </w:num>
  <w:num w:numId="30">
    <w:abstractNumId w:val="52"/>
  </w:num>
  <w:num w:numId="31">
    <w:abstractNumId w:val="30"/>
  </w:num>
  <w:num w:numId="32">
    <w:abstractNumId w:val="50"/>
  </w:num>
  <w:num w:numId="33">
    <w:abstractNumId w:val="36"/>
  </w:num>
  <w:num w:numId="34">
    <w:abstractNumId w:val="48"/>
  </w:num>
  <w:num w:numId="35">
    <w:abstractNumId w:val="49"/>
  </w:num>
  <w:num w:numId="36">
    <w:abstractNumId w:val="18"/>
  </w:num>
  <w:num w:numId="37">
    <w:abstractNumId w:val="35"/>
  </w:num>
  <w:num w:numId="38">
    <w:abstractNumId w:val="16"/>
  </w:num>
  <w:num w:numId="39">
    <w:abstractNumId w:val="8"/>
  </w:num>
  <w:num w:numId="40">
    <w:abstractNumId w:val="11"/>
  </w:num>
  <w:num w:numId="41">
    <w:abstractNumId w:val="33"/>
  </w:num>
  <w:num w:numId="42">
    <w:abstractNumId w:val="27"/>
  </w:num>
  <w:num w:numId="43">
    <w:abstractNumId w:val="28"/>
  </w:num>
  <w:num w:numId="44">
    <w:abstractNumId w:val="38"/>
  </w:num>
  <w:num w:numId="45">
    <w:abstractNumId w:val="20"/>
  </w:num>
  <w:num w:numId="46">
    <w:abstractNumId w:val="47"/>
  </w:num>
  <w:num w:numId="47">
    <w:abstractNumId w:val="10"/>
  </w:num>
  <w:num w:numId="48">
    <w:abstractNumId w:val="31"/>
  </w:num>
  <w:num w:numId="49">
    <w:abstractNumId w:val="54"/>
  </w:num>
  <w:num w:numId="50">
    <w:abstractNumId w:val="22"/>
  </w:num>
  <w:num w:numId="51">
    <w:abstractNumId w:val="3"/>
  </w:num>
  <w:num w:numId="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45"/>
  </w:num>
  <w:num w:numId="55">
    <w:abstractNumId w:val="40"/>
  </w:num>
  <w:num w:numId="56">
    <w:abstractNumId w:val="34"/>
  </w:num>
  <w:num w:numId="57">
    <w:abstractNumId w:val="19"/>
  </w:num>
  <w:num w:numId="58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72"/>
    <w:rsid w:val="00004F05"/>
    <w:rsid w:val="000230F3"/>
    <w:rsid w:val="00025F5E"/>
    <w:rsid w:val="00031A8B"/>
    <w:rsid w:val="00032AD2"/>
    <w:rsid w:val="0003482B"/>
    <w:rsid w:val="000351BA"/>
    <w:rsid w:val="00035D66"/>
    <w:rsid w:val="0003766F"/>
    <w:rsid w:val="00041FC3"/>
    <w:rsid w:val="0004269F"/>
    <w:rsid w:val="00043E06"/>
    <w:rsid w:val="000440B1"/>
    <w:rsid w:val="000440F6"/>
    <w:rsid w:val="00044310"/>
    <w:rsid w:val="00044A3D"/>
    <w:rsid w:val="00045A45"/>
    <w:rsid w:val="0005136C"/>
    <w:rsid w:val="00053AC8"/>
    <w:rsid w:val="00055A30"/>
    <w:rsid w:val="000600E4"/>
    <w:rsid w:val="00065300"/>
    <w:rsid w:val="00070F7E"/>
    <w:rsid w:val="00072152"/>
    <w:rsid w:val="0007337F"/>
    <w:rsid w:val="00074B08"/>
    <w:rsid w:val="00075D36"/>
    <w:rsid w:val="00082F23"/>
    <w:rsid w:val="00086BB2"/>
    <w:rsid w:val="00086BE2"/>
    <w:rsid w:val="00087A47"/>
    <w:rsid w:val="0009334B"/>
    <w:rsid w:val="000A0695"/>
    <w:rsid w:val="000A13C2"/>
    <w:rsid w:val="000A1507"/>
    <w:rsid w:val="000B522C"/>
    <w:rsid w:val="000B6077"/>
    <w:rsid w:val="000C3975"/>
    <w:rsid w:val="000C3BDD"/>
    <w:rsid w:val="000D0528"/>
    <w:rsid w:val="000D26EB"/>
    <w:rsid w:val="000D4224"/>
    <w:rsid w:val="000D7726"/>
    <w:rsid w:val="000E2C68"/>
    <w:rsid w:val="000E65E5"/>
    <w:rsid w:val="000F1138"/>
    <w:rsid w:val="000F17B6"/>
    <w:rsid w:val="000F3537"/>
    <w:rsid w:val="000F43CE"/>
    <w:rsid w:val="000F672C"/>
    <w:rsid w:val="000F7B0A"/>
    <w:rsid w:val="00100A4B"/>
    <w:rsid w:val="00100EE3"/>
    <w:rsid w:val="00102E44"/>
    <w:rsid w:val="00114DB5"/>
    <w:rsid w:val="00114FCF"/>
    <w:rsid w:val="001177A6"/>
    <w:rsid w:val="00120379"/>
    <w:rsid w:val="00120861"/>
    <w:rsid w:val="0012090E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49A5"/>
    <w:rsid w:val="00156B13"/>
    <w:rsid w:val="0016384D"/>
    <w:rsid w:val="00167322"/>
    <w:rsid w:val="001701F6"/>
    <w:rsid w:val="00170811"/>
    <w:rsid w:val="00170D79"/>
    <w:rsid w:val="001777E1"/>
    <w:rsid w:val="0018013A"/>
    <w:rsid w:val="00181C09"/>
    <w:rsid w:val="001917DD"/>
    <w:rsid w:val="00194B64"/>
    <w:rsid w:val="001B4352"/>
    <w:rsid w:val="001B731C"/>
    <w:rsid w:val="001C167C"/>
    <w:rsid w:val="001C2B75"/>
    <w:rsid w:val="001D196B"/>
    <w:rsid w:val="001D2C8F"/>
    <w:rsid w:val="001D4A4C"/>
    <w:rsid w:val="001D6632"/>
    <w:rsid w:val="001F40F3"/>
    <w:rsid w:val="00201D74"/>
    <w:rsid w:val="002025F5"/>
    <w:rsid w:val="00207941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4903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F25"/>
    <w:rsid w:val="002B64DC"/>
    <w:rsid w:val="002B6A75"/>
    <w:rsid w:val="002B79B1"/>
    <w:rsid w:val="002C0C68"/>
    <w:rsid w:val="002C2707"/>
    <w:rsid w:val="002D11B2"/>
    <w:rsid w:val="002D34EB"/>
    <w:rsid w:val="002D5778"/>
    <w:rsid w:val="002D70B1"/>
    <w:rsid w:val="002E2250"/>
    <w:rsid w:val="002E3422"/>
    <w:rsid w:val="002E3DB2"/>
    <w:rsid w:val="002F250C"/>
    <w:rsid w:val="002F5E7E"/>
    <w:rsid w:val="00300785"/>
    <w:rsid w:val="00301F5C"/>
    <w:rsid w:val="00305318"/>
    <w:rsid w:val="00306C58"/>
    <w:rsid w:val="00310BAC"/>
    <w:rsid w:val="00312F45"/>
    <w:rsid w:val="003224D7"/>
    <w:rsid w:val="003269AD"/>
    <w:rsid w:val="00327C6B"/>
    <w:rsid w:val="00330DCB"/>
    <w:rsid w:val="003310BA"/>
    <w:rsid w:val="00332575"/>
    <w:rsid w:val="00334465"/>
    <w:rsid w:val="00334C8A"/>
    <w:rsid w:val="0034354B"/>
    <w:rsid w:val="003448A9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7281"/>
    <w:rsid w:val="00385B25"/>
    <w:rsid w:val="003860A7"/>
    <w:rsid w:val="00387010"/>
    <w:rsid w:val="00390402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BEE"/>
    <w:rsid w:val="003E0650"/>
    <w:rsid w:val="003F30B0"/>
    <w:rsid w:val="003F6044"/>
    <w:rsid w:val="0040206B"/>
    <w:rsid w:val="00410413"/>
    <w:rsid w:val="004107B2"/>
    <w:rsid w:val="00412B70"/>
    <w:rsid w:val="0041385D"/>
    <w:rsid w:val="0041401C"/>
    <w:rsid w:val="0043332B"/>
    <w:rsid w:val="00441F71"/>
    <w:rsid w:val="00445C69"/>
    <w:rsid w:val="00450D79"/>
    <w:rsid w:val="00456935"/>
    <w:rsid w:val="00457D9F"/>
    <w:rsid w:val="00460C0C"/>
    <w:rsid w:val="00465B0D"/>
    <w:rsid w:val="004666A8"/>
    <w:rsid w:val="00471FE2"/>
    <w:rsid w:val="00482E52"/>
    <w:rsid w:val="0049116B"/>
    <w:rsid w:val="00492041"/>
    <w:rsid w:val="004952F3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6295"/>
    <w:rsid w:val="004B79B7"/>
    <w:rsid w:val="004C045B"/>
    <w:rsid w:val="004C1220"/>
    <w:rsid w:val="004C2054"/>
    <w:rsid w:val="004C3789"/>
    <w:rsid w:val="004C378F"/>
    <w:rsid w:val="004C6AD3"/>
    <w:rsid w:val="004E0033"/>
    <w:rsid w:val="004E3309"/>
    <w:rsid w:val="004E6314"/>
    <w:rsid w:val="004F4649"/>
    <w:rsid w:val="004F4F49"/>
    <w:rsid w:val="004F51A9"/>
    <w:rsid w:val="004F783F"/>
    <w:rsid w:val="005026F2"/>
    <w:rsid w:val="00504988"/>
    <w:rsid w:val="00504F86"/>
    <w:rsid w:val="00516C04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1272"/>
    <w:rsid w:val="0056296D"/>
    <w:rsid w:val="005666FE"/>
    <w:rsid w:val="00572CDB"/>
    <w:rsid w:val="00573606"/>
    <w:rsid w:val="00573DD2"/>
    <w:rsid w:val="00580762"/>
    <w:rsid w:val="00582E5E"/>
    <w:rsid w:val="00583579"/>
    <w:rsid w:val="005860FB"/>
    <w:rsid w:val="00591412"/>
    <w:rsid w:val="00594862"/>
    <w:rsid w:val="00594876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154B"/>
    <w:rsid w:val="005D7B8D"/>
    <w:rsid w:val="005E38A3"/>
    <w:rsid w:val="005F2D98"/>
    <w:rsid w:val="005F4954"/>
    <w:rsid w:val="005F5299"/>
    <w:rsid w:val="005F5832"/>
    <w:rsid w:val="005F5C18"/>
    <w:rsid w:val="006007FF"/>
    <w:rsid w:val="006028BE"/>
    <w:rsid w:val="00607D37"/>
    <w:rsid w:val="00607E4B"/>
    <w:rsid w:val="00607F7B"/>
    <w:rsid w:val="0061440A"/>
    <w:rsid w:val="006251CA"/>
    <w:rsid w:val="00634178"/>
    <w:rsid w:val="00637F55"/>
    <w:rsid w:val="00645475"/>
    <w:rsid w:val="00650A24"/>
    <w:rsid w:val="006513EA"/>
    <w:rsid w:val="006545C4"/>
    <w:rsid w:val="00654E76"/>
    <w:rsid w:val="00663194"/>
    <w:rsid w:val="0066474D"/>
    <w:rsid w:val="00671753"/>
    <w:rsid w:val="00671BDE"/>
    <w:rsid w:val="006775EE"/>
    <w:rsid w:val="0068023C"/>
    <w:rsid w:val="00682671"/>
    <w:rsid w:val="0068300D"/>
    <w:rsid w:val="006862D5"/>
    <w:rsid w:val="00692D62"/>
    <w:rsid w:val="006B2320"/>
    <w:rsid w:val="006B29D2"/>
    <w:rsid w:val="006B4567"/>
    <w:rsid w:val="006B493F"/>
    <w:rsid w:val="006C035C"/>
    <w:rsid w:val="006C39E3"/>
    <w:rsid w:val="006C448E"/>
    <w:rsid w:val="006C5D96"/>
    <w:rsid w:val="006D123C"/>
    <w:rsid w:val="006D1B9D"/>
    <w:rsid w:val="006D5E99"/>
    <w:rsid w:val="006D6C5F"/>
    <w:rsid w:val="006E5124"/>
    <w:rsid w:val="006F1DC4"/>
    <w:rsid w:val="006F2CDD"/>
    <w:rsid w:val="006F3E00"/>
    <w:rsid w:val="006F4417"/>
    <w:rsid w:val="006F58A9"/>
    <w:rsid w:val="006F7E6B"/>
    <w:rsid w:val="00702FCD"/>
    <w:rsid w:val="00713551"/>
    <w:rsid w:val="00714D9F"/>
    <w:rsid w:val="00724B6C"/>
    <w:rsid w:val="007252EC"/>
    <w:rsid w:val="0072641A"/>
    <w:rsid w:val="00727C7A"/>
    <w:rsid w:val="0073288D"/>
    <w:rsid w:val="00735D7C"/>
    <w:rsid w:val="0073689F"/>
    <w:rsid w:val="00740476"/>
    <w:rsid w:val="00755C3C"/>
    <w:rsid w:val="007579B4"/>
    <w:rsid w:val="00761DAC"/>
    <w:rsid w:val="007625B9"/>
    <w:rsid w:val="00764888"/>
    <w:rsid w:val="00766D79"/>
    <w:rsid w:val="00767A34"/>
    <w:rsid w:val="0077307F"/>
    <w:rsid w:val="00782AA6"/>
    <w:rsid w:val="00783C28"/>
    <w:rsid w:val="007852C6"/>
    <w:rsid w:val="00785F24"/>
    <w:rsid w:val="00787B0D"/>
    <w:rsid w:val="00791532"/>
    <w:rsid w:val="00793232"/>
    <w:rsid w:val="00793526"/>
    <w:rsid w:val="00797408"/>
    <w:rsid w:val="00797B01"/>
    <w:rsid w:val="007A0FAD"/>
    <w:rsid w:val="007B6677"/>
    <w:rsid w:val="007C0D98"/>
    <w:rsid w:val="007C25EC"/>
    <w:rsid w:val="007C6F01"/>
    <w:rsid w:val="007D099F"/>
    <w:rsid w:val="007D447A"/>
    <w:rsid w:val="007D5068"/>
    <w:rsid w:val="007E1A13"/>
    <w:rsid w:val="007E6DDA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563F7"/>
    <w:rsid w:val="00856DC8"/>
    <w:rsid w:val="00857360"/>
    <w:rsid w:val="008725E5"/>
    <w:rsid w:val="00873800"/>
    <w:rsid w:val="008836E7"/>
    <w:rsid w:val="00884903"/>
    <w:rsid w:val="008849D0"/>
    <w:rsid w:val="00885BD5"/>
    <w:rsid w:val="0088639C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C63B7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9F5"/>
    <w:rsid w:val="009059CD"/>
    <w:rsid w:val="009103E2"/>
    <w:rsid w:val="00911A9E"/>
    <w:rsid w:val="00920F05"/>
    <w:rsid w:val="00925A56"/>
    <w:rsid w:val="00932258"/>
    <w:rsid w:val="00932576"/>
    <w:rsid w:val="009361AF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2EED"/>
    <w:rsid w:val="00966AB7"/>
    <w:rsid w:val="0097157C"/>
    <w:rsid w:val="0097167A"/>
    <w:rsid w:val="0097385E"/>
    <w:rsid w:val="009749F0"/>
    <w:rsid w:val="00981D95"/>
    <w:rsid w:val="00981DF9"/>
    <w:rsid w:val="009821E3"/>
    <w:rsid w:val="00985378"/>
    <w:rsid w:val="00986251"/>
    <w:rsid w:val="00993613"/>
    <w:rsid w:val="00994EF6"/>
    <w:rsid w:val="009A78C8"/>
    <w:rsid w:val="009B0EA0"/>
    <w:rsid w:val="009B6A65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63CF"/>
    <w:rsid w:val="009F6E56"/>
    <w:rsid w:val="009F74D3"/>
    <w:rsid w:val="009F771A"/>
    <w:rsid w:val="00A00196"/>
    <w:rsid w:val="00A015DE"/>
    <w:rsid w:val="00A03031"/>
    <w:rsid w:val="00A04F76"/>
    <w:rsid w:val="00A05012"/>
    <w:rsid w:val="00A06611"/>
    <w:rsid w:val="00A076AF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70278"/>
    <w:rsid w:val="00A73574"/>
    <w:rsid w:val="00A73D16"/>
    <w:rsid w:val="00A768D4"/>
    <w:rsid w:val="00A86894"/>
    <w:rsid w:val="00A91A21"/>
    <w:rsid w:val="00AA4867"/>
    <w:rsid w:val="00AB4470"/>
    <w:rsid w:val="00AB59E5"/>
    <w:rsid w:val="00AC1314"/>
    <w:rsid w:val="00AC350D"/>
    <w:rsid w:val="00AC5B73"/>
    <w:rsid w:val="00AD0150"/>
    <w:rsid w:val="00AD3412"/>
    <w:rsid w:val="00AD558F"/>
    <w:rsid w:val="00AD63E1"/>
    <w:rsid w:val="00AD654D"/>
    <w:rsid w:val="00AD66E7"/>
    <w:rsid w:val="00AD7B37"/>
    <w:rsid w:val="00AE27B1"/>
    <w:rsid w:val="00AE6557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21B9C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6B91"/>
    <w:rsid w:val="00B77190"/>
    <w:rsid w:val="00B971E7"/>
    <w:rsid w:val="00B9726C"/>
    <w:rsid w:val="00BA4D1F"/>
    <w:rsid w:val="00BB35D1"/>
    <w:rsid w:val="00BB4598"/>
    <w:rsid w:val="00BB7D4E"/>
    <w:rsid w:val="00BC39FC"/>
    <w:rsid w:val="00BC48D5"/>
    <w:rsid w:val="00BC672B"/>
    <w:rsid w:val="00BD489C"/>
    <w:rsid w:val="00BD48E0"/>
    <w:rsid w:val="00BD74AB"/>
    <w:rsid w:val="00BE152A"/>
    <w:rsid w:val="00BE6BA6"/>
    <w:rsid w:val="00BE6DCA"/>
    <w:rsid w:val="00BE7444"/>
    <w:rsid w:val="00BE773F"/>
    <w:rsid w:val="00BE7948"/>
    <w:rsid w:val="00BF215A"/>
    <w:rsid w:val="00BF70CA"/>
    <w:rsid w:val="00C01660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6112"/>
    <w:rsid w:val="00C168E9"/>
    <w:rsid w:val="00C16FA5"/>
    <w:rsid w:val="00C17457"/>
    <w:rsid w:val="00C2284A"/>
    <w:rsid w:val="00C26091"/>
    <w:rsid w:val="00C273A6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2639"/>
    <w:rsid w:val="00C5441E"/>
    <w:rsid w:val="00C546D0"/>
    <w:rsid w:val="00C61D8B"/>
    <w:rsid w:val="00C76A7F"/>
    <w:rsid w:val="00C82FB7"/>
    <w:rsid w:val="00C833DA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C1092"/>
    <w:rsid w:val="00DC120F"/>
    <w:rsid w:val="00DC5972"/>
    <w:rsid w:val="00DD06E6"/>
    <w:rsid w:val="00DD556E"/>
    <w:rsid w:val="00DE29C4"/>
    <w:rsid w:val="00DE2D2B"/>
    <w:rsid w:val="00DE4878"/>
    <w:rsid w:val="00DE5563"/>
    <w:rsid w:val="00DE603F"/>
    <w:rsid w:val="00DF44E1"/>
    <w:rsid w:val="00DF4895"/>
    <w:rsid w:val="00DF7695"/>
    <w:rsid w:val="00E0194B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D86"/>
    <w:rsid w:val="00E334DB"/>
    <w:rsid w:val="00E422A8"/>
    <w:rsid w:val="00E436FA"/>
    <w:rsid w:val="00E47DB7"/>
    <w:rsid w:val="00E515BE"/>
    <w:rsid w:val="00E52A67"/>
    <w:rsid w:val="00E5385D"/>
    <w:rsid w:val="00E53BF1"/>
    <w:rsid w:val="00E55561"/>
    <w:rsid w:val="00E564C0"/>
    <w:rsid w:val="00E57DBB"/>
    <w:rsid w:val="00E70E23"/>
    <w:rsid w:val="00E74C44"/>
    <w:rsid w:val="00E866A9"/>
    <w:rsid w:val="00E90E7C"/>
    <w:rsid w:val="00E917CF"/>
    <w:rsid w:val="00E9667E"/>
    <w:rsid w:val="00EA29AD"/>
    <w:rsid w:val="00EA2DA7"/>
    <w:rsid w:val="00EA3380"/>
    <w:rsid w:val="00EA4636"/>
    <w:rsid w:val="00EA6F69"/>
    <w:rsid w:val="00EB0243"/>
    <w:rsid w:val="00EB25EE"/>
    <w:rsid w:val="00EB2B4D"/>
    <w:rsid w:val="00EB600B"/>
    <w:rsid w:val="00EB6193"/>
    <w:rsid w:val="00EB642C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6FEA"/>
    <w:rsid w:val="00F0771E"/>
    <w:rsid w:val="00F12CB5"/>
    <w:rsid w:val="00F24CBB"/>
    <w:rsid w:val="00F30639"/>
    <w:rsid w:val="00F36F06"/>
    <w:rsid w:val="00F42B5C"/>
    <w:rsid w:val="00F43942"/>
    <w:rsid w:val="00F44C03"/>
    <w:rsid w:val="00F45150"/>
    <w:rsid w:val="00F53EFD"/>
    <w:rsid w:val="00F5516F"/>
    <w:rsid w:val="00F61383"/>
    <w:rsid w:val="00F628C5"/>
    <w:rsid w:val="00F673A1"/>
    <w:rsid w:val="00F70F43"/>
    <w:rsid w:val="00F72510"/>
    <w:rsid w:val="00F75C87"/>
    <w:rsid w:val="00F81931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1A9A"/>
    <w:rsid w:val="00FC4A2C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F56B8"/>
    <w:rsid w:val="00FF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6BD3A"/>
  <w15:docId w15:val="{7429016C-CD73-4610-82A3-4A27AA3F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customStyle="1" w:styleId="ConsPlusNormal">
    <w:name w:val="ConsPlusNormal"/>
    <w:rsid w:val="00C526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Абзац списка11"/>
    <w:basedOn w:val="a"/>
    <w:rsid w:val="003860A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22">
    <w:name w:val="Абзац списка2"/>
    <w:basedOn w:val="a"/>
    <w:rsid w:val="0079153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4">
    <w:name w:val="Без интервала1"/>
    <w:rsid w:val="0079153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E3443-9F9B-449F-AA43-91D0F960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admin</cp:lastModifiedBy>
  <cp:revision>2</cp:revision>
  <cp:lastPrinted>2017-11-13T04:31:00Z</cp:lastPrinted>
  <dcterms:created xsi:type="dcterms:W3CDTF">2017-11-23T09:35:00Z</dcterms:created>
  <dcterms:modified xsi:type="dcterms:W3CDTF">2017-11-23T09:35:00Z</dcterms:modified>
</cp:coreProperties>
</file>