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66B" w:rsidRPr="005F466B" w:rsidRDefault="005F466B" w:rsidP="005F466B">
      <w:pPr>
        <w:widowControl/>
        <w:autoSpaceDE/>
        <w:autoSpaceDN/>
        <w:adjustRightInd/>
        <w:spacing w:after="200" w:line="276" w:lineRule="auto"/>
        <w:jc w:val="right"/>
        <w:rPr>
          <w:rFonts w:eastAsia="PMingLiU"/>
          <w:b/>
          <w:i/>
          <w:sz w:val="22"/>
          <w:szCs w:val="22"/>
        </w:rPr>
      </w:pPr>
      <w:r w:rsidRPr="005F466B">
        <w:rPr>
          <w:rFonts w:eastAsia="PMingLiU"/>
          <w:b/>
          <w:i/>
          <w:sz w:val="22"/>
          <w:szCs w:val="22"/>
        </w:rPr>
        <w:t xml:space="preserve">Приложение </w:t>
      </w:r>
      <w:r w:rsidRPr="005F466B">
        <w:rPr>
          <w:rFonts w:eastAsia="PMingLiU"/>
          <w:b/>
          <w:i/>
          <w:sz w:val="24"/>
          <w:szCs w:val="24"/>
          <w:lang w:val="en-US"/>
        </w:rPr>
        <w:t>I</w:t>
      </w:r>
      <w:r w:rsidR="00A06489" w:rsidRPr="005F466B">
        <w:rPr>
          <w:rFonts w:eastAsia="PMingLiU"/>
          <w:b/>
          <w:i/>
          <w:sz w:val="24"/>
          <w:szCs w:val="24"/>
          <w:lang w:val="en-US"/>
        </w:rPr>
        <w:t>I</w:t>
      </w:r>
      <w:r w:rsidR="00A06489">
        <w:rPr>
          <w:rFonts w:eastAsia="PMingLiU"/>
          <w:b/>
          <w:i/>
          <w:sz w:val="24"/>
          <w:szCs w:val="24"/>
        </w:rPr>
        <w:t>.3</w:t>
      </w:r>
    </w:p>
    <w:p w:rsidR="005F466B" w:rsidRPr="005F466B" w:rsidRDefault="00B91162" w:rsidP="005F466B">
      <w:pPr>
        <w:widowControl/>
        <w:autoSpaceDE/>
        <w:autoSpaceDN/>
        <w:adjustRightInd/>
        <w:jc w:val="right"/>
        <w:rPr>
          <w:rFonts w:eastAsia="Times New Roman"/>
          <w:b/>
          <w:i/>
          <w:sz w:val="22"/>
          <w:szCs w:val="22"/>
        </w:rPr>
      </w:pPr>
      <w:r>
        <w:rPr>
          <w:rFonts w:eastAsia="Times New Roman"/>
          <w:b/>
          <w:i/>
          <w:sz w:val="22"/>
          <w:szCs w:val="22"/>
        </w:rPr>
        <w:t xml:space="preserve">к программе СПО </w:t>
      </w:r>
      <w:r w:rsidR="000C0AD4" w:rsidRPr="000C0AD4">
        <w:rPr>
          <w:rFonts w:eastAsia="Times New Roman"/>
          <w:b/>
          <w:bCs/>
          <w:i/>
          <w:spacing w:val="-1"/>
          <w:sz w:val="24"/>
          <w:szCs w:val="24"/>
        </w:rPr>
        <w:t>15.02.10</w:t>
      </w:r>
      <w:r w:rsidR="000C0AD4" w:rsidRPr="000C0AD4">
        <w:rPr>
          <w:rFonts w:eastAsia="Times New Roman"/>
          <w:b/>
          <w:bCs/>
          <w:spacing w:val="-1"/>
          <w:sz w:val="28"/>
          <w:szCs w:val="28"/>
        </w:rPr>
        <w:t xml:space="preserve"> </w:t>
      </w:r>
      <w:r w:rsidR="000C0AD4" w:rsidRPr="000C0AD4">
        <w:rPr>
          <w:rFonts w:eastAsia="Times New Roman"/>
          <w:b/>
          <w:i/>
          <w:sz w:val="24"/>
          <w:szCs w:val="24"/>
        </w:rPr>
        <w:t>«</w:t>
      </w:r>
      <w:proofErr w:type="spellStart"/>
      <w:r w:rsidR="000C0AD4" w:rsidRPr="000C0AD4">
        <w:rPr>
          <w:rFonts w:eastAsia="Times New Roman"/>
          <w:b/>
          <w:bCs/>
          <w:i/>
          <w:spacing w:val="-1"/>
          <w:sz w:val="24"/>
          <w:szCs w:val="24"/>
        </w:rPr>
        <w:t>Мехатроника</w:t>
      </w:r>
      <w:proofErr w:type="spellEnd"/>
      <w:r w:rsidR="000C0AD4" w:rsidRPr="000C0AD4">
        <w:rPr>
          <w:rFonts w:eastAsia="Times New Roman"/>
          <w:b/>
          <w:bCs/>
          <w:i/>
          <w:spacing w:val="-1"/>
          <w:sz w:val="24"/>
          <w:szCs w:val="24"/>
        </w:rPr>
        <w:t xml:space="preserve"> и мобильная робототехника (по отраслям)</w:t>
      </w:r>
      <w:r w:rsidR="000C0AD4" w:rsidRPr="000C0AD4">
        <w:rPr>
          <w:rFonts w:eastAsia="Times New Roman"/>
          <w:b/>
          <w:i/>
          <w:sz w:val="22"/>
          <w:szCs w:val="22"/>
        </w:rPr>
        <w:t>»</w:t>
      </w:r>
    </w:p>
    <w:p w:rsidR="005F466B" w:rsidRPr="005F466B" w:rsidRDefault="005F466B" w:rsidP="005F466B">
      <w:pPr>
        <w:widowControl/>
        <w:autoSpaceDE/>
        <w:autoSpaceDN/>
        <w:adjustRightInd/>
        <w:ind w:firstLine="708"/>
        <w:jc w:val="right"/>
        <w:rPr>
          <w:rFonts w:eastAsia="Times New Roman"/>
          <w:i/>
          <w:sz w:val="22"/>
          <w:szCs w:val="22"/>
        </w:rPr>
      </w:pPr>
    </w:p>
    <w:p w:rsidR="005F466B" w:rsidRPr="005F466B" w:rsidRDefault="005F466B" w:rsidP="005F466B">
      <w:pPr>
        <w:shd w:val="clear" w:color="auto" w:fill="FFFFFF"/>
        <w:spacing w:before="523"/>
        <w:jc w:val="center"/>
        <w:rPr>
          <w:rFonts w:eastAsia="Times New Roman"/>
          <w:b/>
          <w:bCs/>
          <w:color w:val="000000"/>
          <w:sz w:val="28"/>
          <w:szCs w:val="28"/>
        </w:rPr>
      </w:pPr>
    </w:p>
    <w:p w:rsidR="005F466B" w:rsidRPr="005F466B" w:rsidRDefault="005F466B" w:rsidP="005F466B">
      <w:pPr>
        <w:shd w:val="clear" w:color="auto" w:fill="FFFFFF"/>
        <w:spacing w:before="523"/>
        <w:jc w:val="center"/>
        <w:rPr>
          <w:rFonts w:eastAsia="Times New Roman"/>
          <w:b/>
          <w:bCs/>
          <w:color w:val="000000"/>
          <w:sz w:val="28"/>
          <w:szCs w:val="28"/>
        </w:rPr>
      </w:pPr>
    </w:p>
    <w:p w:rsidR="005F466B" w:rsidRPr="005F466B" w:rsidRDefault="005F466B" w:rsidP="005F466B">
      <w:pPr>
        <w:shd w:val="clear" w:color="auto" w:fill="FFFFFF"/>
        <w:spacing w:before="523"/>
        <w:jc w:val="center"/>
        <w:rPr>
          <w:rFonts w:eastAsia="Times New Roman"/>
          <w:b/>
          <w:bCs/>
          <w:color w:val="000000"/>
          <w:sz w:val="28"/>
          <w:szCs w:val="28"/>
        </w:rPr>
      </w:pPr>
    </w:p>
    <w:p w:rsidR="005F466B" w:rsidRDefault="005F466B" w:rsidP="005F466B">
      <w:pPr>
        <w:widowControl/>
        <w:autoSpaceDE/>
        <w:autoSpaceDN/>
        <w:adjustRightInd/>
        <w:jc w:val="center"/>
        <w:rPr>
          <w:rFonts w:eastAsia="Times New Roman"/>
          <w:b/>
          <w:sz w:val="22"/>
          <w:szCs w:val="22"/>
        </w:rPr>
      </w:pPr>
      <w:r w:rsidRPr="005F466B">
        <w:rPr>
          <w:rFonts w:eastAsia="Times New Roman"/>
          <w:b/>
          <w:sz w:val="22"/>
          <w:szCs w:val="22"/>
        </w:rPr>
        <w:t>РАБОЧАЯ ПРОГРАММА</w:t>
      </w:r>
    </w:p>
    <w:p w:rsidR="005F466B" w:rsidRPr="005F466B" w:rsidRDefault="005F466B" w:rsidP="005F466B">
      <w:pPr>
        <w:widowControl/>
        <w:autoSpaceDE/>
        <w:autoSpaceDN/>
        <w:adjustRightInd/>
        <w:jc w:val="center"/>
        <w:rPr>
          <w:rFonts w:eastAsia="Times New Roman"/>
          <w:b/>
          <w:sz w:val="22"/>
          <w:szCs w:val="22"/>
        </w:rPr>
      </w:pPr>
      <w:r w:rsidRPr="005F466B">
        <w:rPr>
          <w:rFonts w:eastAsia="Times New Roman"/>
          <w:b/>
          <w:sz w:val="22"/>
          <w:szCs w:val="22"/>
        </w:rPr>
        <w:t xml:space="preserve"> </w:t>
      </w:r>
      <w:r>
        <w:rPr>
          <w:rFonts w:eastAsia="Times New Roman"/>
          <w:b/>
          <w:sz w:val="22"/>
          <w:szCs w:val="22"/>
        </w:rPr>
        <w:t>ПРОФЕССИОНАЛЬНОГО МОДУЛЯ</w:t>
      </w:r>
    </w:p>
    <w:p w:rsidR="005F466B" w:rsidRPr="005F466B" w:rsidRDefault="005F466B" w:rsidP="005F466B">
      <w:pPr>
        <w:widowControl/>
        <w:jc w:val="center"/>
        <w:rPr>
          <w:rFonts w:eastAsia="Calibri"/>
          <w:b/>
          <w:color w:val="000000"/>
          <w:sz w:val="22"/>
          <w:szCs w:val="22"/>
          <w:lang w:eastAsia="en-US"/>
        </w:rPr>
      </w:pPr>
      <w:r>
        <w:rPr>
          <w:rFonts w:eastAsia="Calibri"/>
          <w:b/>
          <w:color w:val="000000"/>
          <w:sz w:val="22"/>
          <w:szCs w:val="22"/>
          <w:lang w:eastAsia="en-US"/>
        </w:rPr>
        <w:t>ПМ.0</w:t>
      </w:r>
      <w:r w:rsidR="00307F63">
        <w:rPr>
          <w:rFonts w:eastAsia="Calibri"/>
          <w:b/>
          <w:color w:val="000000"/>
          <w:sz w:val="22"/>
          <w:szCs w:val="22"/>
          <w:lang w:eastAsia="en-US"/>
        </w:rPr>
        <w:t>3</w:t>
      </w:r>
      <w:r>
        <w:rPr>
          <w:rFonts w:eastAsia="Calibri"/>
          <w:b/>
          <w:color w:val="000000"/>
          <w:sz w:val="22"/>
          <w:szCs w:val="22"/>
          <w:lang w:eastAsia="en-US"/>
        </w:rPr>
        <w:t>.</w:t>
      </w:r>
      <w:r w:rsidRPr="005F466B">
        <w:rPr>
          <w:rFonts w:eastAsia="Calibri"/>
          <w:b/>
          <w:color w:val="000000"/>
          <w:sz w:val="22"/>
          <w:szCs w:val="22"/>
          <w:lang w:eastAsia="en-US"/>
        </w:rPr>
        <w:t xml:space="preserve"> </w:t>
      </w:r>
      <w:r w:rsidR="00307F63" w:rsidRPr="00307F63">
        <w:rPr>
          <w:rFonts w:eastAsia="Calibri"/>
          <w:b/>
          <w:color w:val="000000"/>
          <w:sz w:val="22"/>
          <w:szCs w:val="22"/>
          <w:lang w:eastAsia="en-US"/>
        </w:rPr>
        <w:t xml:space="preserve">Разработка, моделирование и оптимизация работы </w:t>
      </w:r>
      <w:proofErr w:type="spellStart"/>
      <w:r w:rsidR="00307F63" w:rsidRPr="00307F63">
        <w:rPr>
          <w:rFonts w:eastAsia="Calibri"/>
          <w:b/>
          <w:color w:val="000000"/>
          <w:sz w:val="22"/>
          <w:szCs w:val="22"/>
          <w:lang w:eastAsia="en-US"/>
        </w:rPr>
        <w:t>мехатронных</w:t>
      </w:r>
      <w:proofErr w:type="spellEnd"/>
      <w:r w:rsidR="00307F63" w:rsidRPr="00307F63">
        <w:rPr>
          <w:rFonts w:eastAsia="Calibri"/>
          <w:b/>
          <w:color w:val="000000"/>
          <w:sz w:val="22"/>
          <w:szCs w:val="22"/>
          <w:lang w:eastAsia="en-US"/>
        </w:rPr>
        <w:t xml:space="preserve"> систем</w:t>
      </w: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b/>
          <w:color w:val="000000"/>
          <w:sz w:val="22"/>
          <w:szCs w:val="22"/>
          <w:lang w:eastAsia="en-US"/>
        </w:rPr>
      </w:pPr>
    </w:p>
    <w:p w:rsidR="005F466B" w:rsidRPr="005F466B" w:rsidRDefault="005F466B" w:rsidP="005F466B">
      <w:pPr>
        <w:widowControl/>
        <w:jc w:val="center"/>
        <w:rPr>
          <w:rFonts w:eastAsia="Calibri"/>
          <w:color w:val="000000"/>
          <w:sz w:val="22"/>
          <w:szCs w:val="22"/>
        </w:rPr>
      </w:pPr>
      <w:r w:rsidRPr="005F466B">
        <w:rPr>
          <w:rFonts w:eastAsia="Calibri"/>
          <w:b/>
          <w:color w:val="000000"/>
          <w:sz w:val="22"/>
          <w:szCs w:val="22"/>
          <w:lang w:eastAsia="en-US"/>
        </w:rPr>
        <w:t>2019</w:t>
      </w:r>
    </w:p>
    <w:p w:rsidR="005F466B" w:rsidRDefault="005F466B" w:rsidP="005F466B">
      <w:pPr>
        <w:shd w:val="clear" w:color="auto" w:fill="FFFFFF"/>
        <w:spacing w:before="120"/>
        <w:rPr>
          <w:rFonts w:eastAsia="Times New Roman"/>
          <w:b/>
          <w:bCs/>
          <w:color w:val="000000"/>
          <w:sz w:val="24"/>
          <w:szCs w:val="24"/>
        </w:rPr>
      </w:pPr>
      <w:r w:rsidRPr="005F466B">
        <w:rPr>
          <w:rFonts w:eastAsia="Times New Roman"/>
          <w:b/>
          <w:bCs/>
          <w:color w:val="000000"/>
          <w:sz w:val="24"/>
          <w:szCs w:val="24"/>
        </w:rPr>
        <w:lastRenderedPageBreak/>
        <w:t>Составитель:</w:t>
      </w:r>
    </w:p>
    <w:p w:rsidR="005F466B" w:rsidRDefault="00307F63" w:rsidP="005F466B">
      <w:pPr>
        <w:shd w:val="clear" w:color="auto" w:fill="FFFFFF"/>
        <w:spacing w:before="120"/>
        <w:rPr>
          <w:rFonts w:eastAsia="Times New Roman"/>
          <w:b/>
          <w:bCs/>
          <w:color w:val="000000"/>
          <w:sz w:val="24"/>
          <w:szCs w:val="24"/>
        </w:rPr>
      </w:pPr>
      <w:r>
        <w:rPr>
          <w:rFonts w:eastAsia="Times New Roman"/>
          <w:b/>
          <w:bCs/>
          <w:color w:val="000000"/>
          <w:sz w:val="24"/>
          <w:szCs w:val="24"/>
        </w:rPr>
        <w:t>Арефьев Александр Валерьевич</w:t>
      </w:r>
      <w:r w:rsidR="005F466B">
        <w:rPr>
          <w:rFonts w:eastAsia="Times New Roman"/>
          <w:b/>
          <w:bCs/>
          <w:color w:val="000000"/>
          <w:sz w:val="24"/>
          <w:szCs w:val="24"/>
        </w:rPr>
        <w:t>, преподаватель ГБПОУ УКРТБ</w:t>
      </w:r>
    </w:p>
    <w:p w:rsidR="00307F63" w:rsidRPr="00307F63" w:rsidRDefault="00307F63" w:rsidP="005F466B">
      <w:pPr>
        <w:shd w:val="clear" w:color="auto" w:fill="FFFFFF"/>
        <w:spacing w:before="120"/>
        <w:rPr>
          <w:rFonts w:eastAsia="Times New Roman"/>
          <w:b/>
          <w:bCs/>
          <w:color w:val="000000"/>
          <w:sz w:val="24"/>
          <w:szCs w:val="24"/>
        </w:rPr>
      </w:pPr>
      <w:r>
        <w:rPr>
          <w:rFonts w:eastAsia="Times New Roman"/>
          <w:b/>
          <w:bCs/>
          <w:color w:val="000000"/>
          <w:sz w:val="24"/>
          <w:szCs w:val="24"/>
        </w:rPr>
        <w:t>Литвинова Ирина Владимировна, преподаватель ГБПОУ УКРТБ</w:t>
      </w:r>
    </w:p>
    <w:p w:rsidR="0026595E" w:rsidRDefault="0026595E" w:rsidP="00787B71">
      <w:pPr>
        <w:shd w:val="clear" w:color="auto" w:fill="FFFFFF"/>
        <w:spacing w:before="523"/>
        <w:jc w:val="center"/>
      </w:pPr>
      <w:r>
        <w:rPr>
          <w:rFonts w:eastAsia="Times New Roman"/>
          <w:b/>
          <w:bCs/>
          <w:color w:val="000000"/>
          <w:sz w:val="28"/>
          <w:szCs w:val="28"/>
        </w:rPr>
        <w:t>СОДЕРЖАНИЕ</w:t>
      </w:r>
    </w:p>
    <w:p w:rsidR="007729B8" w:rsidRDefault="007729B8" w:rsidP="007729B8">
      <w:pPr>
        <w:shd w:val="clear" w:color="auto" w:fill="FFFFFF"/>
        <w:spacing w:line="360" w:lineRule="auto"/>
        <w:jc w:val="right"/>
        <w:rPr>
          <w:rFonts w:eastAsia="Times New Roman"/>
          <w:b/>
          <w:bCs/>
          <w:color w:val="000000"/>
          <w:spacing w:val="-1"/>
          <w:sz w:val="24"/>
          <w:szCs w:val="24"/>
        </w:rPr>
      </w:pPr>
    </w:p>
    <w:tbl>
      <w:tblPr>
        <w:tblStyle w:val="a4"/>
        <w:tblW w:w="1142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2"/>
        <w:gridCol w:w="959"/>
      </w:tblGrid>
      <w:tr w:rsidR="007729B8" w:rsidRPr="007729B8" w:rsidTr="00EF3C02">
        <w:tc>
          <w:tcPr>
            <w:tcW w:w="10462" w:type="dxa"/>
          </w:tcPr>
          <w:p w:rsidR="007729B8" w:rsidRPr="00307F63" w:rsidRDefault="0021412A" w:rsidP="006E118D">
            <w:pPr>
              <w:numPr>
                <w:ilvl w:val="0"/>
                <w:numId w:val="2"/>
              </w:numPr>
              <w:shd w:val="clear" w:color="auto" w:fill="FFFFFF"/>
              <w:spacing w:line="360" w:lineRule="auto"/>
              <w:rPr>
                <w:bCs/>
                <w:caps/>
                <w:color w:val="000000"/>
                <w:spacing w:val="-1"/>
                <w:sz w:val="28"/>
                <w:szCs w:val="28"/>
              </w:rPr>
            </w:pPr>
            <w:r w:rsidRPr="00307F63">
              <w:rPr>
                <w:rFonts w:eastAsia="PMingLiU"/>
                <w:sz w:val="28"/>
                <w:szCs w:val="28"/>
              </w:rPr>
              <w:t>ОБЩАЯ ХАРАКТЕРИСТИКА РАБОЧЕЙ ПРОГРАММЫ ПРОФЕССИОНАЛЬНОГО МОДУЛЯ</w:t>
            </w:r>
          </w:p>
          <w:p w:rsidR="007729B8" w:rsidRPr="00307F63" w:rsidRDefault="0062369E" w:rsidP="006E118D">
            <w:pPr>
              <w:numPr>
                <w:ilvl w:val="0"/>
                <w:numId w:val="2"/>
              </w:numPr>
              <w:shd w:val="clear" w:color="auto" w:fill="FFFFFF"/>
              <w:tabs>
                <w:tab w:val="left" w:pos="360"/>
                <w:tab w:val="left" w:pos="2510"/>
                <w:tab w:val="left" w:pos="5208"/>
              </w:tabs>
              <w:spacing w:line="360" w:lineRule="auto"/>
              <w:rPr>
                <w:bCs/>
                <w:caps/>
                <w:color w:val="000000"/>
                <w:spacing w:val="-1"/>
                <w:sz w:val="28"/>
                <w:szCs w:val="28"/>
              </w:rPr>
            </w:pPr>
            <w:r w:rsidRPr="00307F63">
              <w:rPr>
                <w:rFonts w:eastAsia="Times New Roman"/>
                <w:bCs/>
                <w:caps/>
                <w:color w:val="000000"/>
                <w:spacing w:val="-3"/>
                <w:sz w:val="28"/>
                <w:szCs w:val="28"/>
              </w:rPr>
              <w:t>структура и содержание профессионального модуля</w:t>
            </w:r>
          </w:p>
          <w:p w:rsidR="0062369E" w:rsidRPr="00307F63" w:rsidRDefault="0062369E" w:rsidP="006E118D">
            <w:pPr>
              <w:numPr>
                <w:ilvl w:val="0"/>
                <w:numId w:val="2"/>
              </w:numPr>
              <w:shd w:val="clear" w:color="auto" w:fill="FFFFFF"/>
              <w:tabs>
                <w:tab w:val="left" w:pos="360"/>
              </w:tabs>
              <w:spacing w:line="360" w:lineRule="auto"/>
              <w:rPr>
                <w:bCs/>
                <w:caps/>
                <w:color w:val="000000"/>
                <w:spacing w:val="-1"/>
                <w:sz w:val="28"/>
                <w:szCs w:val="28"/>
              </w:rPr>
            </w:pPr>
            <w:r w:rsidRPr="00307F63">
              <w:rPr>
                <w:bCs/>
                <w:caps/>
                <w:color w:val="000000"/>
                <w:spacing w:val="-1"/>
                <w:sz w:val="28"/>
                <w:szCs w:val="28"/>
              </w:rPr>
              <w:t>условия реализация программы профессионального модуля</w:t>
            </w:r>
          </w:p>
          <w:p w:rsidR="007729B8" w:rsidRPr="00307F63" w:rsidRDefault="007729B8" w:rsidP="006E118D">
            <w:pPr>
              <w:numPr>
                <w:ilvl w:val="0"/>
                <w:numId w:val="2"/>
              </w:numPr>
              <w:shd w:val="clear" w:color="auto" w:fill="FFFFFF"/>
              <w:tabs>
                <w:tab w:val="left" w:pos="360"/>
              </w:tabs>
              <w:spacing w:line="360" w:lineRule="auto"/>
              <w:rPr>
                <w:bCs/>
                <w:caps/>
                <w:color w:val="000000"/>
                <w:spacing w:val="-1"/>
                <w:sz w:val="28"/>
                <w:szCs w:val="28"/>
              </w:rPr>
            </w:pPr>
            <w:r w:rsidRPr="00307F63">
              <w:rPr>
                <w:rFonts w:eastAsia="Times New Roman"/>
                <w:bCs/>
                <w:caps/>
                <w:color w:val="000000"/>
                <w:sz w:val="28"/>
                <w:szCs w:val="28"/>
              </w:rPr>
              <w:t xml:space="preserve">КОНТРОЛЬ И ОЦЕНКА РЕЗУЛЬТАТОВ ОСВОЕНИЯ </w:t>
            </w:r>
            <w:r w:rsidR="0062369E" w:rsidRPr="00307F63">
              <w:rPr>
                <w:rFonts w:eastAsia="Times New Roman"/>
                <w:bCs/>
                <w:caps/>
                <w:color w:val="000000"/>
                <w:sz w:val="28"/>
                <w:szCs w:val="28"/>
              </w:rPr>
              <w:t>профессионального модуля</w:t>
            </w:r>
          </w:p>
          <w:p w:rsidR="00CA6DC7" w:rsidRPr="0062369E" w:rsidRDefault="00CA6DC7" w:rsidP="00CA6DC7">
            <w:pPr>
              <w:shd w:val="clear" w:color="auto" w:fill="FFFFFF"/>
              <w:tabs>
                <w:tab w:val="left" w:pos="360"/>
              </w:tabs>
              <w:spacing w:line="360" w:lineRule="auto"/>
              <w:rPr>
                <w:bCs/>
                <w:caps/>
                <w:color w:val="000000"/>
                <w:spacing w:val="-1"/>
                <w:sz w:val="28"/>
                <w:szCs w:val="28"/>
              </w:rPr>
            </w:pPr>
          </w:p>
        </w:tc>
        <w:tc>
          <w:tcPr>
            <w:tcW w:w="959" w:type="dxa"/>
          </w:tcPr>
          <w:p w:rsidR="006419EE" w:rsidRPr="007729B8" w:rsidRDefault="006419EE" w:rsidP="007729B8">
            <w:pPr>
              <w:spacing w:line="360" w:lineRule="auto"/>
              <w:jc w:val="center"/>
              <w:rPr>
                <w:rFonts w:eastAsia="Times New Roman"/>
                <w:bCs/>
                <w:color w:val="000000"/>
                <w:spacing w:val="-1"/>
                <w:sz w:val="28"/>
                <w:szCs w:val="28"/>
              </w:rPr>
            </w:pPr>
          </w:p>
        </w:tc>
      </w:tr>
    </w:tbl>
    <w:p w:rsidR="007729B8" w:rsidRDefault="007729B8" w:rsidP="007729B8">
      <w:pPr>
        <w:shd w:val="clear" w:color="auto" w:fill="FFFFFF"/>
        <w:spacing w:line="360" w:lineRule="auto"/>
        <w:jc w:val="right"/>
        <w:rPr>
          <w:rFonts w:eastAsia="Times New Roman"/>
          <w:b/>
          <w:bCs/>
          <w:color w:val="000000"/>
          <w:spacing w:val="-1"/>
          <w:sz w:val="24"/>
          <w:szCs w:val="24"/>
        </w:rPr>
      </w:pPr>
    </w:p>
    <w:p w:rsidR="007729B8" w:rsidRDefault="007729B8" w:rsidP="007729B8">
      <w:pPr>
        <w:shd w:val="clear" w:color="auto" w:fill="FFFFFF"/>
        <w:spacing w:line="360" w:lineRule="auto"/>
        <w:jc w:val="right"/>
        <w:rPr>
          <w:rFonts w:eastAsia="Times New Roman"/>
          <w:b/>
          <w:bCs/>
          <w:color w:val="000000"/>
          <w:spacing w:val="-1"/>
          <w:sz w:val="24"/>
          <w:szCs w:val="24"/>
        </w:rPr>
      </w:pPr>
    </w:p>
    <w:p w:rsidR="0026595E" w:rsidRPr="007729B8" w:rsidRDefault="0026595E" w:rsidP="007729B8">
      <w:pPr>
        <w:numPr>
          <w:ilvl w:val="0"/>
          <w:numId w:val="2"/>
        </w:numPr>
        <w:shd w:val="clear" w:color="auto" w:fill="FFFFFF"/>
        <w:tabs>
          <w:tab w:val="left" w:pos="360"/>
        </w:tabs>
        <w:spacing w:line="360" w:lineRule="auto"/>
        <w:ind w:hanging="360"/>
        <w:rPr>
          <w:b/>
          <w:bCs/>
          <w:color w:val="000000"/>
          <w:spacing w:val="-1"/>
          <w:sz w:val="24"/>
          <w:szCs w:val="24"/>
        </w:rPr>
        <w:sectPr w:rsidR="0026595E" w:rsidRPr="007729B8" w:rsidSect="0021412A">
          <w:pgSz w:w="11899" w:h="16838"/>
          <w:pgMar w:top="1134" w:right="567" w:bottom="1134" w:left="1418" w:header="720" w:footer="720" w:gutter="0"/>
          <w:cols w:space="60"/>
          <w:noEndnote/>
        </w:sectPr>
      </w:pPr>
    </w:p>
    <w:p w:rsidR="00EA392D" w:rsidRPr="00EA392D" w:rsidRDefault="0026595E" w:rsidP="00E469B9">
      <w:pPr>
        <w:shd w:val="clear" w:color="auto" w:fill="FFFFFF"/>
        <w:spacing w:before="283" w:line="360" w:lineRule="auto"/>
        <w:jc w:val="center"/>
        <w:rPr>
          <w:rFonts w:eastAsia="PMingLiU"/>
          <w:b/>
          <w:sz w:val="24"/>
          <w:szCs w:val="24"/>
        </w:rPr>
      </w:pPr>
      <w:r w:rsidRPr="00EA392D">
        <w:rPr>
          <w:b/>
          <w:bCs/>
          <w:color w:val="000000"/>
          <w:sz w:val="24"/>
          <w:szCs w:val="24"/>
        </w:rPr>
        <w:lastRenderedPageBreak/>
        <w:t xml:space="preserve">1. </w:t>
      </w:r>
      <w:r w:rsidR="00EA392D" w:rsidRPr="00EA392D">
        <w:rPr>
          <w:rFonts w:eastAsia="PMingLiU"/>
          <w:b/>
          <w:sz w:val="24"/>
          <w:szCs w:val="24"/>
        </w:rPr>
        <w:t>ОБЩАЯ ХАРАКТЕРИСТИКА РАБОЧЕЙ ПРОГРАММЫ ПРОФЕССИОНАЛЬНОГО МОДУЛЯ</w:t>
      </w:r>
    </w:p>
    <w:tbl>
      <w:tblPr>
        <w:tblW w:w="0" w:type="auto"/>
        <w:jc w:val="center"/>
        <w:tblBorders>
          <w:bottom w:val="single" w:sz="4" w:space="0" w:color="auto"/>
          <w:insideH w:val="single" w:sz="4" w:space="0" w:color="auto"/>
          <w:insideV w:val="single" w:sz="4" w:space="0" w:color="auto"/>
        </w:tblBorders>
        <w:tblLook w:val="01E0" w:firstRow="1" w:lastRow="1" w:firstColumn="1" w:lastColumn="1" w:noHBand="0" w:noVBand="0"/>
      </w:tblPr>
      <w:tblGrid>
        <w:gridCol w:w="9495"/>
      </w:tblGrid>
      <w:tr w:rsidR="00787B71" w:rsidRPr="007B5280" w:rsidTr="00131F7E">
        <w:trPr>
          <w:jc w:val="center"/>
        </w:trPr>
        <w:tc>
          <w:tcPr>
            <w:tcW w:w="9495" w:type="dxa"/>
          </w:tcPr>
          <w:p w:rsidR="00787B71" w:rsidRPr="007B7752" w:rsidRDefault="00EA392D" w:rsidP="00A2346D">
            <w:pPr>
              <w:jc w:val="center"/>
              <w:rPr>
                <w:sz w:val="28"/>
                <w:szCs w:val="28"/>
              </w:rPr>
            </w:pPr>
            <w:bookmarkStart w:id="0" w:name="OLE_LINK26"/>
            <w:bookmarkStart w:id="1" w:name="OLE_LINK27"/>
            <w:bookmarkStart w:id="2" w:name="OLE_LINK28"/>
            <w:bookmarkStart w:id="3" w:name="OLE_LINK4"/>
            <w:bookmarkStart w:id="4" w:name="OLE_LINK7"/>
            <w:bookmarkStart w:id="5" w:name="OLE_LINK8"/>
            <w:r>
              <w:rPr>
                <w:sz w:val="28"/>
                <w:szCs w:val="28"/>
              </w:rPr>
              <w:t>ПМ.0</w:t>
            </w:r>
            <w:r w:rsidR="00A2346D">
              <w:rPr>
                <w:sz w:val="28"/>
                <w:szCs w:val="28"/>
              </w:rPr>
              <w:t>3</w:t>
            </w:r>
            <w:r>
              <w:rPr>
                <w:sz w:val="28"/>
                <w:szCs w:val="28"/>
              </w:rPr>
              <w:t xml:space="preserve">. </w:t>
            </w:r>
            <w:r w:rsidR="00307F63" w:rsidRPr="007D4C00">
              <w:rPr>
                <w:sz w:val="28"/>
              </w:rPr>
              <w:t xml:space="preserve">Разработка, моделирование и оптимизация работы </w:t>
            </w:r>
            <w:proofErr w:type="spellStart"/>
            <w:r w:rsidR="00307F63" w:rsidRPr="007D4C00">
              <w:rPr>
                <w:sz w:val="28"/>
              </w:rPr>
              <w:t>мехатронных</w:t>
            </w:r>
            <w:proofErr w:type="spellEnd"/>
            <w:r w:rsidR="00307F63" w:rsidRPr="007D4C00">
              <w:rPr>
                <w:sz w:val="28"/>
              </w:rPr>
              <w:t xml:space="preserve"> систем</w:t>
            </w:r>
            <w:bookmarkEnd w:id="0"/>
            <w:bookmarkEnd w:id="1"/>
            <w:bookmarkEnd w:id="2"/>
          </w:p>
        </w:tc>
      </w:tr>
    </w:tbl>
    <w:p w:rsidR="00787B71" w:rsidRDefault="0062369E" w:rsidP="00787B71">
      <w:pPr>
        <w:jc w:val="center"/>
        <w:rPr>
          <w:i/>
        </w:rPr>
      </w:pPr>
      <w:r>
        <w:rPr>
          <w:i/>
        </w:rPr>
        <w:t>наименование профессионального модуля</w:t>
      </w:r>
    </w:p>
    <w:p w:rsidR="00AE1E53" w:rsidRDefault="00AE1E53" w:rsidP="00E10DE4">
      <w:pPr>
        <w:jc w:val="both"/>
        <w:rPr>
          <w:b/>
          <w:sz w:val="28"/>
          <w:szCs w:val="28"/>
        </w:rPr>
      </w:pPr>
      <w:bookmarkStart w:id="6" w:name="_GoBack"/>
      <w:bookmarkEnd w:id="3"/>
      <w:bookmarkEnd w:id="4"/>
      <w:bookmarkEnd w:id="5"/>
      <w:bookmarkEnd w:id="6"/>
    </w:p>
    <w:p w:rsidR="00E10DE4" w:rsidRPr="00321AFB" w:rsidRDefault="00E277B3" w:rsidP="00E10DE4">
      <w:pPr>
        <w:jc w:val="both"/>
        <w:rPr>
          <w:sz w:val="28"/>
          <w:szCs w:val="28"/>
        </w:rPr>
      </w:pPr>
      <w:r>
        <w:rPr>
          <w:b/>
          <w:sz w:val="28"/>
          <w:szCs w:val="28"/>
        </w:rPr>
        <w:t>1.1</w:t>
      </w:r>
      <w:r w:rsidR="00035979" w:rsidRPr="00321AFB">
        <w:rPr>
          <w:b/>
          <w:sz w:val="28"/>
          <w:szCs w:val="28"/>
        </w:rPr>
        <w:t xml:space="preserve">. </w:t>
      </w:r>
      <w:r w:rsidR="00EA392D" w:rsidRPr="00321AFB">
        <w:rPr>
          <w:rFonts w:eastAsia="PMingLiU"/>
          <w:b/>
          <w:sz w:val="28"/>
          <w:szCs w:val="28"/>
        </w:rPr>
        <w:t>Цель и планируемые результаты освоения профессионального модуля</w:t>
      </w:r>
    </w:p>
    <w:p w:rsidR="00E10DE4" w:rsidRPr="00321AFB" w:rsidRDefault="00E10DE4" w:rsidP="00E10DE4">
      <w:pPr>
        <w:keepNext/>
        <w:keepLines/>
        <w:widowControl/>
        <w:suppressLineNumbers/>
        <w:suppressAutoHyphens/>
        <w:autoSpaceDE/>
        <w:autoSpaceDN/>
        <w:adjustRightInd/>
        <w:snapToGrid w:val="0"/>
        <w:spacing w:after="200" w:line="276" w:lineRule="auto"/>
        <w:contextualSpacing/>
        <w:jc w:val="both"/>
        <w:rPr>
          <w:rFonts w:eastAsia="PMingLiU"/>
          <w:sz w:val="28"/>
          <w:szCs w:val="28"/>
        </w:rPr>
      </w:pPr>
    </w:p>
    <w:p w:rsidR="00E10DE4" w:rsidRPr="00321AFB" w:rsidRDefault="00E10DE4" w:rsidP="00E10DE4">
      <w:pPr>
        <w:keepNext/>
        <w:keepLines/>
        <w:widowControl/>
        <w:suppressLineNumbers/>
        <w:suppressAutoHyphens/>
        <w:autoSpaceDE/>
        <w:autoSpaceDN/>
        <w:adjustRightInd/>
        <w:snapToGrid w:val="0"/>
        <w:spacing w:after="200" w:line="276" w:lineRule="auto"/>
        <w:contextualSpacing/>
        <w:jc w:val="both"/>
        <w:rPr>
          <w:rFonts w:eastAsia="PMingLiU"/>
          <w:sz w:val="28"/>
          <w:szCs w:val="28"/>
        </w:rPr>
      </w:pPr>
      <w:r w:rsidRPr="00321AFB">
        <w:rPr>
          <w:rFonts w:eastAsia="PMingLiU"/>
          <w:sz w:val="28"/>
          <w:szCs w:val="28"/>
        </w:rPr>
        <w:t>В результате изучения профессионального модуля студент должен освоить основной вид профессиональной деятельности «</w:t>
      </w:r>
      <w:r w:rsidR="00307F63" w:rsidRPr="007D4C00">
        <w:rPr>
          <w:sz w:val="28"/>
        </w:rPr>
        <w:t xml:space="preserve">Разработка, моделирование и оптимизация работы </w:t>
      </w:r>
      <w:proofErr w:type="spellStart"/>
      <w:r w:rsidR="00307F63" w:rsidRPr="007D4C00">
        <w:rPr>
          <w:sz w:val="28"/>
        </w:rPr>
        <w:t>мехатронных</w:t>
      </w:r>
      <w:proofErr w:type="spellEnd"/>
      <w:r w:rsidR="00307F63" w:rsidRPr="007D4C00">
        <w:rPr>
          <w:sz w:val="28"/>
        </w:rPr>
        <w:t xml:space="preserve"> систем</w:t>
      </w:r>
      <w:r w:rsidRPr="00321AFB">
        <w:rPr>
          <w:rFonts w:eastAsia="PMingLiU"/>
          <w:sz w:val="28"/>
          <w:szCs w:val="28"/>
        </w:rPr>
        <w:t>» и соответствующие ему профессиональные компетенции и общие компетенции:</w:t>
      </w:r>
    </w:p>
    <w:p w:rsidR="00093D3D" w:rsidRPr="00EB2A49" w:rsidRDefault="00093D3D" w:rsidP="00093D3D">
      <w:pPr>
        <w:widowControl/>
        <w:autoSpaceDE/>
        <w:autoSpaceDN/>
        <w:adjustRightInd/>
        <w:ind w:firstLine="709"/>
        <w:jc w:val="center"/>
        <w:rPr>
          <w:rFonts w:eastAsia="Times New Roman"/>
          <w:sz w:val="28"/>
          <w:szCs w:val="28"/>
        </w:rPr>
      </w:pPr>
      <w:bookmarkStart w:id="7" w:name="OLE_LINK111"/>
      <w:r w:rsidRPr="00EB2A49">
        <w:rPr>
          <w:rFonts w:eastAsia="Times New Roman"/>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2"/>
        <w:gridCol w:w="8602"/>
      </w:tblGrid>
      <w:tr w:rsidR="00EB2A49" w:rsidRPr="00C15C9E" w:rsidTr="00FC744C">
        <w:tc>
          <w:tcPr>
            <w:tcW w:w="1252" w:type="dxa"/>
            <w:hideMark/>
          </w:tcPr>
          <w:p w:rsidR="00EB2A49" w:rsidRPr="00EB2A49" w:rsidRDefault="00EB2A49" w:rsidP="00FC744C">
            <w:pPr>
              <w:rPr>
                <w:b/>
                <w:bCs/>
                <w:iCs/>
                <w:sz w:val="28"/>
                <w:szCs w:val="28"/>
                <w:lang w:eastAsia="en-US"/>
              </w:rPr>
            </w:pPr>
            <w:r w:rsidRPr="00EB2A49">
              <w:rPr>
                <w:b/>
                <w:bCs/>
                <w:iCs/>
                <w:sz w:val="28"/>
                <w:szCs w:val="28"/>
              </w:rPr>
              <w:t>Код</w:t>
            </w:r>
          </w:p>
        </w:tc>
        <w:tc>
          <w:tcPr>
            <w:tcW w:w="8602" w:type="dxa"/>
            <w:hideMark/>
          </w:tcPr>
          <w:p w:rsidR="00EB2A49" w:rsidRPr="00EB2A49" w:rsidRDefault="00EB2A49" w:rsidP="00FC744C">
            <w:pPr>
              <w:rPr>
                <w:b/>
                <w:bCs/>
                <w:iCs/>
                <w:sz w:val="28"/>
                <w:szCs w:val="28"/>
                <w:lang w:eastAsia="en-US"/>
              </w:rPr>
            </w:pPr>
            <w:r w:rsidRPr="00EB2A49">
              <w:rPr>
                <w:b/>
                <w:bCs/>
                <w:iCs/>
                <w:sz w:val="28"/>
                <w:szCs w:val="28"/>
              </w:rPr>
              <w:t>Наименование общих компетенций</w:t>
            </w:r>
          </w:p>
        </w:tc>
      </w:tr>
      <w:tr w:rsidR="00EB2A49" w:rsidRPr="00C15C9E" w:rsidTr="00FC744C">
        <w:trPr>
          <w:trHeight w:val="327"/>
        </w:trPr>
        <w:tc>
          <w:tcPr>
            <w:tcW w:w="1252" w:type="dxa"/>
            <w:hideMark/>
          </w:tcPr>
          <w:p w:rsidR="00EB2A49" w:rsidRPr="00EB2A49" w:rsidRDefault="00EB2A49" w:rsidP="00FC744C">
            <w:pPr>
              <w:rPr>
                <w:bCs/>
                <w:iCs/>
                <w:sz w:val="28"/>
                <w:szCs w:val="28"/>
                <w:lang w:eastAsia="en-US"/>
              </w:rPr>
            </w:pPr>
            <w:r w:rsidRPr="00EB2A49">
              <w:rPr>
                <w:bCs/>
                <w:iCs/>
                <w:sz w:val="28"/>
                <w:szCs w:val="28"/>
              </w:rPr>
              <w:t>ОК 01.</w:t>
            </w:r>
          </w:p>
        </w:tc>
        <w:tc>
          <w:tcPr>
            <w:tcW w:w="8602" w:type="dxa"/>
            <w:hideMark/>
          </w:tcPr>
          <w:p w:rsidR="00EB2A49" w:rsidRPr="00EB2A49" w:rsidRDefault="00EB2A49" w:rsidP="00FC744C">
            <w:pPr>
              <w:rPr>
                <w:bCs/>
                <w:iCs/>
                <w:sz w:val="28"/>
                <w:szCs w:val="28"/>
                <w:lang w:eastAsia="en-US"/>
              </w:rPr>
            </w:pPr>
            <w:r w:rsidRPr="00EB2A49">
              <w:rPr>
                <w:bCs/>
                <w:iCs/>
                <w:sz w:val="28"/>
                <w:szCs w:val="28"/>
              </w:rPr>
              <w:t>Выбирать способы решения задач профессиональной деятельности, применительно к различным контекстам.</w:t>
            </w:r>
          </w:p>
        </w:tc>
      </w:tr>
      <w:tr w:rsidR="00EB2A49" w:rsidRPr="00C15C9E" w:rsidTr="00FC744C">
        <w:tc>
          <w:tcPr>
            <w:tcW w:w="1252" w:type="dxa"/>
            <w:hideMark/>
          </w:tcPr>
          <w:p w:rsidR="00EB2A49" w:rsidRPr="00EB2A49" w:rsidRDefault="00EB2A49" w:rsidP="00FC744C">
            <w:pPr>
              <w:rPr>
                <w:bCs/>
                <w:iCs/>
                <w:sz w:val="28"/>
                <w:szCs w:val="28"/>
                <w:lang w:eastAsia="en-US"/>
              </w:rPr>
            </w:pPr>
            <w:r w:rsidRPr="00EB2A49">
              <w:rPr>
                <w:bCs/>
                <w:iCs/>
                <w:sz w:val="28"/>
                <w:szCs w:val="28"/>
              </w:rPr>
              <w:t>ОК 02.</w:t>
            </w:r>
          </w:p>
        </w:tc>
        <w:tc>
          <w:tcPr>
            <w:tcW w:w="8602" w:type="dxa"/>
            <w:hideMark/>
          </w:tcPr>
          <w:p w:rsidR="00EB2A49" w:rsidRPr="00EB2A49" w:rsidRDefault="00EB2A49" w:rsidP="00FC744C">
            <w:pPr>
              <w:rPr>
                <w:bCs/>
                <w:iCs/>
                <w:sz w:val="28"/>
                <w:szCs w:val="28"/>
                <w:lang w:eastAsia="en-US"/>
              </w:rPr>
            </w:pPr>
            <w:r w:rsidRPr="00EB2A49">
              <w:rPr>
                <w:bCs/>
                <w:iCs/>
                <w:sz w:val="28"/>
                <w:szCs w:val="28"/>
              </w:rPr>
              <w:t>Осуществлять поиск, анализ и интерпретацию информации, необходимой для выполнения задач профессиональной деятельности.</w:t>
            </w:r>
          </w:p>
        </w:tc>
      </w:tr>
      <w:tr w:rsidR="00EB2A49" w:rsidRPr="00C15C9E" w:rsidTr="00FC744C">
        <w:tc>
          <w:tcPr>
            <w:tcW w:w="1252" w:type="dxa"/>
            <w:hideMark/>
          </w:tcPr>
          <w:p w:rsidR="00EB2A49" w:rsidRPr="00EB2A49" w:rsidRDefault="00EB2A49" w:rsidP="00FC744C">
            <w:pPr>
              <w:rPr>
                <w:bCs/>
                <w:iCs/>
                <w:sz w:val="28"/>
                <w:szCs w:val="28"/>
                <w:lang w:eastAsia="en-US"/>
              </w:rPr>
            </w:pPr>
            <w:r w:rsidRPr="00EB2A49">
              <w:rPr>
                <w:bCs/>
                <w:iCs/>
                <w:sz w:val="28"/>
                <w:szCs w:val="28"/>
              </w:rPr>
              <w:t>ОК 03.</w:t>
            </w:r>
          </w:p>
        </w:tc>
        <w:tc>
          <w:tcPr>
            <w:tcW w:w="8602" w:type="dxa"/>
            <w:hideMark/>
          </w:tcPr>
          <w:p w:rsidR="00EB2A49" w:rsidRPr="00EB2A49" w:rsidRDefault="00EB2A49" w:rsidP="00FC744C">
            <w:pPr>
              <w:rPr>
                <w:bCs/>
                <w:iCs/>
                <w:sz w:val="28"/>
                <w:szCs w:val="28"/>
                <w:lang w:eastAsia="en-US"/>
              </w:rPr>
            </w:pPr>
            <w:r w:rsidRPr="00EB2A49">
              <w:rPr>
                <w:bCs/>
                <w:iCs/>
                <w:sz w:val="28"/>
                <w:szCs w:val="28"/>
              </w:rPr>
              <w:t>Планировать и реализовывать собственное профессиональное и личностное развитие.</w:t>
            </w:r>
          </w:p>
        </w:tc>
      </w:tr>
      <w:tr w:rsidR="00EB2A49" w:rsidRPr="00C15C9E" w:rsidTr="00FC744C">
        <w:tc>
          <w:tcPr>
            <w:tcW w:w="1252" w:type="dxa"/>
            <w:hideMark/>
          </w:tcPr>
          <w:p w:rsidR="00EB2A49" w:rsidRPr="00EB2A49" w:rsidRDefault="00EB2A49" w:rsidP="00FC744C">
            <w:pPr>
              <w:rPr>
                <w:bCs/>
                <w:iCs/>
                <w:sz w:val="28"/>
                <w:szCs w:val="28"/>
                <w:lang w:eastAsia="en-US"/>
              </w:rPr>
            </w:pPr>
            <w:r w:rsidRPr="00EB2A49">
              <w:rPr>
                <w:bCs/>
                <w:iCs/>
                <w:sz w:val="28"/>
                <w:szCs w:val="28"/>
              </w:rPr>
              <w:t>ОК 04.</w:t>
            </w:r>
          </w:p>
        </w:tc>
        <w:tc>
          <w:tcPr>
            <w:tcW w:w="8602" w:type="dxa"/>
            <w:hideMark/>
          </w:tcPr>
          <w:p w:rsidR="00EB2A49" w:rsidRPr="00EB2A49" w:rsidRDefault="00EB2A49" w:rsidP="00FC744C">
            <w:pPr>
              <w:rPr>
                <w:bCs/>
                <w:iCs/>
                <w:sz w:val="28"/>
                <w:szCs w:val="28"/>
                <w:lang w:eastAsia="en-US"/>
              </w:rPr>
            </w:pPr>
            <w:r w:rsidRPr="00EB2A49">
              <w:rPr>
                <w:bCs/>
                <w:iCs/>
                <w:sz w:val="28"/>
                <w:szCs w:val="28"/>
              </w:rPr>
              <w:t>Работать в коллективе и команде, эффективно взаимодействовать с коллегами, руководством, клиентами.</w:t>
            </w:r>
          </w:p>
        </w:tc>
      </w:tr>
      <w:tr w:rsidR="00EB2A49" w:rsidRPr="00C15C9E" w:rsidTr="00FC744C">
        <w:tc>
          <w:tcPr>
            <w:tcW w:w="1252" w:type="dxa"/>
            <w:hideMark/>
          </w:tcPr>
          <w:p w:rsidR="00EB2A49" w:rsidRPr="00EB2A49" w:rsidRDefault="00EB2A49" w:rsidP="00FC744C">
            <w:pPr>
              <w:rPr>
                <w:bCs/>
                <w:iCs/>
                <w:sz w:val="28"/>
                <w:szCs w:val="28"/>
                <w:lang w:eastAsia="en-US"/>
              </w:rPr>
            </w:pPr>
            <w:r w:rsidRPr="00EB2A49">
              <w:rPr>
                <w:bCs/>
                <w:iCs/>
                <w:sz w:val="28"/>
                <w:szCs w:val="28"/>
              </w:rPr>
              <w:t>ОК 05.</w:t>
            </w:r>
          </w:p>
        </w:tc>
        <w:tc>
          <w:tcPr>
            <w:tcW w:w="8602" w:type="dxa"/>
            <w:hideMark/>
          </w:tcPr>
          <w:p w:rsidR="00EB2A49" w:rsidRPr="00EB2A49" w:rsidRDefault="00EB2A49" w:rsidP="00FC744C">
            <w:pPr>
              <w:rPr>
                <w:bCs/>
                <w:iCs/>
                <w:sz w:val="28"/>
                <w:szCs w:val="28"/>
                <w:lang w:eastAsia="en-US"/>
              </w:rPr>
            </w:pPr>
            <w:r w:rsidRPr="00EB2A49">
              <w:rPr>
                <w:bCs/>
                <w:iCs/>
                <w:sz w:val="28"/>
                <w:szCs w:val="28"/>
              </w:rPr>
              <w:t>Осуществлять устную и письменную коммуникацию на государственном языке с учетом особенностей социального и культурного контекста.</w:t>
            </w:r>
          </w:p>
        </w:tc>
      </w:tr>
      <w:tr w:rsidR="00EB2A49" w:rsidRPr="00C15C9E" w:rsidTr="00FC744C">
        <w:tc>
          <w:tcPr>
            <w:tcW w:w="1252" w:type="dxa"/>
            <w:hideMark/>
          </w:tcPr>
          <w:p w:rsidR="00EB2A49" w:rsidRPr="00EB2A49" w:rsidRDefault="00EB2A49" w:rsidP="00FC744C">
            <w:pPr>
              <w:rPr>
                <w:bCs/>
                <w:iCs/>
                <w:sz w:val="28"/>
                <w:szCs w:val="28"/>
                <w:lang w:eastAsia="en-US"/>
              </w:rPr>
            </w:pPr>
            <w:r w:rsidRPr="00EB2A49">
              <w:rPr>
                <w:bCs/>
                <w:iCs/>
                <w:sz w:val="28"/>
                <w:szCs w:val="28"/>
              </w:rPr>
              <w:t>ОК 09.</w:t>
            </w:r>
          </w:p>
        </w:tc>
        <w:tc>
          <w:tcPr>
            <w:tcW w:w="8602" w:type="dxa"/>
            <w:hideMark/>
          </w:tcPr>
          <w:p w:rsidR="00EB2A49" w:rsidRPr="00EB2A49" w:rsidRDefault="00EB2A49" w:rsidP="00FC744C">
            <w:pPr>
              <w:rPr>
                <w:bCs/>
                <w:iCs/>
                <w:sz w:val="28"/>
                <w:szCs w:val="28"/>
                <w:lang w:eastAsia="en-US"/>
              </w:rPr>
            </w:pPr>
            <w:r w:rsidRPr="00EB2A49">
              <w:rPr>
                <w:bCs/>
                <w:iCs/>
                <w:sz w:val="28"/>
                <w:szCs w:val="28"/>
              </w:rPr>
              <w:t>Использовать информационные технологии в профессиональной деятельности.</w:t>
            </w:r>
          </w:p>
        </w:tc>
      </w:tr>
      <w:tr w:rsidR="00EB2A49" w:rsidRPr="00C15C9E" w:rsidTr="00FC744C">
        <w:tc>
          <w:tcPr>
            <w:tcW w:w="1252" w:type="dxa"/>
            <w:hideMark/>
          </w:tcPr>
          <w:p w:rsidR="00EB2A49" w:rsidRPr="00EB2A49" w:rsidRDefault="00EB2A49" w:rsidP="00FC744C">
            <w:pPr>
              <w:rPr>
                <w:bCs/>
                <w:iCs/>
                <w:sz w:val="28"/>
                <w:szCs w:val="28"/>
                <w:lang w:eastAsia="en-US"/>
              </w:rPr>
            </w:pPr>
            <w:r w:rsidRPr="00EB2A49">
              <w:rPr>
                <w:bCs/>
                <w:iCs/>
                <w:sz w:val="28"/>
                <w:szCs w:val="28"/>
              </w:rPr>
              <w:t>ОК 10.</w:t>
            </w:r>
          </w:p>
        </w:tc>
        <w:tc>
          <w:tcPr>
            <w:tcW w:w="8602" w:type="dxa"/>
            <w:hideMark/>
          </w:tcPr>
          <w:p w:rsidR="00EB2A49" w:rsidRPr="00EB2A49" w:rsidRDefault="00EB2A49" w:rsidP="00FC744C">
            <w:pPr>
              <w:rPr>
                <w:bCs/>
                <w:iCs/>
                <w:sz w:val="28"/>
                <w:szCs w:val="28"/>
                <w:lang w:eastAsia="en-US"/>
              </w:rPr>
            </w:pPr>
            <w:r w:rsidRPr="00EB2A49">
              <w:rPr>
                <w:bCs/>
                <w:iCs/>
                <w:sz w:val="28"/>
                <w:szCs w:val="28"/>
              </w:rPr>
              <w:t>Пользоваться профессиональной документацией на государственном и иностранном языке.</w:t>
            </w:r>
          </w:p>
        </w:tc>
      </w:tr>
    </w:tbl>
    <w:p w:rsidR="00EB2A49" w:rsidRDefault="00EB2A49" w:rsidP="00093D3D">
      <w:pPr>
        <w:widowControl/>
        <w:autoSpaceDE/>
        <w:autoSpaceDN/>
        <w:adjustRightInd/>
        <w:ind w:firstLine="709"/>
        <w:jc w:val="center"/>
        <w:rPr>
          <w:rFonts w:eastAsia="Times New Roman"/>
          <w:sz w:val="28"/>
          <w:szCs w:val="28"/>
          <w:highlight w:val="yellow"/>
        </w:rPr>
      </w:pPr>
    </w:p>
    <w:p w:rsidR="00093D3D" w:rsidRPr="00EB2A49" w:rsidRDefault="00093D3D" w:rsidP="00093D3D">
      <w:pPr>
        <w:keepNext/>
        <w:widowControl/>
        <w:autoSpaceDE/>
        <w:autoSpaceDN/>
        <w:adjustRightInd/>
        <w:jc w:val="center"/>
        <w:outlineLvl w:val="1"/>
        <w:rPr>
          <w:rFonts w:eastAsia="Times New Roman"/>
          <w:bCs/>
          <w:iCs/>
          <w:sz w:val="28"/>
          <w:szCs w:val="28"/>
        </w:rPr>
      </w:pPr>
      <w:r w:rsidRPr="00EB2A49">
        <w:rPr>
          <w:rFonts w:eastAsia="Times New Roman"/>
          <w:bCs/>
          <w:iCs/>
          <w:sz w:val="28"/>
          <w:szCs w:val="28"/>
        </w:rPr>
        <w:t>Перечень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4"/>
        <w:gridCol w:w="8630"/>
      </w:tblGrid>
      <w:tr w:rsidR="00EB2A49" w:rsidRPr="00C15C9E" w:rsidTr="00FC744C">
        <w:tc>
          <w:tcPr>
            <w:tcW w:w="1224" w:type="dxa"/>
            <w:hideMark/>
          </w:tcPr>
          <w:p w:rsidR="00EB2A49" w:rsidRPr="00EB2A49" w:rsidRDefault="00EB2A49" w:rsidP="00FC744C">
            <w:pPr>
              <w:rPr>
                <w:b/>
                <w:bCs/>
                <w:iCs/>
                <w:sz w:val="28"/>
                <w:szCs w:val="28"/>
                <w:lang w:eastAsia="en-US"/>
              </w:rPr>
            </w:pPr>
            <w:r w:rsidRPr="00EB2A49">
              <w:rPr>
                <w:b/>
                <w:bCs/>
                <w:iCs/>
                <w:sz w:val="28"/>
                <w:szCs w:val="28"/>
              </w:rPr>
              <w:t>Код</w:t>
            </w:r>
          </w:p>
        </w:tc>
        <w:tc>
          <w:tcPr>
            <w:tcW w:w="8630" w:type="dxa"/>
            <w:hideMark/>
          </w:tcPr>
          <w:p w:rsidR="00EB2A49" w:rsidRPr="00EB2A49" w:rsidRDefault="00EB2A49" w:rsidP="00FC744C">
            <w:pPr>
              <w:rPr>
                <w:b/>
                <w:bCs/>
                <w:iCs/>
                <w:sz w:val="28"/>
                <w:szCs w:val="28"/>
                <w:lang w:eastAsia="en-US"/>
              </w:rPr>
            </w:pPr>
            <w:r w:rsidRPr="00EB2A49">
              <w:rPr>
                <w:b/>
                <w:bCs/>
                <w:iCs/>
                <w:sz w:val="28"/>
                <w:szCs w:val="28"/>
              </w:rPr>
              <w:t>Наименование видов деятельности и профессиональных компетенций</w:t>
            </w:r>
          </w:p>
        </w:tc>
      </w:tr>
      <w:tr w:rsidR="00EB2A49" w:rsidRPr="00C15C9E" w:rsidTr="00FC744C">
        <w:tc>
          <w:tcPr>
            <w:tcW w:w="1224" w:type="dxa"/>
            <w:hideMark/>
          </w:tcPr>
          <w:p w:rsidR="00EB2A49" w:rsidRPr="00EB2A49" w:rsidRDefault="00EB2A49" w:rsidP="00FC744C">
            <w:pPr>
              <w:rPr>
                <w:bCs/>
                <w:iCs/>
                <w:sz w:val="28"/>
                <w:szCs w:val="28"/>
                <w:lang w:eastAsia="en-US"/>
              </w:rPr>
            </w:pPr>
            <w:r w:rsidRPr="00EB2A49">
              <w:rPr>
                <w:iCs/>
                <w:sz w:val="28"/>
                <w:szCs w:val="28"/>
              </w:rPr>
              <w:t>ВД 3</w:t>
            </w:r>
          </w:p>
        </w:tc>
        <w:tc>
          <w:tcPr>
            <w:tcW w:w="8630" w:type="dxa"/>
            <w:hideMark/>
          </w:tcPr>
          <w:p w:rsidR="00EB2A49" w:rsidRPr="00EB2A49" w:rsidRDefault="00EB2A49" w:rsidP="00FC744C">
            <w:pPr>
              <w:rPr>
                <w:bCs/>
                <w:iCs/>
                <w:sz w:val="28"/>
                <w:szCs w:val="28"/>
                <w:lang w:eastAsia="en-US"/>
              </w:rPr>
            </w:pPr>
            <w:r w:rsidRPr="00EB2A49">
              <w:rPr>
                <w:bCs/>
                <w:iCs/>
                <w:sz w:val="28"/>
                <w:szCs w:val="28"/>
              </w:rPr>
              <w:t xml:space="preserve">Разработка, моделирование и оптимизация работы </w:t>
            </w:r>
            <w:proofErr w:type="spellStart"/>
            <w:r w:rsidRPr="00EB2A49">
              <w:rPr>
                <w:bCs/>
                <w:iCs/>
                <w:sz w:val="28"/>
                <w:szCs w:val="28"/>
              </w:rPr>
              <w:t>мехатронных</w:t>
            </w:r>
            <w:proofErr w:type="spellEnd"/>
            <w:r w:rsidRPr="00EB2A49">
              <w:rPr>
                <w:bCs/>
                <w:iCs/>
                <w:sz w:val="28"/>
                <w:szCs w:val="28"/>
              </w:rPr>
              <w:t xml:space="preserve"> систем и мобильных робототехнических комплексов:</w:t>
            </w:r>
          </w:p>
        </w:tc>
      </w:tr>
      <w:tr w:rsidR="00EB2A49" w:rsidRPr="00C15C9E" w:rsidTr="00FC744C">
        <w:tc>
          <w:tcPr>
            <w:tcW w:w="1224" w:type="dxa"/>
            <w:hideMark/>
          </w:tcPr>
          <w:p w:rsidR="00EB2A49" w:rsidRPr="00EB2A49" w:rsidRDefault="00EB2A49" w:rsidP="00FC744C">
            <w:pPr>
              <w:rPr>
                <w:bCs/>
                <w:iCs/>
                <w:sz w:val="28"/>
                <w:szCs w:val="28"/>
                <w:lang w:eastAsia="en-US"/>
              </w:rPr>
            </w:pPr>
            <w:r w:rsidRPr="00EB2A49">
              <w:rPr>
                <w:bCs/>
                <w:iCs/>
                <w:sz w:val="28"/>
                <w:szCs w:val="28"/>
              </w:rPr>
              <w:t>ПК 3.1.</w:t>
            </w:r>
          </w:p>
        </w:tc>
        <w:tc>
          <w:tcPr>
            <w:tcW w:w="8630" w:type="dxa"/>
            <w:hideMark/>
          </w:tcPr>
          <w:p w:rsidR="00EB2A49" w:rsidRPr="00EB2A49" w:rsidRDefault="00EB2A49" w:rsidP="00FC744C">
            <w:pPr>
              <w:rPr>
                <w:bCs/>
                <w:iCs/>
                <w:sz w:val="28"/>
                <w:szCs w:val="28"/>
                <w:lang w:eastAsia="en-US"/>
              </w:rPr>
            </w:pPr>
            <w:r w:rsidRPr="00EB2A49">
              <w:rPr>
                <w:bCs/>
                <w:iCs/>
                <w:sz w:val="28"/>
                <w:szCs w:val="28"/>
              </w:rPr>
              <w:t xml:space="preserve">Составлять схемы простых </w:t>
            </w:r>
            <w:proofErr w:type="spellStart"/>
            <w:r w:rsidRPr="00EB2A49">
              <w:rPr>
                <w:bCs/>
                <w:iCs/>
                <w:sz w:val="28"/>
                <w:szCs w:val="28"/>
              </w:rPr>
              <w:t>мехатронных</w:t>
            </w:r>
            <w:proofErr w:type="spellEnd"/>
            <w:r w:rsidRPr="00EB2A49">
              <w:rPr>
                <w:bCs/>
                <w:iCs/>
                <w:sz w:val="28"/>
                <w:szCs w:val="28"/>
              </w:rPr>
              <w:t xml:space="preserve"> систем и мобильных робототехнических комплексов в соответствии с техническим заданием.</w:t>
            </w:r>
          </w:p>
        </w:tc>
      </w:tr>
      <w:tr w:rsidR="00EB2A49" w:rsidRPr="00C15C9E" w:rsidTr="00FC744C">
        <w:tc>
          <w:tcPr>
            <w:tcW w:w="1224" w:type="dxa"/>
            <w:hideMark/>
          </w:tcPr>
          <w:p w:rsidR="00EB2A49" w:rsidRPr="00EB2A49" w:rsidRDefault="00EB2A49" w:rsidP="00FC744C">
            <w:pPr>
              <w:rPr>
                <w:bCs/>
                <w:iCs/>
                <w:sz w:val="28"/>
                <w:szCs w:val="28"/>
                <w:lang w:eastAsia="en-US"/>
              </w:rPr>
            </w:pPr>
            <w:r w:rsidRPr="00EB2A49">
              <w:rPr>
                <w:bCs/>
                <w:iCs/>
                <w:sz w:val="28"/>
                <w:szCs w:val="28"/>
              </w:rPr>
              <w:t>ПК 3.2.</w:t>
            </w:r>
          </w:p>
        </w:tc>
        <w:tc>
          <w:tcPr>
            <w:tcW w:w="8630" w:type="dxa"/>
            <w:hideMark/>
          </w:tcPr>
          <w:p w:rsidR="00EB2A49" w:rsidRPr="00EB2A49" w:rsidRDefault="00EB2A49" w:rsidP="00FC744C">
            <w:pPr>
              <w:rPr>
                <w:bCs/>
                <w:iCs/>
                <w:sz w:val="28"/>
                <w:szCs w:val="28"/>
                <w:lang w:eastAsia="en-US"/>
              </w:rPr>
            </w:pPr>
            <w:r w:rsidRPr="00EB2A49">
              <w:rPr>
                <w:bCs/>
                <w:iCs/>
                <w:sz w:val="28"/>
                <w:szCs w:val="28"/>
              </w:rPr>
              <w:t xml:space="preserve">Моделировать работу простых </w:t>
            </w:r>
            <w:proofErr w:type="spellStart"/>
            <w:r w:rsidRPr="00EB2A49">
              <w:rPr>
                <w:bCs/>
                <w:iCs/>
                <w:sz w:val="28"/>
                <w:szCs w:val="28"/>
              </w:rPr>
              <w:t>мехатронных</w:t>
            </w:r>
            <w:proofErr w:type="spellEnd"/>
            <w:r w:rsidRPr="00EB2A49">
              <w:rPr>
                <w:bCs/>
                <w:iCs/>
                <w:sz w:val="28"/>
                <w:szCs w:val="28"/>
              </w:rPr>
              <w:t xml:space="preserve"> систем и мобильных робототехнических комплексов.</w:t>
            </w:r>
          </w:p>
        </w:tc>
      </w:tr>
      <w:tr w:rsidR="00EB2A49" w:rsidRPr="00C15C9E" w:rsidTr="00FC744C">
        <w:tc>
          <w:tcPr>
            <w:tcW w:w="1224" w:type="dxa"/>
            <w:hideMark/>
          </w:tcPr>
          <w:p w:rsidR="00EB2A49" w:rsidRPr="00EB2A49" w:rsidRDefault="00EB2A49" w:rsidP="00FC744C">
            <w:pPr>
              <w:rPr>
                <w:bCs/>
                <w:iCs/>
                <w:sz w:val="28"/>
                <w:szCs w:val="28"/>
                <w:lang w:eastAsia="en-US"/>
              </w:rPr>
            </w:pPr>
            <w:r w:rsidRPr="00EB2A49">
              <w:rPr>
                <w:bCs/>
                <w:iCs/>
                <w:sz w:val="28"/>
                <w:szCs w:val="28"/>
              </w:rPr>
              <w:t>ПК 3.3.</w:t>
            </w:r>
          </w:p>
        </w:tc>
        <w:tc>
          <w:tcPr>
            <w:tcW w:w="8630" w:type="dxa"/>
            <w:hideMark/>
          </w:tcPr>
          <w:p w:rsidR="00EB2A49" w:rsidRPr="00EB2A49" w:rsidRDefault="00EB2A49" w:rsidP="00FC744C">
            <w:pPr>
              <w:rPr>
                <w:bCs/>
                <w:iCs/>
                <w:sz w:val="28"/>
                <w:szCs w:val="28"/>
                <w:lang w:eastAsia="en-US"/>
              </w:rPr>
            </w:pPr>
            <w:r w:rsidRPr="00EB2A49">
              <w:rPr>
                <w:bCs/>
                <w:iCs/>
                <w:sz w:val="28"/>
                <w:szCs w:val="28"/>
              </w:rPr>
              <w:t xml:space="preserve">Оптимизировать работу компонентов и модулей </w:t>
            </w:r>
            <w:proofErr w:type="spellStart"/>
            <w:r w:rsidRPr="00EB2A49">
              <w:rPr>
                <w:bCs/>
                <w:iCs/>
                <w:sz w:val="28"/>
                <w:szCs w:val="28"/>
              </w:rPr>
              <w:t>мехатронных</w:t>
            </w:r>
            <w:proofErr w:type="spellEnd"/>
            <w:r w:rsidRPr="00EB2A49">
              <w:rPr>
                <w:bCs/>
                <w:iCs/>
                <w:sz w:val="28"/>
                <w:szCs w:val="28"/>
              </w:rPr>
              <w:t xml:space="preserve"> систем и мобильных робототехнических комплексов в соответствии с технической документацией.</w:t>
            </w:r>
          </w:p>
        </w:tc>
      </w:tr>
    </w:tbl>
    <w:p w:rsidR="00EB2A49" w:rsidRDefault="00EB2A49" w:rsidP="00093D3D">
      <w:pPr>
        <w:keepNext/>
        <w:widowControl/>
        <w:autoSpaceDE/>
        <w:autoSpaceDN/>
        <w:adjustRightInd/>
        <w:jc w:val="center"/>
        <w:outlineLvl w:val="1"/>
        <w:rPr>
          <w:rFonts w:eastAsia="Times New Roman"/>
          <w:bCs/>
          <w:iCs/>
          <w:sz w:val="28"/>
          <w:szCs w:val="28"/>
          <w:highlight w:val="yellow"/>
        </w:rPr>
      </w:pPr>
    </w:p>
    <w:p w:rsidR="00093D3D" w:rsidRPr="00EB2A49" w:rsidRDefault="00093D3D" w:rsidP="00093D3D">
      <w:pPr>
        <w:widowControl/>
        <w:autoSpaceDE/>
        <w:autoSpaceDN/>
        <w:adjustRightInd/>
        <w:spacing w:after="200" w:line="276" w:lineRule="auto"/>
        <w:rPr>
          <w:rFonts w:eastAsia="Times New Roman"/>
          <w:bCs/>
          <w:sz w:val="28"/>
          <w:szCs w:val="28"/>
        </w:rPr>
      </w:pPr>
      <w:r w:rsidRPr="00EB2A49">
        <w:rPr>
          <w:rFonts w:eastAsia="Times New Roman"/>
          <w:bCs/>
          <w:sz w:val="28"/>
          <w:szCs w:val="28"/>
        </w:rPr>
        <w:t>В результате освоения профессионального модуля студент должен:</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8334"/>
      </w:tblGrid>
      <w:tr w:rsidR="00093D3D" w:rsidRPr="00A20D33" w:rsidTr="00093D3D">
        <w:tc>
          <w:tcPr>
            <w:tcW w:w="1980" w:type="dxa"/>
          </w:tcPr>
          <w:p w:rsidR="00093D3D" w:rsidRPr="00EB2A49" w:rsidRDefault="00093D3D" w:rsidP="00093D3D">
            <w:pPr>
              <w:widowControl/>
              <w:autoSpaceDE/>
              <w:autoSpaceDN/>
              <w:adjustRightInd/>
              <w:ind w:left="33" w:hanging="33"/>
              <w:rPr>
                <w:rFonts w:eastAsia="Times New Roman"/>
                <w:bCs/>
                <w:sz w:val="28"/>
                <w:szCs w:val="28"/>
              </w:rPr>
            </w:pPr>
            <w:r w:rsidRPr="00EB2A49">
              <w:rPr>
                <w:rFonts w:eastAsia="Times New Roman"/>
                <w:bCs/>
                <w:sz w:val="28"/>
                <w:szCs w:val="28"/>
              </w:rPr>
              <w:t>Иметь практический опыт в</w:t>
            </w:r>
          </w:p>
        </w:tc>
        <w:tc>
          <w:tcPr>
            <w:tcW w:w="8334" w:type="dxa"/>
          </w:tcPr>
          <w:p w:rsidR="00EB2A49" w:rsidRPr="00EB2A49" w:rsidRDefault="00EB2A49" w:rsidP="00EB2A49">
            <w:pPr>
              <w:widowControl/>
              <w:shd w:val="clear" w:color="auto" w:fill="FFFFFF"/>
              <w:autoSpaceDE/>
              <w:autoSpaceDN/>
              <w:adjustRightInd/>
              <w:ind w:left="159" w:right="-1"/>
              <w:jc w:val="both"/>
              <w:rPr>
                <w:rFonts w:eastAsia="Times New Roman"/>
                <w:spacing w:val="-1"/>
                <w:sz w:val="28"/>
                <w:szCs w:val="28"/>
              </w:rPr>
            </w:pPr>
            <w:r w:rsidRPr="00EB2A49">
              <w:rPr>
                <w:rFonts w:eastAsia="Times New Roman"/>
                <w:spacing w:val="-1"/>
                <w:sz w:val="28"/>
                <w:szCs w:val="28"/>
              </w:rPr>
              <w:t xml:space="preserve">- разработке и моделировании работы простых устройств и функциональных блоков </w:t>
            </w:r>
            <w:proofErr w:type="spellStart"/>
            <w:r w:rsidRPr="00EB2A49">
              <w:rPr>
                <w:rFonts w:eastAsia="Times New Roman"/>
                <w:spacing w:val="-1"/>
                <w:sz w:val="28"/>
                <w:szCs w:val="28"/>
              </w:rPr>
              <w:t>мехатронных</w:t>
            </w:r>
            <w:proofErr w:type="spellEnd"/>
            <w:r w:rsidRPr="00EB2A49">
              <w:rPr>
                <w:rFonts w:eastAsia="Times New Roman"/>
                <w:spacing w:val="-1"/>
                <w:sz w:val="28"/>
                <w:szCs w:val="28"/>
              </w:rPr>
              <w:t xml:space="preserve"> систем;</w:t>
            </w:r>
          </w:p>
          <w:p w:rsidR="00BB7395" w:rsidRPr="00EB2A49" w:rsidRDefault="00EB2A49" w:rsidP="00EB2A49">
            <w:pPr>
              <w:widowControl/>
              <w:shd w:val="clear" w:color="auto" w:fill="FFFFFF"/>
              <w:autoSpaceDE/>
              <w:autoSpaceDN/>
              <w:adjustRightInd/>
              <w:ind w:left="159"/>
              <w:jc w:val="both"/>
              <w:rPr>
                <w:rFonts w:eastAsia="Times New Roman"/>
                <w:spacing w:val="-1"/>
                <w:sz w:val="28"/>
                <w:szCs w:val="28"/>
              </w:rPr>
            </w:pPr>
            <w:r w:rsidRPr="00EB2A49">
              <w:rPr>
                <w:rFonts w:eastAsia="Times New Roman"/>
                <w:spacing w:val="-1"/>
                <w:sz w:val="28"/>
                <w:szCs w:val="28"/>
              </w:rPr>
              <w:t xml:space="preserve">- оптимизации работы компонентов и модулей </w:t>
            </w:r>
            <w:proofErr w:type="spellStart"/>
            <w:r w:rsidRPr="00EB2A49">
              <w:rPr>
                <w:rFonts w:eastAsia="Times New Roman"/>
                <w:spacing w:val="-1"/>
                <w:sz w:val="28"/>
                <w:szCs w:val="28"/>
              </w:rPr>
              <w:t>мехатронных</w:t>
            </w:r>
            <w:proofErr w:type="spellEnd"/>
            <w:r w:rsidRPr="00EB2A49">
              <w:rPr>
                <w:rFonts w:eastAsia="Times New Roman"/>
                <w:spacing w:val="-1"/>
                <w:sz w:val="28"/>
                <w:szCs w:val="28"/>
              </w:rPr>
              <w:t xml:space="preserve"> систем.</w:t>
            </w:r>
          </w:p>
        </w:tc>
      </w:tr>
      <w:tr w:rsidR="00093D3D" w:rsidRPr="00A20D33" w:rsidTr="00093D3D">
        <w:tc>
          <w:tcPr>
            <w:tcW w:w="1980" w:type="dxa"/>
          </w:tcPr>
          <w:p w:rsidR="00093D3D" w:rsidRPr="00EB2A49" w:rsidRDefault="00093D3D" w:rsidP="00093D3D">
            <w:pPr>
              <w:widowControl/>
              <w:autoSpaceDE/>
              <w:autoSpaceDN/>
              <w:adjustRightInd/>
              <w:ind w:left="33" w:hanging="33"/>
              <w:rPr>
                <w:rFonts w:eastAsia="Times New Roman"/>
                <w:bCs/>
                <w:sz w:val="28"/>
                <w:szCs w:val="28"/>
              </w:rPr>
            </w:pPr>
            <w:r w:rsidRPr="00EB2A49">
              <w:rPr>
                <w:rFonts w:eastAsia="Times New Roman"/>
                <w:bCs/>
                <w:sz w:val="28"/>
                <w:szCs w:val="28"/>
              </w:rPr>
              <w:t>уметь</w:t>
            </w:r>
          </w:p>
        </w:tc>
        <w:tc>
          <w:tcPr>
            <w:tcW w:w="8334" w:type="dxa"/>
          </w:tcPr>
          <w:p w:rsidR="00EB2A49" w:rsidRPr="00EB2A49"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jc w:val="both"/>
              <w:rPr>
                <w:rFonts w:eastAsia="Times New Roman"/>
                <w:spacing w:val="-3"/>
                <w:sz w:val="28"/>
                <w:szCs w:val="28"/>
              </w:rPr>
            </w:pPr>
            <w:r w:rsidRPr="00EB2A49">
              <w:rPr>
                <w:rFonts w:eastAsia="Times New Roman"/>
                <w:spacing w:val="-3"/>
                <w:sz w:val="28"/>
                <w:szCs w:val="28"/>
              </w:rPr>
              <w:t xml:space="preserve">- проводить расчеты параметров типовых электрических, пневматических и гидравлических схем узлов и устройств, разрабатывать несложные </w:t>
            </w:r>
            <w:proofErr w:type="spellStart"/>
            <w:r w:rsidRPr="00EB2A49">
              <w:rPr>
                <w:rFonts w:eastAsia="Times New Roman"/>
                <w:spacing w:val="-3"/>
                <w:sz w:val="28"/>
                <w:szCs w:val="28"/>
              </w:rPr>
              <w:t>мехатронные</w:t>
            </w:r>
            <w:proofErr w:type="spellEnd"/>
            <w:r w:rsidRPr="00EB2A49">
              <w:rPr>
                <w:rFonts w:eastAsia="Times New Roman"/>
                <w:spacing w:val="-3"/>
                <w:sz w:val="28"/>
                <w:szCs w:val="28"/>
              </w:rPr>
              <w:t xml:space="preserve"> системы;</w:t>
            </w:r>
          </w:p>
          <w:p w:rsidR="00EB2A49" w:rsidRPr="00EB2A49"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jc w:val="both"/>
              <w:rPr>
                <w:rFonts w:eastAsia="Times New Roman"/>
                <w:spacing w:val="-3"/>
                <w:sz w:val="28"/>
                <w:szCs w:val="28"/>
              </w:rPr>
            </w:pPr>
            <w:r w:rsidRPr="00EB2A49">
              <w:rPr>
                <w:rFonts w:eastAsia="Times New Roman"/>
                <w:spacing w:val="-3"/>
                <w:sz w:val="28"/>
                <w:szCs w:val="28"/>
              </w:rPr>
              <w:t xml:space="preserve">- применять специализированное программное обеспечение при разработке и моделировании </w:t>
            </w:r>
            <w:proofErr w:type="spellStart"/>
            <w:r w:rsidRPr="00EB2A49">
              <w:rPr>
                <w:rFonts w:eastAsia="Times New Roman"/>
                <w:spacing w:val="-3"/>
                <w:sz w:val="28"/>
                <w:szCs w:val="28"/>
              </w:rPr>
              <w:t>мехатронных</w:t>
            </w:r>
            <w:proofErr w:type="spellEnd"/>
            <w:r w:rsidRPr="00EB2A49">
              <w:rPr>
                <w:rFonts w:eastAsia="Times New Roman"/>
                <w:spacing w:val="-3"/>
                <w:sz w:val="28"/>
                <w:szCs w:val="28"/>
              </w:rPr>
              <w:t xml:space="preserve"> систем;</w:t>
            </w:r>
          </w:p>
          <w:p w:rsidR="00EB2A49" w:rsidRPr="00EB2A49"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jc w:val="both"/>
              <w:rPr>
                <w:rFonts w:eastAsia="Times New Roman"/>
                <w:spacing w:val="-3"/>
                <w:sz w:val="28"/>
                <w:szCs w:val="28"/>
              </w:rPr>
            </w:pPr>
            <w:r w:rsidRPr="00EB2A49">
              <w:rPr>
                <w:rFonts w:eastAsia="Times New Roman"/>
                <w:spacing w:val="-3"/>
                <w:sz w:val="28"/>
                <w:szCs w:val="28"/>
              </w:rPr>
              <w:t xml:space="preserve">- составлять структурные, функциональные и принципиальные схемы </w:t>
            </w:r>
            <w:proofErr w:type="spellStart"/>
            <w:r w:rsidRPr="00EB2A49">
              <w:rPr>
                <w:rFonts w:eastAsia="Times New Roman"/>
                <w:spacing w:val="-3"/>
                <w:sz w:val="28"/>
                <w:szCs w:val="28"/>
              </w:rPr>
              <w:t>мехатронных</w:t>
            </w:r>
            <w:proofErr w:type="spellEnd"/>
            <w:r w:rsidRPr="00EB2A49">
              <w:rPr>
                <w:rFonts w:eastAsia="Times New Roman"/>
                <w:spacing w:val="-3"/>
                <w:sz w:val="28"/>
                <w:szCs w:val="28"/>
              </w:rPr>
              <w:t xml:space="preserve"> систем;</w:t>
            </w:r>
          </w:p>
          <w:p w:rsidR="00BB7395" w:rsidRPr="00A20D33"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rPr>
                <w:rFonts w:eastAsia="Times New Roman"/>
                <w:spacing w:val="-3"/>
                <w:sz w:val="28"/>
                <w:szCs w:val="28"/>
                <w:highlight w:val="yellow"/>
              </w:rPr>
            </w:pPr>
            <w:r w:rsidRPr="00EB2A49">
              <w:rPr>
                <w:rFonts w:eastAsia="Times New Roman"/>
                <w:spacing w:val="-3"/>
                <w:sz w:val="28"/>
                <w:szCs w:val="28"/>
              </w:rPr>
              <w:t xml:space="preserve">- оптимизировать работу </w:t>
            </w:r>
            <w:proofErr w:type="spellStart"/>
            <w:r w:rsidRPr="00EB2A49">
              <w:rPr>
                <w:rFonts w:eastAsia="Times New Roman"/>
                <w:spacing w:val="-3"/>
                <w:sz w:val="28"/>
                <w:szCs w:val="28"/>
              </w:rPr>
              <w:t>мехатронных</w:t>
            </w:r>
            <w:proofErr w:type="spellEnd"/>
            <w:r w:rsidRPr="00EB2A49">
              <w:rPr>
                <w:rFonts w:eastAsia="Times New Roman"/>
                <w:spacing w:val="-3"/>
                <w:sz w:val="28"/>
                <w:szCs w:val="28"/>
              </w:rPr>
              <w:t xml:space="preserve"> систем по различным параметрам.</w:t>
            </w:r>
          </w:p>
          <w:p w:rsidR="00EB2A49" w:rsidRPr="00EB2A49"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rPr>
                <w:rFonts w:eastAsia="Times New Roman"/>
                <w:i/>
                <w:spacing w:val="-3"/>
                <w:sz w:val="28"/>
                <w:szCs w:val="28"/>
              </w:rPr>
            </w:pPr>
            <w:r w:rsidRPr="00EB2A49">
              <w:rPr>
                <w:rFonts w:eastAsia="Times New Roman"/>
                <w:i/>
                <w:spacing w:val="-3"/>
                <w:sz w:val="28"/>
                <w:szCs w:val="28"/>
              </w:rPr>
              <w:t xml:space="preserve">- выбирать типовые узлы и компоненты </w:t>
            </w:r>
            <w:proofErr w:type="spellStart"/>
            <w:r w:rsidRPr="00EB2A49">
              <w:rPr>
                <w:rFonts w:eastAsia="Times New Roman"/>
                <w:i/>
                <w:spacing w:val="-3"/>
                <w:sz w:val="28"/>
                <w:szCs w:val="28"/>
              </w:rPr>
              <w:t>мехатронной</w:t>
            </w:r>
            <w:proofErr w:type="spellEnd"/>
            <w:r w:rsidRPr="00EB2A49">
              <w:rPr>
                <w:rFonts w:eastAsia="Times New Roman"/>
                <w:i/>
                <w:spacing w:val="-3"/>
                <w:sz w:val="28"/>
                <w:szCs w:val="28"/>
              </w:rPr>
              <w:t xml:space="preserve"> системы;</w:t>
            </w:r>
          </w:p>
          <w:p w:rsidR="00BB7395" w:rsidRPr="00A20D33"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rPr>
                <w:rFonts w:eastAsia="Times New Roman"/>
                <w:i/>
                <w:color w:val="FF0000"/>
                <w:spacing w:val="-3"/>
                <w:sz w:val="28"/>
                <w:szCs w:val="28"/>
                <w:highlight w:val="yellow"/>
              </w:rPr>
            </w:pPr>
            <w:r w:rsidRPr="00EB2A49">
              <w:rPr>
                <w:rFonts w:eastAsia="Times New Roman"/>
                <w:i/>
                <w:spacing w:val="-3"/>
                <w:sz w:val="28"/>
                <w:szCs w:val="28"/>
              </w:rPr>
              <w:t>- строить модели объектов и процессов различными методами.</w:t>
            </w:r>
          </w:p>
        </w:tc>
      </w:tr>
      <w:tr w:rsidR="00093D3D" w:rsidRPr="00093D3D" w:rsidTr="00093D3D">
        <w:tc>
          <w:tcPr>
            <w:tcW w:w="1980" w:type="dxa"/>
          </w:tcPr>
          <w:p w:rsidR="00093D3D" w:rsidRPr="00EB2A49" w:rsidRDefault="00093D3D" w:rsidP="00093D3D">
            <w:pPr>
              <w:widowControl/>
              <w:autoSpaceDE/>
              <w:autoSpaceDN/>
              <w:adjustRightInd/>
              <w:ind w:left="33" w:hanging="33"/>
              <w:rPr>
                <w:rFonts w:eastAsia="Times New Roman"/>
                <w:bCs/>
                <w:sz w:val="28"/>
                <w:szCs w:val="28"/>
              </w:rPr>
            </w:pPr>
            <w:r w:rsidRPr="00EB2A49">
              <w:rPr>
                <w:rFonts w:eastAsia="Times New Roman"/>
                <w:bCs/>
                <w:sz w:val="28"/>
                <w:szCs w:val="28"/>
              </w:rPr>
              <w:t>знать</w:t>
            </w:r>
          </w:p>
        </w:tc>
        <w:tc>
          <w:tcPr>
            <w:tcW w:w="8334" w:type="dxa"/>
          </w:tcPr>
          <w:p w:rsidR="00EB2A49" w:rsidRPr="00EB2A49"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jc w:val="both"/>
              <w:rPr>
                <w:rFonts w:eastAsia="Times New Roman"/>
                <w:spacing w:val="-3"/>
                <w:sz w:val="28"/>
                <w:szCs w:val="28"/>
              </w:rPr>
            </w:pPr>
            <w:r w:rsidRPr="00EB2A49">
              <w:rPr>
                <w:rFonts w:eastAsia="Times New Roman"/>
                <w:spacing w:val="-3"/>
                <w:sz w:val="28"/>
                <w:szCs w:val="28"/>
              </w:rPr>
              <w:t>-</w:t>
            </w:r>
            <w:r>
              <w:rPr>
                <w:rFonts w:eastAsia="Times New Roman"/>
                <w:spacing w:val="-3"/>
                <w:sz w:val="28"/>
                <w:szCs w:val="28"/>
              </w:rPr>
              <w:t xml:space="preserve"> </w:t>
            </w:r>
            <w:r w:rsidRPr="00EB2A49">
              <w:rPr>
                <w:rFonts w:eastAsia="Times New Roman"/>
                <w:spacing w:val="-3"/>
                <w:sz w:val="28"/>
                <w:szCs w:val="28"/>
              </w:rPr>
              <w:t xml:space="preserve">правила техники безопасности при проведении работ по оптимизации </w:t>
            </w:r>
            <w:proofErr w:type="spellStart"/>
            <w:r w:rsidRPr="00EB2A49">
              <w:rPr>
                <w:rFonts w:eastAsia="Times New Roman"/>
                <w:spacing w:val="-3"/>
                <w:sz w:val="28"/>
                <w:szCs w:val="28"/>
              </w:rPr>
              <w:t>мехатронных</w:t>
            </w:r>
            <w:proofErr w:type="spellEnd"/>
            <w:r w:rsidRPr="00EB2A49">
              <w:rPr>
                <w:rFonts w:eastAsia="Times New Roman"/>
                <w:spacing w:val="-3"/>
                <w:sz w:val="28"/>
                <w:szCs w:val="28"/>
              </w:rPr>
              <w:t xml:space="preserve"> систем;</w:t>
            </w:r>
          </w:p>
          <w:p w:rsidR="00EB2A49" w:rsidRPr="00EB2A49"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jc w:val="both"/>
              <w:rPr>
                <w:rFonts w:eastAsia="Times New Roman"/>
                <w:spacing w:val="-3"/>
                <w:sz w:val="28"/>
                <w:szCs w:val="28"/>
              </w:rPr>
            </w:pPr>
            <w:r w:rsidRPr="00EB2A49">
              <w:rPr>
                <w:rFonts w:eastAsia="Times New Roman"/>
                <w:spacing w:val="-3"/>
                <w:sz w:val="28"/>
                <w:szCs w:val="28"/>
              </w:rPr>
              <w:t>-</w:t>
            </w:r>
            <w:r>
              <w:rPr>
                <w:rFonts w:eastAsia="Times New Roman"/>
                <w:spacing w:val="-3"/>
                <w:sz w:val="28"/>
                <w:szCs w:val="28"/>
              </w:rPr>
              <w:t xml:space="preserve"> </w:t>
            </w:r>
            <w:r w:rsidRPr="00EB2A49">
              <w:rPr>
                <w:rFonts w:eastAsia="Times New Roman"/>
                <w:spacing w:val="-3"/>
                <w:sz w:val="28"/>
                <w:szCs w:val="28"/>
              </w:rPr>
              <w:t>методы расчета параметров типовых электрических, пневматических и гидравлических схем;</w:t>
            </w:r>
          </w:p>
          <w:p w:rsidR="00EB2A49" w:rsidRPr="00EB2A49"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jc w:val="both"/>
              <w:rPr>
                <w:rFonts w:eastAsia="Times New Roman"/>
                <w:spacing w:val="-3"/>
                <w:sz w:val="28"/>
                <w:szCs w:val="28"/>
              </w:rPr>
            </w:pPr>
            <w:r w:rsidRPr="00EB2A49">
              <w:rPr>
                <w:rFonts w:eastAsia="Times New Roman"/>
                <w:spacing w:val="-3"/>
                <w:sz w:val="28"/>
                <w:szCs w:val="28"/>
              </w:rPr>
              <w:t xml:space="preserve">- типовые модели </w:t>
            </w:r>
            <w:proofErr w:type="spellStart"/>
            <w:r w:rsidRPr="00EB2A49">
              <w:rPr>
                <w:rFonts w:eastAsia="Times New Roman"/>
                <w:spacing w:val="-3"/>
                <w:sz w:val="28"/>
                <w:szCs w:val="28"/>
              </w:rPr>
              <w:t>мехатронных</w:t>
            </w:r>
            <w:proofErr w:type="spellEnd"/>
            <w:r w:rsidRPr="00EB2A49">
              <w:rPr>
                <w:rFonts w:eastAsia="Times New Roman"/>
                <w:spacing w:val="-3"/>
                <w:sz w:val="28"/>
                <w:szCs w:val="28"/>
              </w:rPr>
              <w:t xml:space="preserve"> систем;</w:t>
            </w:r>
          </w:p>
          <w:p w:rsidR="00BB7395" w:rsidRPr="00A20D33"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rPr>
                <w:rFonts w:eastAsia="Times New Roman"/>
                <w:spacing w:val="-3"/>
                <w:sz w:val="28"/>
                <w:szCs w:val="28"/>
                <w:highlight w:val="yellow"/>
              </w:rPr>
            </w:pPr>
            <w:r w:rsidRPr="00EB2A49">
              <w:rPr>
                <w:rFonts w:eastAsia="Times New Roman"/>
                <w:spacing w:val="-3"/>
                <w:sz w:val="28"/>
                <w:szCs w:val="28"/>
              </w:rPr>
              <w:t xml:space="preserve">- методы оптимизации работы компонентов и модулей </w:t>
            </w:r>
            <w:proofErr w:type="spellStart"/>
            <w:r w:rsidRPr="00EB2A49">
              <w:rPr>
                <w:rFonts w:eastAsia="Times New Roman"/>
                <w:spacing w:val="-3"/>
                <w:sz w:val="28"/>
                <w:szCs w:val="28"/>
              </w:rPr>
              <w:t>мехатронных</w:t>
            </w:r>
            <w:proofErr w:type="spellEnd"/>
            <w:r w:rsidRPr="00EB2A49">
              <w:rPr>
                <w:rFonts w:eastAsia="Times New Roman"/>
                <w:spacing w:val="-3"/>
                <w:sz w:val="28"/>
                <w:szCs w:val="28"/>
              </w:rPr>
              <w:t xml:space="preserve"> систем.</w:t>
            </w:r>
          </w:p>
          <w:p w:rsidR="00EB2A49" w:rsidRPr="00EB2A49"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rPr>
                <w:rFonts w:eastAsia="Times New Roman"/>
                <w:i/>
                <w:spacing w:val="-3"/>
                <w:sz w:val="28"/>
                <w:szCs w:val="28"/>
              </w:rPr>
            </w:pPr>
            <w:r w:rsidRPr="00EB2A49">
              <w:rPr>
                <w:rFonts w:eastAsia="Times New Roman"/>
                <w:i/>
                <w:spacing w:val="-3"/>
                <w:sz w:val="28"/>
                <w:szCs w:val="28"/>
              </w:rPr>
              <w:t xml:space="preserve">- типовые компоненты и узлы </w:t>
            </w:r>
            <w:proofErr w:type="spellStart"/>
            <w:r w:rsidRPr="00EB2A49">
              <w:rPr>
                <w:rFonts w:eastAsia="Times New Roman"/>
                <w:i/>
                <w:spacing w:val="-3"/>
                <w:sz w:val="28"/>
                <w:szCs w:val="28"/>
              </w:rPr>
              <w:t>мехатронных</w:t>
            </w:r>
            <w:proofErr w:type="spellEnd"/>
            <w:r w:rsidRPr="00EB2A49">
              <w:rPr>
                <w:rFonts w:eastAsia="Times New Roman"/>
                <w:i/>
                <w:spacing w:val="-3"/>
                <w:sz w:val="28"/>
                <w:szCs w:val="28"/>
              </w:rPr>
              <w:t xml:space="preserve"> систем;</w:t>
            </w:r>
          </w:p>
          <w:p w:rsidR="00EB2A49" w:rsidRPr="00EB2A49"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rPr>
                <w:rFonts w:eastAsia="Times New Roman"/>
                <w:i/>
                <w:spacing w:val="-3"/>
                <w:sz w:val="28"/>
                <w:szCs w:val="28"/>
              </w:rPr>
            </w:pPr>
            <w:r w:rsidRPr="00EB2A49">
              <w:rPr>
                <w:rFonts w:eastAsia="Times New Roman"/>
                <w:i/>
                <w:spacing w:val="-3"/>
                <w:sz w:val="28"/>
                <w:szCs w:val="28"/>
              </w:rPr>
              <w:t>- основные принципы и понятия моделирования;</w:t>
            </w:r>
          </w:p>
          <w:p w:rsidR="00EB2A49" w:rsidRPr="00EB2A49"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rPr>
                <w:rFonts w:eastAsia="Times New Roman"/>
                <w:i/>
                <w:spacing w:val="-3"/>
                <w:sz w:val="28"/>
                <w:szCs w:val="28"/>
              </w:rPr>
            </w:pPr>
            <w:r w:rsidRPr="00EB2A49">
              <w:rPr>
                <w:rFonts w:eastAsia="Times New Roman"/>
                <w:i/>
                <w:spacing w:val="-3"/>
                <w:sz w:val="28"/>
                <w:szCs w:val="28"/>
              </w:rPr>
              <w:t>- классификацию методов моделирования;</w:t>
            </w:r>
          </w:p>
          <w:p w:rsidR="00EB2A49" w:rsidRPr="00EB2A49"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rPr>
                <w:rFonts w:eastAsia="Times New Roman"/>
                <w:i/>
                <w:spacing w:val="-3"/>
                <w:sz w:val="28"/>
                <w:szCs w:val="28"/>
              </w:rPr>
            </w:pPr>
            <w:r w:rsidRPr="00EB2A49">
              <w:rPr>
                <w:rFonts w:eastAsia="Times New Roman"/>
                <w:i/>
                <w:spacing w:val="-3"/>
                <w:sz w:val="28"/>
                <w:szCs w:val="28"/>
              </w:rPr>
              <w:t>- методы моделирования сложных технических объектов;</w:t>
            </w:r>
          </w:p>
          <w:p w:rsidR="00BB7395" w:rsidRPr="00BB7395" w:rsidRDefault="00EB2A49" w:rsidP="00EB2A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159"/>
              <w:rPr>
                <w:rFonts w:eastAsia="Times New Roman"/>
                <w:i/>
                <w:color w:val="FF0000"/>
                <w:spacing w:val="-3"/>
                <w:sz w:val="28"/>
                <w:szCs w:val="28"/>
              </w:rPr>
            </w:pPr>
            <w:r w:rsidRPr="00EB2A49">
              <w:rPr>
                <w:rFonts w:eastAsia="Times New Roman"/>
                <w:i/>
                <w:spacing w:val="-3"/>
                <w:sz w:val="28"/>
                <w:szCs w:val="28"/>
              </w:rPr>
              <w:t>- основные задачи и принципы оптимизации.</w:t>
            </w:r>
          </w:p>
        </w:tc>
      </w:tr>
    </w:tbl>
    <w:p w:rsidR="00093D3D" w:rsidRDefault="00093D3D" w:rsidP="00E10DE4">
      <w:pPr>
        <w:tabs>
          <w:tab w:val="num" w:pos="0"/>
        </w:tabs>
        <w:rPr>
          <w:sz w:val="28"/>
          <w:szCs w:val="28"/>
        </w:rPr>
      </w:pPr>
    </w:p>
    <w:bookmarkEnd w:id="7"/>
    <w:p w:rsidR="009E0C65" w:rsidRPr="002644D3" w:rsidRDefault="00E469B9" w:rsidP="009E0C65">
      <w:pPr>
        <w:keepNext/>
        <w:keepLines/>
        <w:widowControl/>
        <w:suppressLineNumbers/>
        <w:suppressAutoHyphens/>
        <w:autoSpaceDE/>
        <w:autoSpaceDN/>
        <w:adjustRightInd/>
        <w:snapToGrid w:val="0"/>
        <w:spacing w:before="120" w:after="120" w:line="276" w:lineRule="auto"/>
        <w:contextualSpacing/>
        <w:rPr>
          <w:rFonts w:eastAsia="PMingLiU"/>
          <w:b/>
          <w:sz w:val="28"/>
          <w:szCs w:val="24"/>
        </w:rPr>
      </w:pPr>
      <w:r>
        <w:rPr>
          <w:b/>
          <w:sz w:val="28"/>
          <w:szCs w:val="24"/>
        </w:rPr>
        <w:t>1.2</w:t>
      </w:r>
      <w:r w:rsidR="00035979" w:rsidRPr="002644D3">
        <w:rPr>
          <w:b/>
          <w:sz w:val="28"/>
          <w:szCs w:val="24"/>
        </w:rPr>
        <w:t xml:space="preserve">. </w:t>
      </w:r>
      <w:r w:rsidR="009E0C65" w:rsidRPr="002644D3">
        <w:rPr>
          <w:rFonts w:eastAsia="PMingLiU"/>
          <w:b/>
          <w:sz w:val="28"/>
          <w:szCs w:val="24"/>
        </w:rPr>
        <w:t>Количество часов, отводимое на освоение профессионального модуля</w:t>
      </w:r>
    </w:p>
    <w:p w:rsidR="00035979" w:rsidRPr="002153E0" w:rsidRDefault="00035979" w:rsidP="009E0C65">
      <w:pPr>
        <w:rPr>
          <w:sz w:val="28"/>
          <w:szCs w:val="28"/>
        </w:rPr>
      </w:pPr>
    </w:p>
    <w:p w:rsidR="002153E0" w:rsidRPr="00EB2A49" w:rsidRDefault="002153E0" w:rsidP="0021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rPr>
      </w:pPr>
      <w:r w:rsidRPr="00EB2A49">
        <w:rPr>
          <w:rFonts w:eastAsia="Times New Roman"/>
          <w:sz w:val="28"/>
          <w:szCs w:val="28"/>
        </w:rPr>
        <w:t xml:space="preserve">Всего часов – </w:t>
      </w:r>
      <w:r w:rsidR="00674CD2">
        <w:rPr>
          <w:rFonts w:eastAsia="Times New Roman"/>
          <w:sz w:val="28"/>
          <w:szCs w:val="28"/>
        </w:rPr>
        <w:t>582</w:t>
      </w:r>
      <w:r w:rsidRPr="00EB2A49">
        <w:rPr>
          <w:rFonts w:eastAsia="Times New Roman"/>
          <w:sz w:val="28"/>
          <w:szCs w:val="28"/>
        </w:rPr>
        <w:t xml:space="preserve"> часа, </w:t>
      </w:r>
      <w:r w:rsidR="00717B6A" w:rsidRPr="00EB2A49">
        <w:rPr>
          <w:sz w:val="28"/>
          <w:szCs w:val="28"/>
        </w:rPr>
        <w:t>в том числе:</w:t>
      </w:r>
    </w:p>
    <w:p w:rsidR="00717B6A" w:rsidRPr="00EB2A49" w:rsidRDefault="00717B6A" w:rsidP="00717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sz w:val="28"/>
          <w:szCs w:val="28"/>
        </w:rPr>
      </w:pPr>
      <w:r w:rsidRPr="00EB2A49">
        <w:rPr>
          <w:sz w:val="28"/>
          <w:szCs w:val="28"/>
        </w:rPr>
        <w:t xml:space="preserve">- </w:t>
      </w:r>
      <w:r w:rsidR="00674CD2">
        <w:rPr>
          <w:rFonts w:eastAsia="Times New Roman"/>
          <w:sz w:val="28"/>
          <w:szCs w:val="28"/>
        </w:rPr>
        <w:t>258</w:t>
      </w:r>
      <w:r w:rsidRPr="00EB2A49">
        <w:rPr>
          <w:rFonts w:eastAsia="Times New Roman"/>
          <w:sz w:val="28"/>
          <w:szCs w:val="28"/>
        </w:rPr>
        <w:t xml:space="preserve"> часов вариативной части, направленных на усиление обязательной части программы профессионального модуля.</w:t>
      </w:r>
    </w:p>
    <w:p w:rsidR="00717B6A" w:rsidRPr="00EB2A49" w:rsidRDefault="00717B6A" w:rsidP="00215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sz w:val="28"/>
          <w:szCs w:val="28"/>
        </w:rPr>
      </w:pPr>
    </w:p>
    <w:p w:rsidR="002153E0" w:rsidRPr="00EB2A49" w:rsidRDefault="002153E0" w:rsidP="009E0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8"/>
          <w:szCs w:val="28"/>
          <w:lang w:eastAsia="en-US"/>
        </w:rPr>
      </w:pPr>
    </w:p>
    <w:p w:rsidR="009E0C65" w:rsidRPr="00EB2A49" w:rsidRDefault="009E0C65" w:rsidP="0003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p>
    <w:p w:rsidR="009E0C65" w:rsidRDefault="009E0C65" w:rsidP="0003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p>
    <w:p w:rsidR="009E0C65" w:rsidRDefault="009E0C65" w:rsidP="0003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p>
    <w:p w:rsidR="009E0C65" w:rsidRDefault="009E0C65" w:rsidP="00035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sz w:val="28"/>
          <w:szCs w:val="28"/>
        </w:rPr>
      </w:pPr>
    </w:p>
    <w:p w:rsidR="00035979" w:rsidRDefault="00035979" w:rsidP="00035979">
      <w:pPr>
        <w:ind w:firstLine="720"/>
        <w:rPr>
          <w:sz w:val="28"/>
          <w:szCs w:val="28"/>
        </w:rPr>
        <w:sectPr w:rsidR="00035979" w:rsidSect="00A06489">
          <w:footerReference w:type="even" r:id="rId9"/>
          <w:footerReference w:type="default" r:id="rId10"/>
          <w:pgSz w:w="11906" w:h="16838"/>
          <w:pgMar w:top="851" w:right="566" w:bottom="851" w:left="1276" w:header="709" w:footer="709" w:gutter="0"/>
          <w:cols w:space="708"/>
          <w:titlePg/>
          <w:docGrid w:linePitch="360"/>
        </w:sectPr>
      </w:pPr>
    </w:p>
    <w:p w:rsidR="00131F7E" w:rsidRPr="004415ED" w:rsidRDefault="00E10DE4" w:rsidP="00131F7E">
      <w:pPr>
        <w:pStyle w:val="2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caps/>
          <w:sz w:val="28"/>
          <w:szCs w:val="28"/>
        </w:rPr>
      </w:pPr>
      <w:r>
        <w:rPr>
          <w:b/>
          <w:caps/>
          <w:sz w:val="28"/>
          <w:szCs w:val="28"/>
        </w:rPr>
        <w:lastRenderedPageBreak/>
        <w:t>2</w:t>
      </w:r>
      <w:r w:rsidR="00131F7E" w:rsidRPr="004415ED">
        <w:rPr>
          <w:b/>
          <w:caps/>
          <w:sz w:val="28"/>
          <w:szCs w:val="28"/>
        </w:rPr>
        <w:t>. СТРУКТУРА и содержание профессионального модуля</w:t>
      </w:r>
    </w:p>
    <w:p w:rsidR="00131F7E" w:rsidRPr="00674CD2" w:rsidRDefault="00E469B9" w:rsidP="00131F7E">
      <w:pPr>
        <w:jc w:val="both"/>
        <w:rPr>
          <w:b/>
        </w:rPr>
      </w:pPr>
      <w:r w:rsidRPr="00674CD2">
        <w:rPr>
          <w:b/>
          <w:sz w:val="28"/>
          <w:szCs w:val="28"/>
        </w:rPr>
        <w:t>2</w:t>
      </w:r>
      <w:r w:rsidR="00131F7E" w:rsidRPr="00674CD2">
        <w:rPr>
          <w:b/>
          <w:sz w:val="28"/>
          <w:szCs w:val="28"/>
        </w:rPr>
        <w:t xml:space="preserve">.1. </w:t>
      </w:r>
      <w:r w:rsidRPr="00674CD2">
        <w:rPr>
          <w:b/>
          <w:sz w:val="28"/>
          <w:szCs w:val="28"/>
        </w:rPr>
        <w:t>Структура профессионального модуля</w:t>
      </w:r>
    </w:p>
    <w:tbl>
      <w:tblPr>
        <w:tblW w:w="5247" w:type="pct"/>
        <w:tblInd w:w="-2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393"/>
        <w:gridCol w:w="4035"/>
        <w:gridCol w:w="1154"/>
        <w:gridCol w:w="879"/>
        <w:gridCol w:w="1973"/>
        <w:gridCol w:w="1559"/>
        <w:gridCol w:w="1426"/>
        <w:gridCol w:w="1132"/>
        <w:gridCol w:w="1240"/>
        <w:gridCol w:w="1022"/>
      </w:tblGrid>
      <w:tr w:rsidR="00674CD2" w:rsidRPr="00674CD2" w:rsidTr="00674CD2">
        <w:trPr>
          <w:trHeight w:val="435"/>
        </w:trPr>
        <w:tc>
          <w:tcPr>
            <w:tcW w:w="440" w:type="pct"/>
            <w:vMerge w:val="restart"/>
            <w:vAlign w:val="center"/>
          </w:tcPr>
          <w:p w:rsidR="00E11995" w:rsidRPr="00674CD2" w:rsidRDefault="00C42A34" w:rsidP="00C42A34">
            <w:pPr>
              <w:pStyle w:val="21"/>
              <w:ind w:left="0" w:firstLine="0"/>
              <w:jc w:val="center"/>
              <w:rPr>
                <w:b/>
                <w:sz w:val="24"/>
                <w:szCs w:val="24"/>
              </w:rPr>
            </w:pPr>
            <w:r w:rsidRPr="00674CD2">
              <w:rPr>
                <w:b/>
                <w:sz w:val="24"/>
                <w:szCs w:val="24"/>
              </w:rPr>
              <w:t xml:space="preserve">Коды профессиональных </w:t>
            </w:r>
            <w:r w:rsidR="00E11995" w:rsidRPr="00674CD2">
              <w:rPr>
                <w:b/>
                <w:sz w:val="24"/>
                <w:szCs w:val="24"/>
              </w:rPr>
              <w:t>компетенций</w:t>
            </w:r>
          </w:p>
        </w:tc>
        <w:tc>
          <w:tcPr>
            <w:tcW w:w="1276" w:type="pct"/>
            <w:vMerge w:val="restart"/>
            <w:shd w:val="clear" w:color="auto" w:fill="auto"/>
            <w:vAlign w:val="center"/>
          </w:tcPr>
          <w:p w:rsidR="00E11995" w:rsidRPr="00674CD2" w:rsidRDefault="00E11995" w:rsidP="00AC63CB">
            <w:pPr>
              <w:pStyle w:val="21"/>
              <w:ind w:left="0" w:firstLine="0"/>
              <w:jc w:val="center"/>
              <w:rPr>
                <w:b/>
                <w:sz w:val="24"/>
                <w:szCs w:val="24"/>
              </w:rPr>
            </w:pPr>
            <w:r w:rsidRPr="00674CD2">
              <w:rPr>
                <w:b/>
                <w:sz w:val="24"/>
                <w:szCs w:val="24"/>
              </w:rPr>
              <w:t>Наименования разделов профессионального модуля</w:t>
            </w:r>
            <w:r w:rsidRPr="00674CD2">
              <w:rPr>
                <w:rStyle w:val="af2"/>
                <w:b/>
                <w:sz w:val="24"/>
                <w:szCs w:val="24"/>
              </w:rPr>
              <w:footnoteReference w:customMarkFollows="1" w:id="1"/>
              <w:t>*</w:t>
            </w:r>
          </w:p>
        </w:tc>
        <w:tc>
          <w:tcPr>
            <w:tcW w:w="365" w:type="pct"/>
            <w:vMerge w:val="restart"/>
            <w:shd w:val="clear" w:color="auto" w:fill="auto"/>
            <w:vAlign w:val="center"/>
          </w:tcPr>
          <w:p w:rsidR="00E11995" w:rsidRPr="00674CD2" w:rsidRDefault="00E11995" w:rsidP="00AC63CB">
            <w:pPr>
              <w:pStyle w:val="21"/>
              <w:ind w:left="0" w:firstLine="0"/>
              <w:jc w:val="center"/>
              <w:rPr>
                <w:b/>
                <w:iCs/>
                <w:sz w:val="24"/>
                <w:szCs w:val="24"/>
              </w:rPr>
            </w:pPr>
            <w:r w:rsidRPr="00674CD2">
              <w:rPr>
                <w:b/>
                <w:iCs/>
                <w:sz w:val="24"/>
                <w:szCs w:val="24"/>
              </w:rPr>
              <w:t>Суммарный объем нагрузки, час</w:t>
            </w:r>
          </w:p>
          <w:p w:rsidR="00E11995" w:rsidRPr="00674CD2" w:rsidRDefault="00E11995" w:rsidP="002644D3">
            <w:pPr>
              <w:pStyle w:val="21"/>
              <w:ind w:left="0" w:firstLine="0"/>
              <w:jc w:val="center"/>
              <w:rPr>
                <w:i/>
                <w:iCs/>
                <w:sz w:val="24"/>
                <w:szCs w:val="24"/>
              </w:rPr>
            </w:pPr>
          </w:p>
        </w:tc>
        <w:tc>
          <w:tcPr>
            <w:tcW w:w="2919" w:type="pct"/>
            <w:gridSpan w:val="7"/>
            <w:shd w:val="clear" w:color="auto" w:fill="auto"/>
            <w:vAlign w:val="center"/>
          </w:tcPr>
          <w:p w:rsidR="00E11995" w:rsidRPr="00674CD2" w:rsidRDefault="00E11995" w:rsidP="00AC63CB">
            <w:pPr>
              <w:pStyle w:val="21"/>
              <w:ind w:left="0" w:firstLine="0"/>
              <w:jc w:val="center"/>
              <w:rPr>
                <w:b/>
                <w:sz w:val="24"/>
                <w:szCs w:val="24"/>
              </w:rPr>
            </w:pPr>
            <w:r w:rsidRPr="00674CD2">
              <w:rPr>
                <w:b/>
                <w:sz w:val="24"/>
                <w:szCs w:val="24"/>
              </w:rPr>
              <w:t>Объем профессионального модуля, час</w:t>
            </w:r>
          </w:p>
        </w:tc>
      </w:tr>
      <w:tr w:rsidR="00674CD2" w:rsidRPr="00674CD2" w:rsidTr="00CB07DA">
        <w:trPr>
          <w:trHeight w:val="435"/>
        </w:trPr>
        <w:tc>
          <w:tcPr>
            <w:tcW w:w="440" w:type="pct"/>
            <w:vMerge/>
          </w:tcPr>
          <w:p w:rsidR="009B22A5" w:rsidRPr="00674CD2" w:rsidRDefault="009B22A5" w:rsidP="00AC63CB">
            <w:pPr>
              <w:pStyle w:val="21"/>
              <w:ind w:left="0" w:firstLine="0"/>
              <w:jc w:val="center"/>
              <w:rPr>
                <w:b/>
                <w:sz w:val="24"/>
                <w:szCs w:val="24"/>
              </w:rPr>
            </w:pPr>
          </w:p>
        </w:tc>
        <w:tc>
          <w:tcPr>
            <w:tcW w:w="1276" w:type="pct"/>
            <w:vMerge/>
            <w:shd w:val="clear" w:color="auto" w:fill="auto"/>
            <w:vAlign w:val="center"/>
          </w:tcPr>
          <w:p w:rsidR="009B22A5" w:rsidRPr="00674CD2" w:rsidRDefault="009B22A5" w:rsidP="00AC63CB">
            <w:pPr>
              <w:pStyle w:val="21"/>
              <w:ind w:left="0" w:firstLine="0"/>
              <w:jc w:val="center"/>
              <w:rPr>
                <w:b/>
                <w:sz w:val="24"/>
                <w:szCs w:val="24"/>
              </w:rPr>
            </w:pPr>
          </w:p>
        </w:tc>
        <w:tc>
          <w:tcPr>
            <w:tcW w:w="365" w:type="pct"/>
            <w:vMerge/>
            <w:shd w:val="clear" w:color="auto" w:fill="auto"/>
            <w:vAlign w:val="center"/>
          </w:tcPr>
          <w:p w:rsidR="009B22A5" w:rsidRPr="00674CD2" w:rsidRDefault="009B22A5" w:rsidP="00AC63CB">
            <w:pPr>
              <w:pStyle w:val="21"/>
              <w:ind w:left="0" w:firstLine="0"/>
              <w:jc w:val="center"/>
              <w:rPr>
                <w:b/>
                <w:iCs/>
                <w:sz w:val="24"/>
                <w:szCs w:val="24"/>
              </w:rPr>
            </w:pPr>
          </w:p>
        </w:tc>
        <w:tc>
          <w:tcPr>
            <w:tcW w:w="1846" w:type="pct"/>
            <w:gridSpan w:val="4"/>
            <w:shd w:val="clear" w:color="auto" w:fill="auto"/>
            <w:vAlign w:val="center"/>
          </w:tcPr>
          <w:p w:rsidR="009B22A5" w:rsidRPr="00674CD2" w:rsidRDefault="009B22A5" w:rsidP="00AC63CB">
            <w:pPr>
              <w:pStyle w:val="af"/>
              <w:widowControl w:val="0"/>
              <w:suppressAutoHyphens/>
              <w:spacing w:before="0" w:beforeAutospacing="0" w:after="0" w:afterAutospacing="0"/>
              <w:jc w:val="center"/>
              <w:rPr>
                <w:b/>
              </w:rPr>
            </w:pPr>
            <w:r w:rsidRPr="00674CD2">
              <w:rPr>
                <w:b/>
              </w:rPr>
              <w:t>Обучение по МДК</w:t>
            </w:r>
          </w:p>
        </w:tc>
        <w:tc>
          <w:tcPr>
            <w:tcW w:w="750" w:type="pct"/>
            <w:gridSpan w:val="2"/>
            <w:shd w:val="clear" w:color="auto" w:fill="auto"/>
            <w:vAlign w:val="center"/>
          </w:tcPr>
          <w:p w:rsidR="009B22A5" w:rsidRPr="00674CD2" w:rsidRDefault="009B22A5" w:rsidP="002153E0">
            <w:pPr>
              <w:pStyle w:val="21"/>
              <w:ind w:left="0" w:firstLine="0"/>
              <w:jc w:val="center"/>
              <w:rPr>
                <w:b/>
                <w:sz w:val="24"/>
                <w:szCs w:val="24"/>
              </w:rPr>
            </w:pPr>
            <w:r w:rsidRPr="00674CD2">
              <w:rPr>
                <w:b/>
                <w:sz w:val="24"/>
                <w:szCs w:val="24"/>
              </w:rPr>
              <w:t>Практика</w:t>
            </w:r>
          </w:p>
        </w:tc>
        <w:tc>
          <w:tcPr>
            <w:tcW w:w="323" w:type="pct"/>
            <w:vMerge w:val="restart"/>
            <w:textDirection w:val="btLr"/>
          </w:tcPr>
          <w:p w:rsidR="009B22A5" w:rsidRPr="00674CD2" w:rsidRDefault="00C42A34" w:rsidP="00C42A34">
            <w:pPr>
              <w:pStyle w:val="21"/>
              <w:ind w:left="0" w:right="113" w:hanging="15"/>
              <w:jc w:val="center"/>
              <w:rPr>
                <w:b/>
                <w:sz w:val="24"/>
                <w:szCs w:val="24"/>
              </w:rPr>
            </w:pPr>
            <w:r w:rsidRPr="00674CD2">
              <w:rPr>
                <w:b/>
                <w:sz w:val="24"/>
                <w:szCs w:val="24"/>
              </w:rPr>
              <w:t>Промежуточная аттестация</w:t>
            </w:r>
          </w:p>
        </w:tc>
      </w:tr>
      <w:tr w:rsidR="00674CD2" w:rsidRPr="00674CD2" w:rsidTr="00CB07DA">
        <w:trPr>
          <w:trHeight w:val="2078"/>
        </w:trPr>
        <w:tc>
          <w:tcPr>
            <w:tcW w:w="440" w:type="pct"/>
            <w:vMerge/>
          </w:tcPr>
          <w:p w:rsidR="009B22A5" w:rsidRPr="00674CD2" w:rsidRDefault="009B22A5" w:rsidP="00AC63CB">
            <w:pPr>
              <w:jc w:val="center"/>
              <w:rPr>
                <w:b/>
                <w:sz w:val="24"/>
                <w:szCs w:val="24"/>
              </w:rPr>
            </w:pPr>
          </w:p>
        </w:tc>
        <w:tc>
          <w:tcPr>
            <w:tcW w:w="1276" w:type="pct"/>
            <w:vMerge/>
            <w:shd w:val="clear" w:color="auto" w:fill="auto"/>
            <w:vAlign w:val="center"/>
          </w:tcPr>
          <w:p w:rsidR="009B22A5" w:rsidRPr="00674CD2" w:rsidRDefault="009B22A5" w:rsidP="00AC63CB">
            <w:pPr>
              <w:jc w:val="center"/>
              <w:rPr>
                <w:b/>
                <w:sz w:val="24"/>
                <w:szCs w:val="24"/>
              </w:rPr>
            </w:pPr>
          </w:p>
        </w:tc>
        <w:tc>
          <w:tcPr>
            <w:tcW w:w="365" w:type="pct"/>
            <w:vMerge/>
            <w:shd w:val="clear" w:color="auto" w:fill="auto"/>
            <w:vAlign w:val="center"/>
          </w:tcPr>
          <w:p w:rsidR="009B22A5" w:rsidRPr="00674CD2" w:rsidRDefault="009B22A5" w:rsidP="00AC63CB">
            <w:pPr>
              <w:jc w:val="center"/>
              <w:rPr>
                <w:b/>
                <w:sz w:val="24"/>
                <w:szCs w:val="24"/>
              </w:rPr>
            </w:pPr>
          </w:p>
        </w:tc>
        <w:tc>
          <w:tcPr>
            <w:tcW w:w="278" w:type="pct"/>
            <w:shd w:val="clear" w:color="auto" w:fill="auto"/>
            <w:vAlign w:val="center"/>
          </w:tcPr>
          <w:p w:rsidR="009B22A5" w:rsidRPr="00674CD2" w:rsidRDefault="009B22A5" w:rsidP="00AC63CB">
            <w:pPr>
              <w:pStyle w:val="af"/>
              <w:widowControl w:val="0"/>
              <w:suppressAutoHyphens/>
              <w:spacing w:before="0" w:beforeAutospacing="0" w:after="0" w:afterAutospacing="0"/>
              <w:jc w:val="center"/>
              <w:rPr>
                <w:b/>
              </w:rPr>
            </w:pPr>
            <w:r w:rsidRPr="00674CD2">
              <w:rPr>
                <w:b/>
              </w:rPr>
              <w:t>Всего,</w:t>
            </w:r>
          </w:p>
          <w:p w:rsidR="009B22A5" w:rsidRPr="00674CD2" w:rsidRDefault="009B22A5" w:rsidP="00AC63CB">
            <w:pPr>
              <w:pStyle w:val="af"/>
              <w:widowControl w:val="0"/>
              <w:suppressAutoHyphens/>
              <w:spacing w:before="0" w:beforeAutospacing="0" w:after="0" w:afterAutospacing="0"/>
              <w:jc w:val="center"/>
              <w:rPr>
                <w:i/>
              </w:rPr>
            </w:pPr>
            <w:r w:rsidRPr="00674CD2">
              <w:t>часов</w:t>
            </w:r>
          </w:p>
        </w:tc>
        <w:tc>
          <w:tcPr>
            <w:tcW w:w="624" w:type="pct"/>
            <w:shd w:val="clear" w:color="auto" w:fill="auto"/>
            <w:vAlign w:val="center"/>
          </w:tcPr>
          <w:p w:rsidR="009B22A5" w:rsidRPr="00674CD2" w:rsidRDefault="009B22A5" w:rsidP="00AC63CB">
            <w:pPr>
              <w:pStyle w:val="af"/>
              <w:widowControl w:val="0"/>
              <w:suppressAutoHyphens/>
              <w:spacing w:before="0" w:beforeAutospacing="0" w:after="0" w:afterAutospacing="0"/>
              <w:jc w:val="center"/>
              <w:rPr>
                <w:b/>
              </w:rPr>
            </w:pPr>
            <w:r w:rsidRPr="00674CD2">
              <w:rPr>
                <w:b/>
              </w:rPr>
              <w:t>в т.ч. лабораторные работы и практические занятия,</w:t>
            </w:r>
          </w:p>
          <w:p w:rsidR="009B22A5" w:rsidRPr="00674CD2" w:rsidRDefault="009B22A5" w:rsidP="00AC63CB">
            <w:pPr>
              <w:pStyle w:val="af"/>
              <w:widowControl w:val="0"/>
              <w:suppressAutoHyphens/>
              <w:spacing w:before="0" w:beforeAutospacing="0" w:after="0" w:afterAutospacing="0"/>
              <w:jc w:val="center"/>
            </w:pPr>
            <w:r w:rsidRPr="00674CD2">
              <w:t>часов</w:t>
            </w:r>
          </w:p>
        </w:tc>
        <w:tc>
          <w:tcPr>
            <w:tcW w:w="493" w:type="pct"/>
            <w:shd w:val="clear" w:color="auto" w:fill="auto"/>
            <w:vAlign w:val="center"/>
          </w:tcPr>
          <w:p w:rsidR="009B22A5" w:rsidRPr="00674CD2" w:rsidRDefault="009B22A5" w:rsidP="00AC63CB">
            <w:pPr>
              <w:pStyle w:val="21"/>
              <w:ind w:left="0" w:firstLine="0"/>
              <w:jc w:val="center"/>
              <w:rPr>
                <w:b/>
                <w:sz w:val="24"/>
                <w:szCs w:val="24"/>
              </w:rPr>
            </w:pPr>
            <w:r w:rsidRPr="00674CD2">
              <w:rPr>
                <w:b/>
                <w:sz w:val="24"/>
                <w:szCs w:val="24"/>
              </w:rPr>
              <w:t>в т.ч., курсовая работа (проект),</w:t>
            </w:r>
          </w:p>
          <w:p w:rsidR="009B22A5" w:rsidRPr="00674CD2" w:rsidRDefault="009B22A5" w:rsidP="00AC63CB">
            <w:pPr>
              <w:pStyle w:val="21"/>
              <w:ind w:left="0" w:firstLine="0"/>
              <w:jc w:val="center"/>
              <w:rPr>
                <w:i/>
                <w:sz w:val="24"/>
                <w:szCs w:val="24"/>
              </w:rPr>
            </w:pPr>
            <w:r w:rsidRPr="00674CD2">
              <w:rPr>
                <w:sz w:val="24"/>
                <w:szCs w:val="24"/>
              </w:rPr>
              <w:t>часов</w:t>
            </w:r>
          </w:p>
        </w:tc>
        <w:tc>
          <w:tcPr>
            <w:tcW w:w="451" w:type="pct"/>
            <w:vAlign w:val="center"/>
          </w:tcPr>
          <w:p w:rsidR="009B22A5" w:rsidRPr="00674CD2" w:rsidRDefault="00C42A34" w:rsidP="00AC63CB">
            <w:pPr>
              <w:pStyle w:val="21"/>
              <w:ind w:left="0" w:firstLine="0"/>
              <w:jc w:val="center"/>
              <w:rPr>
                <w:i/>
                <w:sz w:val="24"/>
                <w:szCs w:val="24"/>
              </w:rPr>
            </w:pPr>
            <w:r w:rsidRPr="00674CD2">
              <w:rPr>
                <w:b/>
                <w:sz w:val="24"/>
                <w:szCs w:val="24"/>
              </w:rPr>
              <w:t>Самостоятельная работа</w:t>
            </w:r>
          </w:p>
        </w:tc>
        <w:tc>
          <w:tcPr>
            <w:tcW w:w="358" w:type="pct"/>
            <w:shd w:val="clear" w:color="auto" w:fill="auto"/>
            <w:vAlign w:val="center"/>
          </w:tcPr>
          <w:p w:rsidR="009B22A5" w:rsidRPr="00674CD2" w:rsidRDefault="009B22A5" w:rsidP="002153E0">
            <w:pPr>
              <w:pStyle w:val="21"/>
              <w:ind w:left="0" w:firstLine="0"/>
              <w:jc w:val="center"/>
              <w:rPr>
                <w:b/>
                <w:sz w:val="24"/>
                <w:szCs w:val="24"/>
              </w:rPr>
            </w:pPr>
            <w:r w:rsidRPr="00674CD2">
              <w:rPr>
                <w:b/>
                <w:sz w:val="24"/>
                <w:szCs w:val="24"/>
              </w:rPr>
              <w:t>Учебная,</w:t>
            </w:r>
          </w:p>
          <w:p w:rsidR="009B22A5" w:rsidRPr="00674CD2" w:rsidRDefault="009B22A5" w:rsidP="002153E0">
            <w:pPr>
              <w:pStyle w:val="21"/>
              <w:ind w:left="0" w:firstLine="0"/>
              <w:jc w:val="center"/>
              <w:rPr>
                <w:sz w:val="24"/>
                <w:szCs w:val="24"/>
              </w:rPr>
            </w:pPr>
            <w:r w:rsidRPr="00674CD2">
              <w:rPr>
                <w:sz w:val="24"/>
                <w:szCs w:val="24"/>
              </w:rPr>
              <w:t>часов</w:t>
            </w:r>
          </w:p>
        </w:tc>
        <w:tc>
          <w:tcPr>
            <w:tcW w:w="392" w:type="pct"/>
            <w:shd w:val="clear" w:color="auto" w:fill="auto"/>
            <w:vAlign w:val="center"/>
          </w:tcPr>
          <w:p w:rsidR="009B22A5" w:rsidRPr="00674CD2" w:rsidRDefault="009B22A5" w:rsidP="009B22A5">
            <w:pPr>
              <w:pStyle w:val="21"/>
              <w:ind w:left="0" w:firstLine="0"/>
              <w:jc w:val="center"/>
              <w:rPr>
                <w:b/>
                <w:sz w:val="24"/>
                <w:szCs w:val="24"/>
              </w:rPr>
            </w:pPr>
            <w:r w:rsidRPr="00674CD2">
              <w:rPr>
                <w:b/>
                <w:sz w:val="24"/>
                <w:szCs w:val="24"/>
              </w:rPr>
              <w:t>Производственная (по профилю специальности)</w:t>
            </w:r>
            <w:proofErr w:type="gramStart"/>
            <w:r w:rsidRPr="00674CD2">
              <w:rPr>
                <w:b/>
                <w:sz w:val="24"/>
                <w:szCs w:val="24"/>
              </w:rPr>
              <w:t>,</w:t>
            </w:r>
            <w:r w:rsidRPr="00674CD2">
              <w:rPr>
                <w:sz w:val="24"/>
                <w:szCs w:val="24"/>
              </w:rPr>
              <w:t>ч</w:t>
            </w:r>
            <w:proofErr w:type="gramEnd"/>
            <w:r w:rsidRPr="00674CD2">
              <w:rPr>
                <w:sz w:val="24"/>
                <w:szCs w:val="24"/>
              </w:rPr>
              <w:t>асов</w:t>
            </w:r>
          </w:p>
          <w:p w:rsidR="009B22A5" w:rsidRPr="00674CD2" w:rsidRDefault="009B22A5" w:rsidP="00AC63CB">
            <w:pPr>
              <w:pStyle w:val="21"/>
              <w:ind w:left="0" w:firstLine="0"/>
              <w:jc w:val="center"/>
              <w:rPr>
                <w:sz w:val="24"/>
                <w:szCs w:val="24"/>
              </w:rPr>
            </w:pPr>
          </w:p>
        </w:tc>
        <w:tc>
          <w:tcPr>
            <w:tcW w:w="323" w:type="pct"/>
            <w:vMerge/>
          </w:tcPr>
          <w:p w:rsidR="009B22A5" w:rsidRPr="00674CD2" w:rsidRDefault="009B22A5" w:rsidP="002153E0">
            <w:pPr>
              <w:pStyle w:val="21"/>
              <w:ind w:left="0" w:firstLine="0"/>
              <w:jc w:val="center"/>
              <w:rPr>
                <w:b/>
                <w:sz w:val="24"/>
                <w:szCs w:val="24"/>
              </w:rPr>
            </w:pPr>
          </w:p>
        </w:tc>
      </w:tr>
      <w:tr w:rsidR="00674CD2" w:rsidRPr="00674CD2" w:rsidTr="00CB07DA">
        <w:trPr>
          <w:trHeight w:val="390"/>
        </w:trPr>
        <w:tc>
          <w:tcPr>
            <w:tcW w:w="440" w:type="pct"/>
            <w:vAlign w:val="center"/>
          </w:tcPr>
          <w:p w:rsidR="00340CCF" w:rsidRPr="00674CD2" w:rsidRDefault="00340CCF" w:rsidP="00AC63CB">
            <w:pPr>
              <w:jc w:val="center"/>
              <w:rPr>
                <w:b/>
                <w:sz w:val="24"/>
                <w:szCs w:val="24"/>
              </w:rPr>
            </w:pPr>
            <w:r w:rsidRPr="00674CD2">
              <w:rPr>
                <w:b/>
                <w:sz w:val="24"/>
                <w:szCs w:val="24"/>
              </w:rPr>
              <w:t>1</w:t>
            </w:r>
          </w:p>
        </w:tc>
        <w:tc>
          <w:tcPr>
            <w:tcW w:w="1276" w:type="pct"/>
            <w:shd w:val="clear" w:color="auto" w:fill="auto"/>
            <w:vAlign w:val="center"/>
          </w:tcPr>
          <w:p w:rsidR="00340CCF" w:rsidRPr="00674CD2" w:rsidRDefault="00340CCF" w:rsidP="00AC63CB">
            <w:pPr>
              <w:jc w:val="center"/>
              <w:rPr>
                <w:b/>
                <w:sz w:val="24"/>
                <w:szCs w:val="24"/>
              </w:rPr>
            </w:pPr>
            <w:r w:rsidRPr="00674CD2">
              <w:rPr>
                <w:b/>
                <w:sz w:val="24"/>
                <w:szCs w:val="24"/>
              </w:rPr>
              <w:t>2</w:t>
            </w:r>
          </w:p>
        </w:tc>
        <w:tc>
          <w:tcPr>
            <w:tcW w:w="365" w:type="pct"/>
            <w:shd w:val="clear" w:color="auto" w:fill="auto"/>
            <w:vAlign w:val="center"/>
          </w:tcPr>
          <w:p w:rsidR="00340CCF" w:rsidRPr="00674CD2" w:rsidRDefault="00340CCF" w:rsidP="00AC63CB">
            <w:pPr>
              <w:pStyle w:val="af"/>
              <w:widowControl w:val="0"/>
              <w:suppressAutoHyphens/>
              <w:spacing w:before="0" w:beforeAutospacing="0" w:after="0" w:afterAutospacing="0"/>
              <w:jc w:val="center"/>
              <w:rPr>
                <w:b/>
              </w:rPr>
            </w:pPr>
            <w:r w:rsidRPr="00674CD2">
              <w:rPr>
                <w:b/>
              </w:rPr>
              <w:t>3</w:t>
            </w:r>
          </w:p>
        </w:tc>
        <w:tc>
          <w:tcPr>
            <w:tcW w:w="278" w:type="pct"/>
            <w:shd w:val="clear" w:color="auto" w:fill="auto"/>
            <w:vAlign w:val="center"/>
          </w:tcPr>
          <w:p w:rsidR="00340CCF" w:rsidRPr="00674CD2" w:rsidRDefault="00340CCF" w:rsidP="00AC63CB">
            <w:pPr>
              <w:pStyle w:val="af"/>
              <w:widowControl w:val="0"/>
              <w:suppressAutoHyphens/>
              <w:spacing w:before="0" w:beforeAutospacing="0" w:after="0" w:afterAutospacing="0"/>
              <w:jc w:val="center"/>
              <w:rPr>
                <w:b/>
              </w:rPr>
            </w:pPr>
            <w:r w:rsidRPr="00674CD2">
              <w:rPr>
                <w:b/>
              </w:rPr>
              <w:t>4</w:t>
            </w:r>
          </w:p>
        </w:tc>
        <w:tc>
          <w:tcPr>
            <w:tcW w:w="624" w:type="pct"/>
            <w:shd w:val="clear" w:color="auto" w:fill="auto"/>
            <w:vAlign w:val="center"/>
          </w:tcPr>
          <w:p w:rsidR="00340CCF" w:rsidRPr="00674CD2" w:rsidRDefault="00340CCF" w:rsidP="00AC63CB">
            <w:pPr>
              <w:pStyle w:val="af"/>
              <w:widowControl w:val="0"/>
              <w:suppressAutoHyphens/>
              <w:spacing w:before="0" w:beforeAutospacing="0" w:after="0" w:afterAutospacing="0"/>
              <w:jc w:val="center"/>
              <w:rPr>
                <w:b/>
              </w:rPr>
            </w:pPr>
            <w:r w:rsidRPr="00674CD2">
              <w:rPr>
                <w:b/>
              </w:rPr>
              <w:t>5</w:t>
            </w:r>
          </w:p>
        </w:tc>
        <w:tc>
          <w:tcPr>
            <w:tcW w:w="493" w:type="pct"/>
            <w:shd w:val="clear" w:color="auto" w:fill="auto"/>
            <w:vAlign w:val="center"/>
          </w:tcPr>
          <w:p w:rsidR="00340CCF" w:rsidRPr="00674CD2" w:rsidRDefault="00340CCF" w:rsidP="00AC63CB">
            <w:pPr>
              <w:pStyle w:val="af"/>
              <w:widowControl w:val="0"/>
              <w:suppressAutoHyphens/>
              <w:spacing w:before="0" w:beforeAutospacing="0" w:after="0" w:afterAutospacing="0"/>
              <w:jc w:val="center"/>
              <w:rPr>
                <w:b/>
              </w:rPr>
            </w:pPr>
            <w:r w:rsidRPr="00674CD2">
              <w:rPr>
                <w:b/>
              </w:rPr>
              <w:t>6</w:t>
            </w:r>
          </w:p>
        </w:tc>
        <w:tc>
          <w:tcPr>
            <w:tcW w:w="451" w:type="pct"/>
            <w:vAlign w:val="center"/>
          </w:tcPr>
          <w:p w:rsidR="00340CCF" w:rsidRPr="00674CD2" w:rsidRDefault="00E11995" w:rsidP="00AC63CB">
            <w:pPr>
              <w:pStyle w:val="21"/>
              <w:ind w:left="0" w:firstLine="0"/>
              <w:jc w:val="center"/>
              <w:rPr>
                <w:b/>
                <w:sz w:val="24"/>
                <w:szCs w:val="24"/>
              </w:rPr>
            </w:pPr>
            <w:r w:rsidRPr="00674CD2">
              <w:rPr>
                <w:b/>
                <w:sz w:val="24"/>
                <w:szCs w:val="24"/>
              </w:rPr>
              <w:t>7</w:t>
            </w:r>
          </w:p>
        </w:tc>
        <w:tc>
          <w:tcPr>
            <w:tcW w:w="358" w:type="pct"/>
            <w:shd w:val="clear" w:color="auto" w:fill="auto"/>
            <w:vAlign w:val="center"/>
          </w:tcPr>
          <w:p w:rsidR="00340CCF" w:rsidRPr="00674CD2" w:rsidRDefault="00E11995" w:rsidP="00AC63CB">
            <w:pPr>
              <w:pStyle w:val="21"/>
              <w:ind w:left="0" w:firstLine="0"/>
              <w:jc w:val="center"/>
              <w:rPr>
                <w:b/>
                <w:sz w:val="24"/>
                <w:szCs w:val="24"/>
              </w:rPr>
            </w:pPr>
            <w:r w:rsidRPr="00674CD2">
              <w:rPr>
                <w:b/>
                <w:sz w:val="24"/>
                <w:szCs w:val="24"/>
              </w:rPr>
              <w:t>8</w:t>
            </w:r>
          </w:p>
        </w:tc>
        <w:tc>
          <w:tcPr>
            <w:tcW w:w="392" w:type="pct"/>
            <w:shd w:val="clear" w:color="auto" w:fill="auto"/>
            <w:vAlign w:val="center"/>
          </w:tcPr>
          <w:p w:rsidR="00340CCF" w:rsidRPr="00674CD2" w:rsidRDefault="00E11995" w:rsidP="00AC63CB">
            <w:pPr>
              <w:pStyle w:val="21"/>
              <w:ind w:left="0" w:firstLine="0"/>
              <w:jc w:val="center"/>
              <w:rPr>
                <w:b/>
                <w:sz w:val="24"/>
                <w:szCs w:val="24"/>
              </w:rPr>
            </w:pPr>
            <w:r w:rsidRPr="00674CD2">
              <w:rPr>
                <w:b/>
                <w:sz w:val="24"/>
                <w:szCs w:val="24"/>
              </w:rPr>
              <w:t>9</w:t>
            </w:r>
          </w:p>
        </w:tc>
        <w:tc>
          <w:tcPr>
            <w:tcW w:w="323" w:type="pct"/>
          </w:tcPr>
          <w:p w:rsidR="00340CCF" w:rsidRPr="00674CD2" w:rsidRDefault="00E11995" w:rsidP="00AC63CB">
            <w:pPr>
              <w:pStyle w:val="21"/>
              <w:ind w:left="0" w:firstLine="0"/>
              <w:jc w:val="center"/>
              <w:rPr>
                <w:b/>
                <w:sz w:val="24"/>
                <w:szCs w:val="24"/>
              </w:rPr>
            </w:pPr>
            <w:r w:rsidRPr="00674CD2">
              <w:rPr>
                <w:b/>
                <w:sz w:val="24"/>
                <w:szCs w:val="24"/>
              </w:rPr>
              <w:t>10</w:t>
            </w:r>
          </w:p>
        </w:tc>
      </w:tr>
      <w:tr w:rsidR="00674CD2" w:rsidRPr="00674CD2" w:rsidTr="00CB07DA">
        <w:tc>
          <w:tcPr>
            <w:tcW w:w="440" w:type="pct"/>
            <w:vMerge w:val="restart"/>
          </w:tcPr>
          <w:p w:rsidR="00674CD2" w:rsidRPr="00674CD2" w:rsidRDefault="00674CD2" w:rsidP="00674CD2">
            <w:pPr>
              <w:rPr>
                <w:b/>
                <w:sz w:val="24"/>
                <w:szCs w:val="24"/>
              </w:rPr>
            </w:pPr>
            <w:r w:rsidRPr="00674CD2">
              <w:rPr>
                <w:b/>
                <w:sz w:val="24"/>
                <w:szCs w:val="24"/>
              </w:rPr>
              <w:t>ПК 3.1</w:t>
            </w:r>
          </w:p>
          <w:p w:rsidR="00674CD2" w:rsidRPr="00674CD2" w:rsidRDefault="00674CD2" w:rsidP="00674CD2">
            <w:pPr>
              <w:rPr>
                <w:b/>
                <w:sz w:val="24"/>
                <w:szCs w:val="24"/>
              </w:rPr>
            </w:pPr>
            <w:r w:rsidRPr="00674CD2">
              <w:rPr>
                <w:b/>
                <w:sz w:val="24"/>
                <w:szCs w:val="24"/>
              </w:rPr>
              <w:t>ПК 3.2</w:t>
            </w:r>
          </w:p>
          <w:p w:rsidR="00674CD2" w:rsidRPr="00674CD2" w:rsidRDefault="00674CD2" w:rsidP="00674CD2">
            <w:pPr>
              <w:rPr>
                <w:b/>
                <w:sz w:val="24"/>
                <w:szCs w:val="24"/>
              </w:rPr>
            </w:pPr>
            <w:r w:rsidRPr="00674CD2">
              <w:rPr>
                <w:b/>
                <w:sz w:val="24"/>
                <w:szCs w:val="24"/>
              </w:rPr>
              <w:t>ПК 3.3</w:t>
            </w:r>
          </w:p>
        </w:tc>
        <w:tc>
          <w:tcPr>
            <w:tcW w:w="1276" w:type="pct"/>
            <w:shd w:val="clear" w:color="auto" w:fill="auto"/>
          </w:tcPr>
          <w:p w:rsidR="00674CD2" w:rsidRPr="00674CD2" w:rsidRDefault="00674CD2" w:rsidP="00674CD2">
            <w:pPr>
              <w:rPr>
                <w:b/>
                <w:sz w:val="24"/>
                <w:szCs w:val="24"/>
              </w:rPr>
            </w:pPr>
            <w:r w:rsidRPr="00674CD2">
              <w:rPr>
                <w:b/>
                <w:sz w:val="24"/>
                <w:szCs w:val="24"/>
              </w:rPr>
              <w:t>Раздел 1.</w:t>
            </w:r>
            <w:r>
              <w:rPr>
                <w:sz w:val="24"/>
                <w:szCs w:val="24"/>
              </w:rPr>
              <w:t xml:space="preserve"> </w:t>
            </w:r>
            <w:r w:rsidRPr="00674CD2">
              <w:rPr>
                <w:sz w:val="24"/>
                <w:szCs w:val="24"/>
              </w:rPr>
              <w:t xml:space="preserve">Разработка </w:t>
            </w:r>
            <w:proofErr w:type="spellStart"/>
            <w:r w:rsidRPr="00674CD2">
              <w:rPr>
                <w:sz w:val="24"/>
                <w:szCs w:val="24"/>
              </w:rPr>
              <w:t>мехатронных</w:t>
            </w:r>
            <w:proofErr w:type="spellEnd"/>
            <w:r w:rsidRPr="00674CD2">
              <w:rPr>
                <w:sz w:val="24"/>
                <w:szCs w:val="24"/>
              </w:rPr>
              <w:t xml:space="preserve"> систем</w:t>
            </w:r>
          </w:p>
        </w:tc>
        <w:tc>
          <w:tcPr>
            <w:tcW w:w="365" w:type="pct"/>
            <w:shd w:val="clear" w:color="auto" w:fill="auto"/>
            <w:vAlign w:val="center"/>
          </w:tcPr>
          <w:p w:rsidR="00674CD2" w:rsidRPr="00674CD2" w:rsidRDefault="00674CD2" w:rsidP="00AC63CB">
            <w:pPr>
              <w:pStyle w:val="af"/>
              <w:widowControl w:val="0"/>
              <w:suppressAutoHyphens/>
              <w:spacing w:before="0" w:beforeAutospacing="0" w:after="0" w:afterAutospacing="0"/>
              <w:jc w:val="center"/>
              <w:rPr>
                <w:b/>
              </w:rPr>
            </w:pPr>
            <w:r>
              <w:rPr>
                <w:b/>
              </w:rPr>
              <w:t>150</w:t>
            </w:r>
          </w:p>
        </w:tc>
        <w:tc>
          <w:tcPr>
            <w:tcW w:w="278" w:type="pct"/>
            <w:shd w:val="clear" w:color="auto" w:fill="auto"/>
            <w:vAlign w:val="center"/>
          </w:tcPr>
          <w:p w:rsidR="00674CD2" w:rsidRPr="00674CD2" w:rsidRDefault="00674CD2" w:rsidP="00AC63CB">
            <w:pPr>
              <w:pStyle w:val="af"/>
              <w:widowControl w:val="0"/>
              <w:suppressAutoHyphens/>
              <w:spacing w:before="0" w:beforeAutospacing="0" w:after="0" w:afterAutospacing="0"/>
              <w:jc w:val="center"/>
              <w:rPr>
                <w:b/>
              </w:rPr>
            </w:pPr>
            <w:r>
              <w:rPr>
                <w:b/>
              </w:rPr>
              <w:t>134</w:t>
            </w:r>
          </w:p>
        </w:tc>
        <w:tc>
          <w:tcPr>
            <w:tcW w:w="624" w:type="pct"/>
            <w:shd w:val="clear" w:color="auto" w:fill="auto"/>
            <w:vAlign w:val="center"/>
          </w:tcPr>
          <w:p w:rsidR="00674CD2" w:rsidRPr="00674CD2" w:rsidRDefault="00674CD2" w:rsidP="00AC63CB">
            <w:pPr>
              <w:pStyle w:val="21"/>
              <w:ind w:left="0" w:firstLine="0"/>
              <w:jc w:val="center"/>
              <w:rPr>
                <w:sz w:val="24"/>
                <w:szCs w:val="24"/>
              </w:rPr>
            </w:pPr>
            <w:r>
              <w:rPr>
                <w:sz w:val="24"/>
                <w:szCs w:val="24"/>
              </w:rPr>
              <w:t>68</w:t>
            </w:r>
          </w:p>
        </w:tc>
        <w:tc>
          <w:tcPr>
            <w:tcW w:w="493" w:type="pct"/>
            <w:shd w:val="clear" w:color="auto" w:fill="auto"/>
          </w:tcPr>
          <w:p w:rsidR="00674CD2" w:rsidRPr="00674CD2" w:rsidRDefault="00674CD2" w:rsidP="00AC63CB">
            <w:pPr>
              <w:pStyle w:val="21"/>
              <w:ind w:left="0" w:firstLine="0"/>
              <w:jc w:val="center"/>
              <w:rPr>
                <w:sz w:val="24"/>
                <w:szCs w:val="24"/>
              </w:rPr>
            </w:pPr>
            <w:r>
              <w:rPr>
                <w:sz w:val="24"/>
                <w:szCs w:val="24"/>
              </w:rPr>
              <w:t>-</w:t>
            </w:r>
          </w:p>
        </w:tc>
        <w:tc>
          <w:tcPr>
            <w:tcW w:w="451" w:type="pct"/>
            <w:vAlign w:val="center"/>
          </w:tcPr>
          <w:p w:rsidR="00674CD2" w:rsidRPr="00674CD2" w:rsidRDefault="00674CD2" w:rsidP="00AC63CB">
            <w:pPr>
              <w:pStyle w:val="21"/>
              <w:ind w:left="0" w:firstLine="0"/>
              <w:jc w:val="center"/>
              <w:rPr>
                <w:b/>
                <w:sz w:val="24"/>
                <w:szCs w:val="24"/>
              </w:rPr>
            </w:pPr>
            <w:r>
              <w:rPr>
                <w:b/>
                <w:sz w:val="24"/>
                <w:szCs w:val="24"/>
              </w:rPr>
              <w:t>16</w:t>
            </w:r>
          </w:p>
        </w:tc>
        <w:tc>
          <w:tcPr>
            <w:tcW w:w="358" w:type="pct"/>
            <w:shd w:val="clear" w:color="auto" w:fill="auto"/>
            <w:vAlign w:val="center"/>
          </w:tcPr>
          <w:p w:rsidR="00674CD2" w:rsidRPr="00674CD2" w:rsidRDefault="00674CD2" w:rsidP="00AC63CB">
            <w:pPr>
              <w:pStyle w:val="af"/>
              <w:widowControl w:val="0"/>
              <w:suppressAutoHyphens/>
              <w:spacing w:before="0" w:beforeAutospacing="0" w:after="0" w:afterAutospacing="0"/>
              <w:jc w:val="center"/>
              <w:rPr>
                <w:b/>
              </w:rPr>
            </w:pPr>
          </w:p>
        </w:tc>
        <w:tc>
          <w:tcPr>
            <w:tcW w:w="392" w:type="pct"/>
            <w:shd w:val="clear" w:color="auto" w:fill="auto"/>
            <w:vAlign w:val="center"/>
          </w:tcPr>
          <w:p w:rsidR="00674CD2" w:rsidRPr="00674CD2" w:rsidRDefault="00674CD2" w:rsidP="00AC63CB">
            <w:pPr>
              <w:pStyle w:val="af"/>
              <w:widowControl w:val="0"/>
              <w:suppressAutoHyphens/>
              <w:spacing w:before="0" w:beforeAutospacing="0" w:after="0" w:afterAutospacing="0"/>
              <w:jc w:val="center"/>
              <w:rPr>
                <w:b/>
              </w:rPr>
            </w:pPr>
          </w:p>
        </w:tc>
        <w:tc>
          <w:tcPr>
            <w:tcW w:w="323" w:type="pct"/>
          </w:tcPr>
          <w:p w:rsidR="00674CD2" w:rsidRPr="00674CD2" w:rsidRDefault="00674CD2" w:rsidP="00AC63CB">
            <w:pPr>
              <w:pStyle w:val="af"/>
              <w:widowControl w:val="0"/>
              <w:suppressAutoHyphens/>
              <w:spacing w:before="0" w:beforeAutospacing="0" w:after="0" w:afterAutospacing="0"/>
              <w:jc w:val="center"/>
              <w:rPr>
                <w:b/>
              </w:rPr>
            </w:pPr>
          </w:p>
        </w:tc>
      </w:tr>
      <w:tr w:rsidR="00674CD2" w:rsidRPr="00674CD2" w:rsidTr="00CB07DA">
        <w:tc>
          <w:tcPr>
            <w:tcW w:w="440" w:type="pct"/>
            <w:vMerge/>
          </w:tcPr>
          <w:p w:rsidR="00674CD2" w:rsidRPr="00674CD2" w:rsidRDefault="00674CD2" w:rsidP="00C42A34">
            <w:pPr>
              <w:rPr>
                <w:b/>
                <w:sz w:val="24"/>
                <w:szCs w:val="24"/>
              </w:rPr>
            </w:pPr>
          </w:p>
        </w:tc>
        <w:tc>
          <w:tcPr>
            <w:tcW w:w="1276" w:type="pct"/>
            <w:shd w:val="clear" w:color="auto" w:fill="auto"/>
          </w:tcPr>
          <w:p w:rsidR="00674CD2" w:rsidRPr="00674CD2" w:rsidRDefault="00674CD2" w:rsidP="00AC63CB">
            <w:pPr>
              <w:rPr>
                <w:sz w:val="24"/>
                <w:szCs w:val="24"/>
              </w:rPr>
            </w:pPr>
            <w:r w:rsidRPr="00674CD2">
              <w:rPr>
                <w:b/>
                <w:sz w:val="24"/>
                <w:szCs w:val="24"/>
              </w:rPr>
              <w:t>Раздел 2.</w:t>
            </w:r>
            <w:r>
              <w:t xml:space="preserve"> </w:t>
            </w:r>
            <w:r w:rsidRPr="00674CD2">
              <w:rPr>
                <w:sz w:val="24"/>
                <w:szCs w:val="24"/>
              </w:rPr>
              <w:t xml:space="preserve">Моделирование и оптимизация работы </w:t>
            </w:r>
            <w:proofErr w:type="spellStart"/>
            <w:r w:rsidRPr="00674CD2">
              <w:rPr>
                <w:sz w:val="24"/>
                <w:szCs w:val="24"/>
              </w:rPr>
              <w:t>мехатронных</w:t>
            </w:r>
            <w:proofErr w:type="spellEnd"/>
            <w:r w:rsidRPr="00674CD2">
              <w:rPr>
                <w:sz w:val="24"/>
                <w:szCs w:val="24"/>
              </w:rPr>
              <w:t xml:space="preserve"> систем</w:t>
            </w:r>
          </w:p>
        </w:tc>
        <w:tc>
          <w:tcPr>
            <w:tcW w:w="365" w:type="pct"/>
            <w:shd w:val="clear" w:color="auto" w:fill="auto"/>
          </w:tcPr>
          <w:p w:rsidR="00674CD2" w:rsidRPr="00674CD2" w:rsidRDefault="00F65341" w:rsidP="00AC63CB">
            <w:pPr>
              <w:pStyle w:val="21"/>
              <w:ind w:left="0" w:firstLine="0"/>
              <w:jc w:val="center"/>
              <w:rPr>
                <w:b/>
                <w:sz w:val="24"/>
                <w:szCs w:val="24"/>
              </w:rPr>
            </w:pPr>
            <w:r>
              <w:rPr>
                <w:b/>
                <w:sz w:val="24"/>
                <w:szCs w:val="24"/>
              </w:rPr>
              <w:t>132</w:t>
            </w:r>
          </w:p>
        </w:tc>
        <w:tc>
          <w:tcPr>
            <w:tcW w:w="278" w:type="pct"/>
            <w:shd w:val="clear" w:color="auto" w:fill="auto"/>
          </w:tcPr>
          <w:p w:rsidR="00674CD2" w:rsidRPr="00674CD2" w:rsidRDefault="00F65341" w:rsidP="00AC63CB">
            <w:pPr>
              <w:pStyle w:val="21"/>
              <w:ind w:left="0" w:firstLine="0"/>
              <w:jc w:val="center"/>
              <w:rPr>
                <w:b/>
                <w:sz w:val="24"/>
                <w:szCs w:val="24"/>
              </w:rPr>
            </w:pPr>
            <w:r>
              <w:rPr>
                <w:b/>
                <w:sz w:val="24"/>
                <w:szCs w:val="24"/>
              </w:rPr>
              <w:t>116</w:t>
            </w:r>
          </w:p>
        </w:tc>
        <w:tc>
          <w:tcPr>
            <w:tcW w:w="624" w:type="pct"/>
            <w:shd w:val="clear" w:color="auto" w:fill="auto"/>
          </w:tcPr>
          <w:p w:rsidR="00674CD2" w:rsidRPr="00674CD2" w:rsidRDefault="00F65341" w:rsidP="00AC63CB">
            <w:pPr>
              <w:pStyle w:val="21"/>
              <w:ind w:left="0" w:firstLine="0"/>
              <w:jc w:val="center"/>
              <w:rPr>
                <w:sz w:val="24"/>
                <w:szCs w:val="24"/>
              </w:rPr>
            </w:pPr>
            <w:r>
              <w:rPr>
                <w:sz w:val="24"/>
                <w:szCs w:val="24"/>
              </w:rPr>
              <w:t>58</w:t>
            </w:r>
          </w:p>
        </w:tc>
        <w:tc>
          <w:tcPr>
            <w:tcW w:w="493" w:type="pct"/>
            <w:shd w:val="clear" w:color="auto" w:fill="auto"/>
          </w:tcPr>
          <w:p w:rsidR="00674CD2" w:rsidRPr="00674CD2" w:rsidRDefault="00F65341" w:rsidP="00AC63CB">
            <w:pPr>
              <w:pStyle w:val="21"/>
              <w:ind w:left="0" w:firstLine="0"/>
              <w:jc w:val="center"/>
              <w:rPr>
                <w:b/>
                <w:sz w:val="24"/>
                <w:szCs w:val="24"/>
              </w:rPr>
            </w:pPr>
            <w:r>
              <w:rPr>
                <w:b/>
                <w:sz w:val="24"/>
                <w:szCs w:val="24"/>
              </w:rPr>
              <w:t>-</w:t>
            </w:r>
          </w:p>
        </w:tc>
        <w:tc>
          <w:tcPr>
            <w:tcW w:w="451" w:type="pct"/>
          </w:tcPr>
          <w:p w:rsidR="00674CD2" w:rsidRPr="00674CD2" w:rsidRDefault="00F65341" w:rsidP="00AC63CB">
            <w:pPr>
              <w:pStyle w:val="21"/>
              <w:ind w:left="0" w:firstLine="0"/>
              <w:jc w:val="center"/>
              <w:rPr>
                <w:b/>
                <w:sz w:val="24"/>
                <w:szCs w:val="24"/>
              </w:rPr>
            </w:pPr>
            <w:r>
              <w:rPr>
                <w:b/>
                <w:sz w:val="24"/>
                <w:szCs w:val="24"/>
              </w:rPr>
              <w:t>16</w:t>
            </w:r>
          </w:p>
        </w:tc>
        <w:tc>
          <w:tcPr>
            <w:tcW w:w="358" w:type="pct"/>
            <w:shd w:val="clear" w:color="auto" w:fill="auto"/>
          </w:tcPr>
          <w:p w:rsidR="00674CD2" w:rsidRPr="00674CD2" w:rsidRDefault="00674CD2" w:rsidP="00AC63CB">
            <w:pPr>
              <w:pStyle w:val="21"/>
              <w:ind w:left="0" w:firstLine="0"/>
              <w:jc w:val="center"/>
              <w:rPr>
                <w:b/>
                <w:sz w:val="24"/>
                <w:szCs w:val="24"/>
              </w:rPr>
            </w:pPr>
          </w:p>
        </w:tc>
        <w:tc>
          <w:tcPr>
            <w:tcW w:w="392" w:type="pct"/>
            <w:shd w:val="clear" w:color="auto" w:fill="auto"/>
          </w:tcPr>
          <w:p w:rsidR="00674CD2" w:rsidRPr="00674CD2" w:rsidRDefault="00674CD2" w:rsidP="00AC63CB">
            <w:pPr>
              <w:pStyle w:val="21"/>
              <w:ind w:left="0" w:firstLine="0"/>
              <w:jc w:val="center"/>
              <w:rPr>
                <w:b/>
                <w:sz w:val="24"/>
                <w:szCs w:val="24"/>
              </w:rPr>
            </w:pPr>
          </w:p>
        </w:tc>
        <w:tc>
          <w:tcPr>
            <w:tcW w:w="323" w:type="pct"/>
          </w:tcPr>
          <w:p w:rsidR="00674CD2" w:rsidRPr="00674CD2" w:rsidRDefault="00674CD2" w:rsidP="00AC63CB">
            <w:pPr>
              <w:pStyle w:val="21"/>
              <w:ind w:left="0" w:firstLine="0"/>
              <w:jc w:val="center"/>
              <w:rPr>
                <w:b/>
                <w:sz w:val="24"/>
                <w:szCs w:val="24"/>
              </w:rPr>
            </w:pPr>
          </w:p>
        </w:tc>
      </w:tr>
      <w:tr w:rsidR="00674CD2" w:rsidRPr="00674CD2" w:rsidTr="00CB07DA">
        <w:tc>
          <w:tcPr>
            <w:tcW w:w="440" w:type="pct"/>
            <w:vMerge/>
          </w:tcPr>
          <w:p w:rsidR="00674CD2" w:rsidRPr="00674CD2" w:rsidRDefault="00674CD2" w:rsidP="00C42A34">
            <w:pPr>
              <w:rPr>
                <w:b/>
                <w:sz w:val="24"/>
                <w:szCs w:val="24"/>
              </w:rPr>
            </w:pPr>
          </w:p>
        </w:tc>
        <w:tc>
          <w:tcPr>
            <w:tcW w:w="1276" w:type="pct"/>
            <w:shd w:val="clear" w:color="auto" w:fill="auto"/>
          </w:tcPr>
          <w:p w:rsidR="00674CD2" w:rsidRPr="00674CD2" w:rsidRDefault="00674CD2" w:rsidP="00C42A34">
            <w:pPr>
              <w:rPr>
                <w:b/>
                <w:sz w:val="24"/>
                <w:szCs w:val="24"/>
              </w:rPr>
            </w:pPr>
            <w:r w:rsidRPr="00674CD2">
              <w:rPr>
                <w:b/>
                <w:sz w:val="24"/>
                <w:szCs w:val="24"/>
              </w:rPr>
              <w:t>Учебная практика</w:t>
            </w:r>
          </w:p>
        </w:tc>
        <w:tc>
          <w:tcPr>
            <w:tcW w:w="365" w:type="pct"/>
            <w:shd w:val="clear" w:color="auto" w:fill="auto"/>
          </w:tcPr>
          <w:p w:rsidR="00674CD2" w:rsidRPr="00674CD2" w:rsidRDefault="00F65341" w:rsidP="00C42A34">
            <w:pPr>
              <w:pStyle w:val="21"/>
              <w:ind w:left="0" w:firstLine="0"/>
              <w:jc w:val="center"/>
              <w:rPr>
                <w:b/>
                <w:sz w:val="24"/>
                <w:szCs w:val="24"/>
              </w:rPr>
            </w:pPr>
            <w:r>
              <w:rPr>
                <w:b/>
                <w:sz w:val="24"/>
                <w:szCs w:val="24"/>
              </w:rPr>
              <w:t>108</w:t>
            </w:r>
          </w:p>
        </w:tc>
        <w:tc>
          <w:tcPr>
            <w:tcW w:w="1846" w:type="pct"/>
            <w:gridSpan w:val="4"/>
            <w:shd w:val="clear" w:color="auto" w:fill="BFBFBF" w:themeFill="background1" w:themeFillShade="BF"/>
          </w:tcPr>
          <w:p w:rsidR="00674CD2" w:rsidRPr="00674CD2" w:rsidRDefault="00674CD2" w:rsidP="00C42A34">
            <w:pPr>
              <w:pStyle w:val="21"/>
              <w:ind w:left="0" w:firstLine="0"/>
              <w:jc w:val="center"/>
              <w:rPr>
                <w:b/>
                <w:sz w:val="24"/>
                <w:szCs w:val="24"/>
              </w:rPr>
            </w:pPr>
          </w:p>
        </w:tc>
        <w:tc>
          <w:tcPr>
            <w:tcW w:w="358" w:type="pct"/>
            <w:shd w:val="clear" w:color="auto" w:fill="auto"/>
          </w:tcPr>
          <w:p w:rsidR="00674CD2" w:rsidRPr="00674CD2" w:rsidRDefault="00F65341" w:rsidP="00C42A34">
            <w:pPr>
              <w:pStyle w:val="21"/>
              <w:ind w:left="0" w:firstLine="0"/>
              <w:jc w:val="center"/>
              <w:rPr>
                <w:b/>
                <w:sz w:val="24"/>
                <w:szCs w:val="24"/>
              </w:rPr>
            </w:pPr>
            <w:r>
              <w:rPr>
                <w:b/>
                <w:sz w:val="24"/>
                <w:szCs w:val="24"/>
              </w:rPr>
              <w:t>108</w:t>
            </w:r>
          </w:p>
        </w:tc>
        <w:tc>
          <w:tcPr>
            <w:tcW w:w="392" w:type="pct"/>
            <w:shd w:val="clear" w:color="auto" w:fill="BFBFBF" w:themeFill="background1" w:themeFillShade="BF"/>
          </w:tcPr>
          <w:p w:rsidR="00674CD2" w:rsidRPr="00674CD2" w:rsidRDefault="00674CD2" w:rsidP="00C42A34">
            <w:pPr>
              <w:pStyle w:val="21"/>
              <w:ind w:left="0" w:firstLine="0"/>
              <w:jc w:val="center"/>
              <w:rPr>
                <w:b/>
                <w:sz w:val="24"/>
                <w:szCs w:val="24"/>
              </w:rPr>
            </w:pPr>
          </w:p>
        </w:tc>
        <w:tc>
          <w:tcPr>
            <w:tcW w:w="323" w:type="pct"/>
            <w:shd w:val="clear" w:color="auto" w:fill="BFBFBF" w:themeFill="background1" w:themeFillShade="BF"/>
          </w:tcPr>
          <w:p w:rsidR="00674CD2" w:rsidRPr="00674CD2" w:rsidRDefault="00674CD2" w:rsidP="00C42A34">
            <w:pPr>
              <w:pStyle w:val="21"/>
              <w:ind w:left="0" w:firstLine="0"/>
              <w:jc w:val="center"/>
              <w:rPr>
                <w:b/>
                <w:sz w:val="24"/>
                <w:szCs w:val="24"/>
              </w:rPr>
            </w:pPr>
          </w:p>
        </w:tc>
      </w:tr>
      <w:tr w:rsidR="00674CD2" w:rsidRPr="00674CD2" w:rsidTr="00674CD2">
        <w:tc>
          <w:tcPr>
            <w:tcW w:w="440" w:type="pct"/>
            <w:vMerge/>
          </w:tcPr>
          <w:p w:rsidR="00674CD2" w:rsidRPr="00674CD2" w:rsidRDefault="00674CD2" w:rsidP="00C42A34">
            <w:pPr>
              <w:rPr>
                <w:b/>
                <w:sz w:val="24"/>
                <w:szCs w:val="24"/>
              </w:rPr>
            </w:pPr>
          </w:p>
        </w:tc>
        <w:tc>
          <w:tcPr>
            <w:tcW w:w="1276" w:type="pct"/>
            <w:shd w:val="clear" w:color="auto" w:fill="auto"/>
          </w:tcPr>
          <w:p w:rsidR="00674CD2" w:rsidRPr="00674CD2" w:rsidRDefault="00674CD2" w:rsidP="00C42A34">
            <w:pPr>
              <w:rPr>
                <w:b/>
                <w:sz w:val="24"/>
                <w:szCs w:val="24"/>
              </w:rPr>
            </w:pPr>
            <w:r w:rsidRPr="00674CD2">
              <w:rPr>
                <w:b/>
                <w:sz w:val="24"/>
                <w:szCs w:val="24"/>
              </w:rPr>
              <w:t>Производственная практика (по профилю специальности)</w:t>
            </w:r>
            <w:r w:rsidRPr="00674CD2">
              <w:rPr>
                <w:sz w:val="24"/>
                <w:szCs w:val="24"/>
              </w:rPr>
              <w:t>, часов</w:t>
            </w:r>
          </w:p>
        </w:tc>
        <w:tc>
          <w:tcPr>
            <w:tcW w:w="365" w:type="pct"/>
            <w:shd w:val="clear" w:color="auto" w:fill="auto"/>
          </w:tcPr>
          <w:p w:rsidR="00674CD2" w:rsidRPr="00674CD2" w:rsidRDefault="00F65341" w:rsidP="00C42A34">
            <w:pPr>
              <w:pStyle w:val="21"/>
              <w:ind w:left="0" w:firstLine="0"/>
              <w:jc w:val="center"/>
              <w:rPr>
                <w:b/>
                <w:sz w:val="24"/>
                <w:szCs w:val="24"/>
              </w:rPr>
            </w:pPr>
            <w:r>
              <w:rPr>
                <w:b/>
                <w:sz w:val="24"/>
                <w:szCs w:val="24"/>
              </w:rPr>
              <w:t>180</w:t>
            </w:r>
          </w:p>
        </w:tc>
        <w:tc>
          <w:tcPr>
            <w:tcW w:w="1846" w:type="pct"/>
            <w:gridSpan w:val="4"/>
            <w:tcBorders>
              <w:bottom w:val="single" w:sz="12" w:space="0" w:color="auto"/>
            </w:tcBorders>
            <w:shd w:val="clear" w:color="auto" w:fill="BFBFBF" w:themeFill="background1" w:themeFillShade="BF"/>
          </w:tcPr>
          <w:p w:rsidR="00674CD2" w:rsidRPr="00674CD2" w:rsidRDefault="00674CD2" w:rsidP="00C42A34">
            <w:pPr>
              <w:pStyle w:val="21"/>
              <w:ind w:left="0" w:firstLine="0"/>
              <w:jc w:val="center"/>
              <w:rPr>
                <w:b/>
                <w:sz w:val="24"/>
                <w:szCs w:val="24"/>
              </w:rPr>
            </w:pPr>
          </w:p>
        </w:tc>
        <w:tc>
          <w:tcPr>
            <w:tcW w:w="358" w:type="pct"/>
            <w:tcBorders>
              <w:bottom w:val="single" w:sz="12" w:space="0" w:color="auto"/>
            </w:tcBorders>
            <w:shd w:val="clear" w:color="auto" w:fill="BFBFBF" w:themeFill="background1" w:themeFillShade="BF"/>
          </w:tcPr>
          <w:p w:rsidR="00674CD2" w:rsidRPr="00674CD2" w:rsidRDefault="00674CD2" w:rsidP="00C42A34">
            <w:pPr>
              <w:pStyle w:val="21"/>
              <w:ind w:left="0" w:firstLine="0"/>
              <w:jc w:val="center"/>
              <w:rPr>
                <w:b/>
                <w:sz w:val="24"/>
                <w:szCs w:val="24"/>
              </w:rPr>
            </w:pPr>
          </w:p>
        </w:tc>
        <w:tc>
          <w:tcPr>
            <w:tcW w:w="392" w:type="pct"/>
            <w:tcBorders>
              <w:bottom w:val="single" w:sz="12" w:space="0" w:color="auto"/>
            </w:tcBorders>
            <w:shd w:val="clear" w:color="auto" w:fill="auto"/>
          </w:tcPr>
          <w:p w:rsidR="00674CD2" w:rsidRPr="00674CD2" w:rsidRDefault="00F65341" w:rsidP="00C42A34">
            <w:pPr>
              <w:pStyle w:val="21"/>
              <w:ind w:left="0" w:firstLine="0"/>
              <w:jc w:val="center"/>
              <w:rPr>
                <w:b/>
                <w:sz w:val="24"/>
                <w:szCs w:val="24"/>
              </w:rPr>
            </w:pPr>
            <w:r>
              <w:rPr>
                <w:b/>
                <w:sz w:val="24"/>
                <w:szCs w:val="24"/>
              </w:rPr>
              <w:t>180</w:t>
            </w:r>
          </w:p>
        </w:tc>
        <w:tc>
          <w:tcPr>
            <w:tcW w:w="323" w:type="pct"/>
            <w:shd w:val="clear" w:color="auto" w:fill="BFBFBF" w:themeFill="background1" w:themeFillShade="BF"/>
          </w:tcPr>
          <w:p w:rsidR="00674CD2" w:rsidRPr="00674CD2" w:rsidRDefault="00674CD2" w:rsidP="00C42A34">
            <w:pPr>
              <w:pStyle w:val="21"/>
              <w:ind w:left="0" w:firstLine="0"/>
              <w:jc w:val="center"/>
              <w:rPr>
                <w:b/>
                <w:sz w:val="24"/>
                <w:szCs w:val="24"/>
              </w:rPr>
            </w:pPr>
          </w:p>
        </w:tc>
      </w:tr>
      <w:tr w:rsidR="00674CD2" w:rsidRPr="00674CD2" w:rsidTr="00674CD2">
        <w:tc>
          <w:tcPr>
            <w:tcW w:w="440" w:type="pct"/>
          </w:tcPr>
          <w:p w:rsidR="00674CD2" w:rsidRPr="00674CD2" w:rsidRDefault="00674CD2" w:rsidP="00C42A34">
            <w:pPr>
              <w:rPr>
                <w:b/>
                <w:sz w:val="24"/>
                <w:szCs w:val="24"/>
              </w:rPr>
            </w:pPr>
          </w:p>
        </w:tc>
        <w:tc>
          <w:tcPr>
            <w:tcW w:w="1276" w:type="pct"/>
            <w:shd w:val="clear" w:color="auto" w:fill="auto"/>
          </w:tcPr>
          <w:p w:rsidR="00674CD2" w:rsidRPr="00674CD2" w:rsidRDefault="00674CD2" w:rsidP="00C42A34">
            <w:pPr>
              <w:rPr>
                <w:b/>
                <w:sz w:val="24"/>
                <w:szCs w:val="24"/>
              </w:rPr>
            </w:pPr>
            <w:r w:rsidRPr="00674CD2">
              <w:rPr>
                <w:b/>
                <w:sz w:val="24"/>
                <w:szCs w:val="24"/>
              </w:rPr>
              <w:t>Промежуточная аттестация (экзамен (квалификационный))</w:t>
            </w:r>
          </w:p>
        </w:tc>
        <w:tc>
          <w:tcPr>
            <w:tcW w:w="365" w:type="pct"/>
            <w:shd w:val="clear" w:color="auto" w:fill="auto"/>
          </w:tcPr>
          <w:p w:rsidR="00674CD2" w:rsidRPr="00674CD2" w:rsidRDefault="00F65341" w:rsidP="00C42A34">
            <w:pPr>
              <w:pStyle w:val="21"/>
              <w:ind w:left="0" w:firstLine="0"/>
              <w:jc w:val="center"/>
              <w:rPr>
                <w:b/>
                <w:sz w:val="24"/>
                <w:szCs w:val="24"/>
              </w:rPr>
            </w:pPr>
            <w:r>
              <w:rPr>
                <w:b/>
                <w:sz w:val="24"/>
                <w:szCs w:val="24"/>
              </w:rPr>
              <w:t>12</w:t>
            </w:r>
          </w:p>
        </w:tc>
        <w:tc>
          <w:tcPr>
            <w:tcW w:w="1846" w:type="pct"/>
            <w:gridSpan w:val="4"/>
            <w:shd w:val="clear" w:color="auto" w:fill="BFBFBF" w:themeFill="background1" w:themeFillShade="BF"/>
          </w:tcPr>
          <w:p w:rsidR="00674CD2" w:rsidRPr="00674CD2" w:rsidRDefault="00674CD2" w:rsidP="00C42A34">
            <w:pPr>
              <w:pStyle w:val="21"/>
              <w:ind w:left="0" w:firstLine="0"/>
              <w:jc w:val="center"/>
              <w:rPr>
                <w:b/>
                <w:sz w:val="24"/>
                <w:szCs w:val="24"/>
              </w:rPr>
            </w:pPr>
          </w:p>
        </w:tc>
        <w:tc>
          <w:tcPr>
            <w:tcW w:w="358" w:type="pct"/>
            <w:shd w:val="clear" w:color="auto" w:fill="BFBFBF" w:themeFill="background1" w:themeFillShade="BF"/>
          </w:tcPr>
          <w:p w:rsidR="00674CD2" w:rsidRPr="00674CD2" w:rsidRDefault="00674CD2" w:rsidP="00C42A34">
            <w:pPr>
              <w:pStyle w:val="21"/>
              <w:ind w:left="0" w:firstLine="0"/>
              <w:jc w:val="center"/>
              <w:rPr>
                <w:b/>
                <w:sz w:val="24"/>
                <w:szCs w:val="24"/>
              </w:rPr>
            </w:pPr>
          </w:p>
        </w:tc>
        <w:tc>
          <w:tcPr>
            <w:tcW w:w="392" w:type="pct"/>
            <w:shd w:val="clear" w:color="auto" w:fill="BFBFBF" w:themeFill="background1" w:themeFillShade="BF"/>
          </w:tcPr>
          <w:p w:rsidR="00674CD2" w:rsidRPr="00674CD2" w:rsidRDefault="00674CD2" w:rsidP="00C42A34">
            <w:pPr>
              <w:pStyle w:val="21"/>
              <w:ind w:left="0" w:firstLine="0"/>
              <w:jc w:val="center"/>
              <w:rPr>
                <w:b/>
                <w:sz w:val="24"/>
                <w:szCs w:val="24"/>
              </w:rPr>
            </w:pPr>
          </w:p>
        </w:tc>
        <w:tc>
          <w:tcPr>
            <w:tcW w:w="323" w:type="pct"/>
          </w:tcPr>
          <w:p w:rsidR="00674CD2" w:rsidRPr="00674CD2" w:rsidRDefault="00F65341" w:rsidP="00C42A34">
            <w:pPr>
              <w:pStyle w:val="21"/>
              <w:ind w:left="0" w:firstLine="0"/>
              <w:jc w:val="center"/>
              <w:rPr>
                <w:b/>
                <w:sz w:val="24"/>
                <w:szCs w:val="24"/>
              </w:rPr>
            </w:pPr>
            <w:r>
              <w:rPr>
                <w:b/>
                <w:sz w:val="24"/>
                <w:szCs w:val="24"/>
              </w:rPr>
              <w:t>12</w:t>
            </w:r>
          </w:p>
        </w:tc>
      </w:tr>
      <w:tr w:rsidR="00C42A34" w:rsidRPr="008C52F3" w:rsidTr="00CB07DA">
        <w:tc>
          <w:tcPr>
            <w:tcW w:w="440" w:type="pct"/>
          </w:tcPr>
          <w:p w:rsidR="00C42A34" w:rsidRPr="008C52F3" w:rsidRDefault="00C42A34" w:rsidP="00C42A34">
            <w:pPr>
              <w:rPr>
                <w:b/>
                <w:sz w:val="24"/>
                <w:szCs w:val="24"/>
              </w:rPr>
            </w:pPr>
          </w:p>
        </w:tc>
        <w:tc>
          <w:tcPr>
            <w:tcW w:w="1276" w:type="pct"/>
            <w:shd w:val="clear" w:color="auto" w:fill="auto"/>
          </w:tcPr>
          <w:p w:rsidR="00C42A34" w:rsidRPr="008C52F3" w:rsidRDefault="00CB07DA" w:rsidP="00C42A34">
            <w:pPr>
              <w:rPr>
                <w:b/>
                <w:sz w:val="24"/>
                <w:szCs w:val="24"/>
              </w:rPr>
            </w:pPr>
            <w:r w:rsidRPr="008C52F3">
              <w:rPr>
                <w:b/>
                <w:sz w:val="24"/>
                <w:szCs w:val="24"/>
              </w:rPr>
              <w:t>Всего:</w:t>
            </w:r>
          </w:p>
        </w:tc>
        <w:tc>
          <w:tcPr>
            <w:tcW w:w="365" w:type="pct"/>
            <w:shd w:val="clear" w:color="auto" w:fill="auto"/>
          </w:tcPr>
          <w:p w:rsidR="00C42A34" w:rsidRPr="008C52F3" w:rsidRDefault="00F65341" w:rsidP="00C42A34">
            <w:pPr>
              <w:pStyle w:val="21"/>
              <w:ind w:left="0" w:firstLine="0"/>
              <w:jc w:val="center"/>
              <w:rPr>
                <w:b/>
                <w:sz w:val="24"/>
                <w:szCs w:val="24"/>
              </w:rPr>
            </w:pPr>
            <w:r>
              <w:rPr>
                <w:b/>
                <w:sz w:val="24"/>
                <w:szCs w:val="24"/>
              </w:rPr>
              <w:t>582</w:t>
            </w:r>
          </w:p>
        </w:tc>
        <w:tc>
          <w:tcPr>
            <w:tcW w:w="278" w:type="pct"/>
            <w:shd w:val="clear" w:color="auto" w:fill="auto"/>
          </w:tcPr>
          <w:p w:rsidR="00C42A34" w:rsidRPr="008C52F3" w:rsidRDefault="00F65341" w:rsidP="00C42A34">
            <w:pPr>
              <w:pStyle w:val="21"/>
              <w:ind w:left="0" w:firstLine="0"/>
              <w:jc w:val="center"/>
              <w:rPr>
                <w:b/>
                <w:sz w:val="24"/>
                <w:szCs w:val="24"/>
              </w:rPr>
            </w:pPr>
            <w:r>
              <w:rPr>
                <w:b/>
                <w:sz w:val="24"/>
                <w:szCs w:val="24"/>
              </w:rPr>
              <w:t>250</w:t>
            </w:r>
          </w:p>
        </w:tc>
        <w:tc>
          <w:tcPr>
            <w:tcW w:w="624" w:type="pct"/>
            <w:shd w:val="clear" w:color="auto" w:fill="auto"/>
          </w:tcPr>
          <w:p w:rsidR="00C42A34" w:rsidRPr="008C52F3" w:rsidRDefault="00F65341" w:rsidP="00C42A34">
            <w:pPr>
              <w:pStyle w:val="21"/>
              <w:ind w:left="0" w:firstLine="0"/>
              <w:jc w:val="center"/>
              <w:rPr>
                <w:sz w:val="24"/>
                <w:szCs w:val="24"/>
              </w:rPr>
            </w:pPr>
            <w:r>
              <w:rPr>
                <w:sz w:val="24"/>
                <w:szCs w:val="24"/>
              </w:rPr>
              <w:t>126</w:t>
            </w:r>
          </w:p>
        </w:tc>
        <w:tc>
          <w:tcPr>
            <w:tcW w:w="493" w:type="pct"/>
            <w:shd w:val="clear" w:color="auto" w:fill="auto"/>
          </w:tcPr>
          <w:p w:rsidR="00C42A34" w:rsidRPr="008C52F3" w:rsidRDefault="00F65341" w:rsidP="00C42A34">
            <w:pPr>
              <w:pStyle w:val="21"/>
              <w:ind w:left="0" w:firstLine="0"/>
              <w:jc w:val="center"/>
              <w:rPr>
                <w:b/>
                <w:sz w:val="24"/>
                <w:szCs w:val="24"/>
              </w:rPr>
            </w:pPr>
            <w:r>
              <w:rPr>
                <w:b/>
                <w:sz w:val="24"/>
                <w:szCs w:val="24"/>
              </w:rPr>
              <w:t>-</w:t>
            </w:r>
          </w:p>
        </w:tc>
        <w:tc>
          <w:tcPr>
            <w:tcW w:w="451" w:type="pct"/>
          </w:tcPr>
          <w:p w:rsidR="00C42A34" w:rsidRPr="008C52F3" w:rsidRDefault="00F65341" w:rsidP="00C42A34">
            <w:pPr>
              <w:pStyle w:val="21"/>
              <w:ind w:left="0" w:firstLine="0"/>
              <w:jc w:val="center"/>
              <w:rPr>
                <w:b/>
                <w:sz w:val="24"/>
                <w:szCs w:val="24"/>
              </w:rPr>
            </w:pPr>
            <w:r>
              <w:rPr>
                <w:b/>
                <w:sz w:val="24"/>
                <w:szCs w:val="24"/>
              </w:rPr>
              <w:t>32</w:t>
            </w:r>
          </w:p>
        </w:tc>
        <w:tc>
          <w:tcPr>
            <w:tcW w:w="358" w:type="pct"/>
            <w:shd w:val="clear" w:color="auto" w:fill="auto"/>
          </w:tcPr>
          <w:p w:rsidR="00C42A34" w:rsidRPr="008C52F3" w:rsidRDefault="00F65341" w:rsidP="00C42A34">
            <w:pPr>
              <w:pStyle w:val="21"/>
              <w:ind w:left="0" w:firstLine="0"/>
              <w:jc w:val="center"/>
              <w:rPr>
                <w:b/>
                <w:sz w:val="24"/>
                <w:szCs w:val="24"/>
              </w:rPr>
            </w:pPr>
            <w:r>
              <w:rPr>
                <w:b/>
                <w:sz w:val="24"/>
                <w:szCs w:val="24"/>
              </w:rPr>
              <w:t>108</w:t>
            </w:r>
          </w:p>
        </w:tc>
        <w:tc>
          <w:tcPr>
            <w:tcW w:w="392" w:type="pct"/>
            <w:shd w:val="clear" w:color="auto" w:fill="auto"/>
          </w:tcPr>
          <w:p w:rsidR="00C42A34" w:rsidRPr="008C52F3" w:rsidRDefault="00F65341" w:rsidP="00C42A34">
            <w:pPr>
              <w:pStyle w:val="21"/>
              <w:ind w:left="0" w:firstLine="0"/>
              <w:jc w:val="center"/>
              <w:rPr>
                <w:b/>
                <w:sz w:val="24"/>
                <w:szCs w:val="24"/>
              </w:rPr>
            </w:pPr>
            <w:r>
              <w:rPr>
                <w:b/>
                <w:sz w:val="24"/>
                <w:szCs w:val="24"/>
              </w:rPr>
              <w:t>180</w:t>
            </w:r>
          </w:p>
        </w:tc>
        <w:tc>
          <w:tcPr>
            <w:tcW w:w="323" w:type="pct"/>
          </w:tcPr>
          <w:p w:rsidR="00C42A34" w:rsidRDefault="00F65341" w:rsidP="00C42A34">
            <w:pPr>
              <w:pStyle w:val="21"/>
              <w:ind w:left="0" w:firstLine="0"/>
              <w:jc w:val="center"/>
              <w:rPr>
                <w:b/>
                <w:sz w:val="24"/>
                <w:szCs w:val="24"/>
              </w:rPr>
            </w:pPr>
            <w:r>
              <w:rPr>
                <w:b/>
                <w:sz w:val="24"/>
                <w:szCs w:val="24"/>
              </w:rPr>
              <w:t>12</w:t>
            </w:r>
          </w:p>
        </w:tc>
      </w:tr>
    </w:tbl>
    <w:p w:rsidR="00131F7E" w:rsidRDefault="00131F7E" w:rsidP="00131F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caps/>
          <w:sz w:val="28"/>
          <w:szCs w:val="28"/>
        </w:rPr>
      </w:pPr>
    </w:p>
    <w:p w:rsidR="00674CD2" w:rsidRDefault="00674CD2">
      <w:pPr>
        <w:widowControl/>
        <w:autoSpaceDE/>
        <w:autoSpaceDN/>
        <w:adjustRightInd/>
        <w:spacing w:after="160" w:line="259" w:lineRule="auto"/>
        <w:rPr>
          <w:rFonts w:eastAsia="Times New Roman"/>
          <w:b/>
          <w:caps/>
          <w:color w:val="FF0000"/>
          <w:sz w:val="28"/>
          <w:szCs w:val="28"/>
          <w:highlight w:val="yellow"/>
        </w:rPr>
      </w:pPr>
      <w:r>
        <w:rPr>
          <w:b/>
          <w:caps/>
          <w:color w:val="FF0000"/>
          <w:sz w:val="28"/>
          <w:szCs w:val="28"/>
          <w:highlight w:val="yellow"/>
        </w:rPr>
        <w:br w:type="page"/>
      </w:r>
    </w:p>
    <w:p w:rsidR="00131F7E" w:rsidRPr="00A559EF" w:rsidRDefault="00E11995" w:rsidP="00131F7E">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b/>
          <w:sz w:val="28"/>
          <w:szCs w:val="28"/>
        </w:rPr>
      </w:pPr>
      <w:r w:rsidRPr="00A559EF">
        <w:rPr>
          <w:b/>
          <w:caps/>
          <w:sz w:val="28"/>
          <w:szCs w:val="28"/>
        </w:rPr>
        <w:lastRenderedPageBreak/>
        <w:t>2</w:t>
      </w:r>
      <w:r w:rsidR="00131F7E" w:rsidRPr="00A559EF">
        <w:rPr>
          <w:b/>
          <w:caps/>
          <w:sz w:val="28"/>
          <w:szCs w:val="28"/>
        </w:rPr>
        <w:t xml:space="preserve">.2. </w:t>
      </w:r>
      <w:r w:rsidRPr="00A559EF">
        <w:rPr>
          <w:b/>
          <w:sz w:val="28"/>
          <w:szCs w:val="28"/>
        </w:rPr>
        <w:t>Тематический план и содержание профессионального модуля (ПМ)</w:t>
      </w:r>
    </w:p>
    <w:p w:rsidR="00131F7E" w:rsidRDefault="00131F7E" w:rsidP="00131F7E"/>
    <w:p w:rsidR="00A559EF" w:rsidRDefault="00A559EF" w:rsidP="00131F7E"/>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79"/>
        <w:gridCol w:w="541"/>
        <w:gridCol w:w="12"/>
        <w:gridCol w:w="10463"/>
        <w:gridCol w:w="1134"/>
      </w:tblGrid>
      <w:tr w:rsidR="00A559EF" w:rsidRPr="00E97704" w:rsidTr="00A559EF">
        <w:trPr>
          <w:trHeight w:val="1443"/>
        </w:trPr>
        <w:tc>
          <w:tcPr>
            <w:tcW w:w="3154" w:type="dxa"/>
            <w:gridSpan w:val="2"/>
          </w:tcPr>
          <w:p w:rsidR="00A559EF" w:rsidRPr="00A559EF" w:rsidRDefault="00A559EF" w:rsidP="00FC744C">
            <w:pPr>
              <w:jc w:val="center"/>
              <w:rPr>
                <w:b/>
                <w:sz w:val="24"/>
                <w:szCs w:val="24"/>
              </w:rPr>
            </w:pPr>
            <w:r w:rsidRPr="00A559EF">
              <w:rPr>
                <w:b/>
                <w:bCs/>
                <w:sz w:val="24"/>
                <w:szCs w:val="24"/>
              </w:rPr>
              <w:t>Наименование разделов и тем профессионального модуля (ПМ), междисциплинарных курсов (МДК)</w:t>
            </w:r>
          </w:p>
        </w:tc>
        <w:tc>
          <w:tcPr>
            <w:tcW w:w="11016" w:type="dxa"/>
            <w:gridSpan w:val="3"/>
          </w:tcPr>
          <w:p w:rsidR="00A559EF" w:rsidRPr="00A559EF" w:rsidRDefault="00A559EF" w:rsidP="00FC744C">
            <w:pPr>
              <w:jc w:val="center"/>
              <w:rPr>
                <w:b/>
                <w:sz w:val="24"/>
                <w:szCs w:val="24"/>
              </w:rPr>
            </w:pPr>
            <w:r w:rsidRPr="00A559EF">
              <w:rPr>
                <w:b/>
                <w:bCs/>
                <w:sz w:val="24"/>
                <w:szCs w:val="24"/>
              </w:rPr>
              <w:t>Содержание учебного материала, лабораторные работы и практические занятия, самостоятельная работа обучающихся, курсовая работ (проект)</w:t>
            </w:r>
          </w:p>
        </w:tc>
        <w:tc>
          <w:tcPr>
            <w:tcW w:w="1134" w:type="dxa"/>
          </w:tcPr>
          <w:p w:rsidR="00A559EF" w:rsidRPr="00A559EF" w:rsidRDefault="00A559EF" w:rsidP="00FC744C">
            <w:pPr>
              <w:jc w:val="center"/>
              <w:rPr>
                <w:rFonts w:eastAsia="Calibri"/>
                <w:b/>
                <w:bCs/>
                <w:sz w:val="24"/>
                <w:szCs w:val="24"/>
              </w:rPr>
            </w:pPr>
            <w:r w:rsidRPr="00A559EF">
              <w:rPr>
                <w:rFonts w:eastAsia="Calibri"/>
                <w:b/>
                <w:bCs/>
                <w:sz w:val="24"/>
                <w:szCs w:val="24"/>
              </w:rPr>
              <w:t>Объем часов</w:t>
            </w:r>
          </w:p>
        </w:tc>
      </w:tr>
      <w:tr w:rsidR="00A559EF" w:rsidRPr="00E97704" w:rsidTr="00A559EF">
        <w:tc>
          <w:tcPr>
            <w:tcW w:w="3154" w:type="dxa"/>
            <w:gridSpan w:val="2"/>
          </w:tcPr>
          <w:p w:rsidR="00A559EF" w:rsidRPr="00A559EF" w:rsidRDefault="00A559EF" w:rsidP="00FC744C">
            <w:pPr>
              <w:jc w:val="center"/>
              <w:rPr>
                <w:b/>
                <w:sz w:val="24"/>
                <w:szCs w:val="24"/>
              </w:rPr>
            </w:pPr>
            <w:r w:rsidRPr="00A559EF">
              <w:rPr>
                <w:b/>
                <w:sz w:val="24"/>
                <w:szCs w:val="24"/>
              </w:rPr>
              <w:t>1</w:t>
            </w:r>
          </w:p>
        </w:tc>
        <w:tc>
          <w:tcPr>
            <w:tcW w:w="11016" w:type="dxa"/>
            <w:gridSpan w:val="3"/>
          </w:tcPr>
          <w:p w:rsidR="00A559EF" w:rsidRPr="00A559EF" w:rsidRDefault="00A559EF" w:rsidP="00FC744C">
            <w:pPr>
              <w:jc w:val="center"/>
              <w:rPr>
                <w:b/>
                <w:bCs/>
                <w:sz w:val="24"/>
                <w:szCs w:val="24"/>
              </w:rPr>
            </w:pPr>
            <w:r w:rsidRPr="00A559EF">
              <w:rPr>
                <w:b/>
                <w:bCs/>
                <w:sz w:val="24"/>
                <w:szCs w:val="24"/>
              </w:rPr>
              <w:t>2</w:t>
            </w:r>
          </w:p>
        </w:tc>
        <w:tc>
          <w:tcPr>
            <w:tcW w:w="1134" w:type="dxa"/>
          </w:tcPr>
          <w:p w:rsidR="00A559EF" w:rsidRPr="00A559EF" w:rsidRDefault="00A559EF" w:rsidP="00FC744C">
            <w:pPr>
              <w:jc w:val="center"/>
              <w:rPr>
                <w:rFonts w:eastAsia="Calibri"/>
                <w:b/>
                <w:bCs/>
                <w:sz w:val="24"/>
                <w:szCs w:val="24"/>
              </w:rPr>
            </w:pPr>
            <w:r w:rsidRPr="00A559EF">
              <w:rPr>
                <w:rFonts w:eastAsia="Calibri"/>
                <w:b/>
                <w:bCs/>
                <w:sz w:val="24"/>
                <w:szCs w:val="24"/>
              </w:rPr>
              <w:t>3</w:t>
            </w:r>
          </w:p>
        </w:tc>
      </w:tr>
      <w:tr w:rsidR="00A559EF" w:rsidRPr="00E97704" w:rsidTr="00A559EF">
        <w:tc>
          <w:tcPr>
            <w:tcW w:w="3154" w:type="dxa"/>
            <w:gridSpan w:val="2"/>
          </w:tcPr>
          <w:p w:rsidR="00A559EF" w:rsidRPr="00A559EF" w:rsidRDefault="00A559EF" w:rsidP="00DD23A5">
            <w:pPr>
              <w:jc w:val="center"/>
              <w:rPr>
                <w:rFonts w:eastAsia="Calibri"/>
                <w:b/>
                <w:bCs/>
                <w:sz w:val="24"/>
                <w:szCs w:val="24"/>
              </w:rPr>
            </w:pPr>
            <w:r w:rsidRPr="00A559EF">
              <w:rPr>
                <w:b/>
                <w:sz w:val="24"/>
                <w:szCs w:val="24"/>
              </w:rPr>
              <w:t>Раздел 1.</w:t>
            </w:r>
            <w:r w:rsidRPr="00A559EF">
              <w:rPr>
                <w:sz w:val="24"/>
                <w:szCs w:val="24"/>
              </w:rPr>
              <w:t xml:space="preserve"> </w:t>
            </w:r>
          </w:p>
        </w:tc>
        <w:tc>
          <w:tcPr>
            <w:tcW w:w="11016" w:type="dxa"/>
            <w:gridSpan w:val="3"/>
          </w:tcPr>
          <w:p w:rsidR="00A559EF" w:rsidRPr="00775902" w:rsidRDefault="00DD23A5" w:rsidP="00DD23A5">
            <w:pPr>
              <w:rPr>
                <w:b/>
                <w:sz w:val="24"/>
                <w:szCs w:val="24"/>
              </w:rPr>
            </w:pPr>
            <w:r w:rsidRPr="00775902">
              <w:rPr>
                <w:b/>
                <w:sz w:val="24"/>
                <w:szCs w:val="24"/>
              </w:rPr>
              <w:t xml:space="preserve">Разработка </w:t>
            </w:r>
            <w:proofErr w:type="spellStart"/>
            <w:r w:rsidRPr="00775902">
              <w:rPr>
                <w:b/>
                <w:sz w:val="24"/>
                <w:szCs w:val="24"/>
              </w:rPr>
              <w:t>мехатронных</w:t>
            </w:r>
            <w:proofErr w:type="spellEnd"/>
            <w:r w:rsidRPr="00775902">
              <w:rPr>
                <w:b/>
                <w:sz w:val="24"/>
                <w:szCs w:val="24"/>
              </w:rPr>
              <w:t xml:space="preserve"> систем</w:t>
            </w:r>
          </w:p>
        </w:tc>
        <w:tc>
          <w:tcPr>
            <w:tcW w:w="1134" w:type="dxa"/>
          </w:tcPr>
          <w:p w:rsidR="00A559EF" w:rsidRPr="00DD23A5" w:rsidRDefault="00DD23A5" w:rsidP="00FC744C">
            <w:pPr>
              <w:jc w:val="center"/>
              <w:rPr>
                <w:b/>
                <w:sz w:val="24"/>
                <w:szCs w:val="24"/>
              </w:rPr>
            </w:pPr>
            <w:r>
              <w:rPr>
                <w:b/>
                <w:sz w:val="24"/>
                <w:szCs w:val="24"/>
              </w:rPr>
              <w:t>150</w:t>
            </w:r>
          </w:p>
        </w:tc>
      </w:tr>
      <w:tr w:rsidR="00A559EF" w:rsidRPr="00E97704" w:rsidTr="00DD23A5">
        <w:trPr>
          <w:trHeight w:val="243"/>
        </w:trPr>
        <w:tc>
          <w:tcPr>
            <w:tcW w:w="3154" w:type="dxa"/>
            <w:gridSpan w:val="2"/>
          </w:tcPr>
          <w:p w:rsidR="00A559EF" w:rsidRPr="00A559EF" w:rsidRDefault="00A559EF" w:rsidP="00DD23A5">
            <w:pPr>
              <w:jc w:val="center"/>
              <w:rPr>
                <w:sz w:val="24"/>
                <w:szCs w:val="24"/>
              </w:rPr>
            </w:pPr>
            <w:r w:rsidRPr="00A559EF">
              <w:rPr>
                <w:rFonts w:eastAsia="Calibri"/>
                <w:b/>
                <w:bCs/>
                <w:sz w:val="24"/>
                <w:szCs w:val="24"/>
              </w:rPr>
              <w:t xml:space="preserve">МДК 1. </w:t>
            </w:r>
          </w:p>
        </w:tc>
        <w:tc>
          <w:tcPr>
            <w:tcW w:w="11016" w:type="dxa"/>
            <w:gridSpan w:val="3"/>
          </w:tcPr>
          <w:p w:rsidR="00A559EF" w:rsidRPr="00775902" w:rsidRDefault="00DD23A5" w:rsidP="00DD23A5">
            <w:pPr>
              <w:rPr>
                <w:b/>
                <w:sz w:val="24"/>
                <w:szCs w:val="24"/>
              </w:rPr>
            </w:pPr>
            <w:r w:rsidRPr="00775902">
              <w:rPr>
                <w:rFonts w:eastAsia="Calibri"/>
                <w:b/>
                <w:bCs/>
                <w:sz w:val="24"/>
                <w:szCs w:val="24"/>
              </w:rPr>
              <w:t xml:space="preserve">Разработка </w:t>
            </w:r>
            <w:proofErr w:type="spellStart"/>
            <w:r w:rsidRPr="00775902">
              <w:rPr>
                <w:rFonts w:eastAsia="Calibri"/>
                <w:b/>
                <w:bCs/>
                <w:sz w:val="24"/>
                <w:szCs w:val="24"/>
              </w:rPr>
              <w:t>мехатронных</w:t>
            </w:r>
            <w:proofErr w:type="spellEnd"/>
            <w:r w:rsidRPr="00775902">
              <w:rPr>
                <w:rFonts w:eastAsia="Calibri"/>
                <w:b/>
                <w:bCs/>
                <w:sz w:val="24"/>
                <w:szCs w:val="24"/>
              </w:rPr>
              <w:t xml:space="preserve"> систем</w:t>
            </w:r>
          </w:p>
        </w:tc>
        <w:tc>
          <w:tcPr>
            <w:tcW w:w="1134" w:type="dxa"/>
          </w:tcPr>
          <w:p w:rsidR="00A559EF" w:rsidRPr="00DD23A5" w:rsidRDefault="00DD23A5" w:rsidP="00FC744C">
            <w:pPr>
              <w:jc w:val="center"/>
              <w:rPr>
                <w:b/>
                <w:sz w:val="24"/>
                <w:szCs w:val="24"/>
              </w:rPr>
            </w:pPr>
            <w:r>
              <w:rPr>
                <w:b/>
                <w:sz w:val="24"/>
                <w:szCs w:val="24"/>
              </w:rPr>
              <w:t>150</w:t>
            </w:r>
          </w:p>
        </w:tc>
      </w:tr>
      <w:tr w:rsidR="00A559EF" w:rsidRPr="00E97704" w:rsidTr="00A559EF">
        <w:tc>
          <w:tcPr>
            <w:tcW w:w="3154" w:type="dxa"/>
            <w:gridSpan w:val="2"/>
            <w:vMerge w:val="restart"/>
          </w:tcPr>
          <w:p w:rsidR="00A559EF" w:rsidRPr="00A559EF" w:rsidRDefault="00A559EF" w:rsidP="00FC744C">
            <w:pPr>
              <w:jc w:val="center"/>
              <w:rPr>
                <w:b/>
                <w:sz w:val="24"/>
                <w:szCs w:val="24"/>
              </w:rPr>
            </w:pPr>
            <w:r w:rsidRPr="00A559EF">
              <w:rPr>
                <w:b/>
                <w:sz w:val="24"/>
                <w:szCs w:val="24"/>
              </w:rPr>
              <w:t xml:space="preserve">Тема 1.1 </w:t>
            </w:r>
          </w:p>
          <w:p w:rsidR="00A559EF" w:rsidRPr="00A559EF" w:rsidRDefault="00A559EF" w:rsidP="00FC744C">
            <w:pPr>
              <w:jc w:val="center"/>
              <w:rPr>
                <w:rFonts w:eastAsia="Calibri"/>
                <w:bCs/>
                <w:sz w:val="24"/>
                <w:szCs w:val="24"/>
              </w:rPr>
            </w:pPr>
            <w:r w:rsidRPr="00A559EF">
              <w:rPr>
                <w:sz w:val="24"/>
                <w:szCs w:val="24"/>
              </w:rPr>
              <w:t xml:space="preserve">Проектирование </w:t>
            </w:r>
            <w:proofErr w:type="spellStart"/>
            <w:r w:rsidRPr="00A559EF">
              <w:rPr>
                <w:sz w:val="24"/>
                <w:szCs w:val="24"/>
              </w:rPr>
              <w:t>мехатронных</w:t>
            </w:r>
            <w:proofErr w:type="spellEnd"/>
            <w:r w:rsidRPr="00A559EF">
              <w:rPr>
                <w:sz w:val="24"/>
                <w:szCs w:val="24"/>
              </w:rPr>
              <w:t xml:space="preserve"> систем</w:t>
            </w:r>
          </w:p>
        </w:tc>
        <w:tc>
          <w:tcPr>
            <w:tcW w:w="11016" w:type="dxa"/>
            <w:gridSpan w:val="3"/>
          </w:tcPr>
          <w:p w:rsidR="00A559EF" w:rsidRPr="00A559EF" w:rsidRDefault="00A559EF" w:rsidP="00FC744C">
            <w:pPr>
              <w:shd w:val="clear" w:color="auto" w:fill="FFFFFF"/>
              <w:jc w:val="both"/>
              <w:rPr>
                <w:color w:val="000000"/>
                <w:sz w:val="24"/>
                <w:szCs w:val="24"/>
              </w:rPr>
            </w:pPr>
            <w:r w:rsidRPr="00A559EF">
              <w:rPr>
                <w:rFonts w:eastAsia="Calibri"/>
                <w:b/>
                <w:bCs/>
                <w:sz w:val="24"/>
                <w:szCs w:val="24"/>
              </w:rPr>
              <w:t>Содержание</w:t>
            </w:r>
          </w:p>
        </w:tc>
        <w:tc>
          <w:tcPr>
            <w:tcW w:w="1134" w:type="dxa"/>
          </w:tcPr>
          <w:p w:rsidR="00A559EF" w:rsidRPr="00A559EF" w:rsidRDefault="00B376A9" w:rsidP="00FC744C">
            <w:pPr>
              <w:jc w:val="center"/>
              <w:rPr>
                <w:b/>
                <w:bCs/>
                <w:sz w:val="24"/>
                <w:szCs w:val="24"/>
              </w:rPr>
            </w:pPr>
            <w:r>
              <w:rPr>
                <w:b/>
                <w:bCs/>
                <w:sz w:val="24"/>
                <w:szCs w:val="24"/>
              </w:rPr>
              <w:t>58</w:t>
            </w:r>
          </w:p>
        </w:tc>
      </w:tr>
      <w:tr w:rsidR="00A559EF" w:rsidRPr="00E97704" w:rsidTr="00A559EF">
        <w:tc>
          <w:tcPr>
            <w:tcW w:w="3154" w:type="dxa"/>
            <w:gridSpan w:val="2"/>
            <w:vMerge/>
          </w:tcPr>
          <w:p w:rsidR="00A559EF" w:rsidRPr="00A559EF" w:rsidRDefault="00A559EF" w:rsidP="00FC744C">
            <w:pPr>
              <w:jc w:val="center"/>
              <w:rPr>
                <w:b/>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1</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Системный подход к проектированию. Основные методы и средства проектирования</w:t>
            </w:r>
          </w:p>
          <w:p w:rsidR="00A559EF" w:rsidRPr="00A559EF" w:rsidRDefault="00A559EF" w:rsidP="00FC744C">
            <w:pPr>
              <w:shd w:val="clear" w:color="auto" w:fill="FFFFFF"/>
              <w:rPr>
                <w:sz w:val="24"/>
                <w:szCs w:val="24"/>
              </w:rPr>
            </w:pPr>
            <w:r w:rsidRPr="00A559EF">
              <w:rPr>
                <w:sz w:val="24"/>
                <w:szCs w:val="24"/>
              </w:rPr>
              <w:t>Инструменты исследования систем.  Параметры проектирования (последовательное и параллельное проектирования). Обеспечение проектирования. Метод морфологических таблиц (морфологического анализа). Математические методы отыскания оптимальных проектных решений. Математические основы метода сканирования пространства параметров в функциях натурального ряда чисел. Примеры решения основных задач методом сканирования. Многокритериальная оптимизация на основе множества критериев, заданных таблично.</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b/>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2</w:t>
            </w:r>
          </w:p>
        </w:tc>
        <w:tc>
          <w:tcPr>
            <w:tcW w:w="10475" w:type="dxa"/>
            <w:gridSpan w:val="2"/>
          </w:tcPr>
          <w:p w:rsidR="00A559EF" w:rsidRPr="00A559EF" w:rsidRDefault="00A559EF" w:rsidP="00FC744C">
            <w:pPr>
              <w:shd w:val="clear" w:color="auto" w:fill="FFFFFF"/>
              <w:textAlignment w:val="baseline"/>
              <w:rPr>
                <w:b/>
                <w:sz w:val="24"/>
                <w:szCs w:val="24"/>
              </w:rPr>
            </w:pPr>
            <w:r w:rsidRPr="00A559EF">
              <w:rPr>
                <w:b/>
                <w:sz w:val="24"/>
                <w:szCs w:val="24"/>
              </w:rPr>
              <w:t>Самостоятельная работа обучающихся</w:t>
            </w:r>
          </w:p>
          <w:p w:rsidR="00A559EF" w:rsidRPr="00A559EF" w:rsidRDefault="00A559EF" w:rsidP="00FC744C">
            <w:pPr>
              <w:shd w:val="clear" w:color="auto" w:fill="FFFFFF"/>
              <w:textAlignment w:val="baseline"/>
              <w:rPr>
                <w:b/>
                <w:sz w:val="24"/>
                <w:szCs w:val="24"/>
              </w:rPr>
            </w:pPr>
            <w:r w:rsidRPr="00A559EF">
              <w:rPr>
                <w:b/>
                <w:sz w:val="24"/>
                <w:szCs w:val="24"/>
              </w:rPr>
              <w:t>Изучение темы</w:t>
            </w:r>
          </w:p>
          <w:p w:rsidR="00A559EF" w:rsidRPr="00A559EF" w:rsidRDefault="00A559EF" w:rsidP="00FC744C">
            <w:pPr>
              <w:shd w:val="clear" w:color="auto" w:fill="FFFFFF"/>
              <w:jc w:val="both"/>
              <w:rPr>
                <w:b/>
                <w:sz w:val="24"/>
                <w:szCs w:val="24"/>
              </w:rPr>
            </w:pPr>
            <w:r w:rsidRPr="00A559EF">
              <w:rPr>
                <w:sz w:val="24"/>
                <w:szCs w:val="24"/>
              </w:rPr>
              <w:t>Средства автоматизации проектирования на различных этапах принятия проектных решений. Разработка классификаторов для создания баз данных и баз знаний как инструмента проектирования.</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3</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САПР системы автоматизированного проектирования</w:t>
            </w:r>
          </w:p>
          <w:p w:rsidR="00A559EF" w:rsidRPr="00A559EF" w:rsidRDefault="00A559EF" w:rsidP="00FC744C">
            <w:pPr>
              <w:shd w:val="clear" w:color="auto" w:fill="FFFFFF"/>
              <w:jc w:val="both"/>
              <w:rPr>
                <w:color w:val="000000"/>
                <w:sz w:val="24"/>
                <w:szCs w:val="24"/>
              </w:rPr>
            </w:pPr>
            <w:r w:rsidRPr="00A559EF">
              <w:rPr>
                <w:color w:val="000000"/>
                <w:sz w:val="24"/>
                <w:szCs w:val="24"/>
              </w:rPr>
              <w:t xml:space="preserve">Классификация САПР. Понятие онлайн-моделирования как средства автоматизации проектных работ. Специализированные компьютерные средства проектирования </w:t>
            </w:r>
            <w:proofErr w:type="spellStart"/>
            <w:r w:rsidRPr="00A559EF">
              <w:rPr>
                <w:color w:val="000000"/>
                <w:sz w:val="24"/>
                <w:szCs w:val="24"/>
              </w:rPr>
              <w:t>мехатронных</w:t>
            </w:r>
            <w:proofErr w:type="spellEnd"/>
            <w:r w:rsidRPr="00A559EF">
              <w:rPr>
                <w:color w:val="000000"/>
                <w:sz w:val="24"/>
                <w:szCs w:val="24"/>
              </w:rPr>
              <w:t xml:space="preserve"> устройств (САПР МУ).  Вычислительные средства САПР МУ.  использование символьной и вычислительной математике в САПР МУ. Выпуск проектной документации в САПР МУ.</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4</w:t>
            </w:r>
          </w:p>
        </w:tc>
        <w:tc>
          <w:tcPr>
            <w:tcW w:w="10475" w:type="dxa"/>
            <w:gridSpan w:val="2"/>
          </w:tcPr>
          <w:p w:rsidR="00A559EF" w:rsidRPr="00A559EF" w:rsidRDefault="00A559EF" w:rsidP="00FC744C">
            <w:pPr>
              <w:shd w:val="clear" w:color="auto" w:fill="FFFFFF"/>
              <w:jc w:val="both"/>
              <w:rPr>
                <w:b/>
                <w:sz w:val="24"/>
                <w:szCs w:val="24"/>
              </w:rPr>
            </w:pPr>
            <w:r w:rsidRPr="00A559EF">
              <w:rPr>
                <w:b/>
                <w:sz w:val="24"/>
                <w:szCs w:val="24"/>
              </w:rPr>
              <w:t>Базы данных и базы знаний при проектировании</w:t>
            </w:r>
          </w:p>
          <w:p w:rsidR="00A559EF" w:rsidRPr="00A559EF" w:rsidRDefault="00A559EF" w:rsidP="00FC744C">
            <w:pPr>
              <w:shd w:val="clear" w:color="auto" w:fill="FFFFFF"/>
              <w:jc w:val="both"/>
              <w:rPr>
                <w:sz w:val="24"/>
                <w:szCs w:val="24"/>
              </w:rPr>
            </w:pPr>
            <w:r w:rsidRPr="00A559EF">
              <w:rPr>
                <w:sz w:val="24"/>
                <w:szCs w:val="24"/>
              </w:rPr>
              <w:t xml:space="preserve">Базы данных и базы знаний как инструмент проектирования </w:t>
            </w:r>
            <w:proofErr w:type="spellStart"/>
            <w:r w:rsidRPr="00A559EF">
              <w:rPr>
                <w:sz w:val="24"/>
                <w:szCs w:val="24"/>
              </w:rPr>
              <w:t>мехатронных</w:t>
            </w:r>
            <w:proofErr w:type="spellEnd"/>
            <w:r w:rsidRPr="00A559EF">
              <w:rPr>
                <w:sz w:val="24"/>
                <w:szCs w:val="24"/>
              </w:rPr>
              <w:t xml:space="preserve"> устройств. Разработка классификаторов для создания баз данных и баз знаний как инструмента проектирования.</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5</w:t>
            </w:r>
          </w:p>
        </w:tc>
        <w:tc>
          <w:tcPr>
            <w:tcW w:w="10475" w:type="dxa"/>
            <w:gridSpan w:val="2"/>
          </w:tcPr>
          <w:p w:rsidR="00A559EF" w:rsidRPr="00A559EF" w:rsidRDefault="00A559EF" w:rsidP="00FC744C">
            <w:pPr>
              <w:shd w:val="clear" w:color="auto" w:fill="FFFFFF"/>
              <w:jc w:val="both"/>
              <w:rPr>
                <w:b/>
                <w:sz w:val="24"/>
                <w:szCs w:val="24"/>
              </w:rPr>
            </w:pPr>
            <w:r w:rsidRPr="00A559EF">
              <w:rPr>
                <w:b/>
                <w:sz w:val="24"/>
                <w:szCs w:val="24"/>
              </w:rPr>
              <w:t xml:space="preserve">Типовые комплектующие узлы </w:t>
            </w:r>
            <w:proofErr w:type="spellStart"/>
            <w:r w:rsidRPr="00A559EF">
              <w:rPr>
                <w:b/>
                <w:sz w:val="24"/>
                <w:szCs w:val="24"/>
              </w:rPr>
              <w:t>мехатронных</w:t>
            </w:r>
            <w:proofErr w:type="spellEnd"/>
            <w:r w:rsidRPr="00A559EF">
              <w:rPr>
                <w:b/>
                <w:sz w:val="24"/>
                <w:szCs w:val="24"/>
              </w:rPr>
              <w:t xml:space="preserve"> систем</w:t>
            </w:r>
          </w:p>
          <w:p w:rsidR="00A559EF" w:rsidRPr="00A559EF" w:rsidRDefault="00A559EF" w:rsidP="00FC744C">
            <w:pPr>
              <w:shd w:val="clear" w:color="auto" w:fill="FFFFFF"/>
              <w:jc w:val="both"/>
              <w:rPr>
                <w:color w:val="000000"/>
                <w:sz w:val="24"/>
                <w:szCs w:val="24"/>
              </w:rPr>
            </w:pPr>
            <w:r w:rsidRPr="00A559EF">
              <w:rPr>
                <w:sz w:val="24"/>
                <w:szCs w:val="24"/>
              </w:rPr>
              <w:lastRenderedPageBreak/>
              <w:t xml:space="preserve">Марки и типы устройства числового программного управления. Средства представления информации операторам (источников световых, панелей, устройства печати, источников звуковых). Выбора марки и типа сенсора. Устройства ввода/вывода и предварительной обработки данных. </w:t>
            </w:r>
            <w:r w:rsidRPr="00A559EF">
              <w:rPr>
                <w:color w:val="000000"/>
                <w:sz w:val="24"/>
                <w:szCs w:val="24"/>
              </w:rPr>
              <w:t xml:space="preserve">Устройства ввода данных от оператора (источников звуковых). Интерфейсы аппаратные. </w:t>
            </w:r>
          </w:p>
        </w:tc>
        <w:tc>
          <w:tcPr>
            <w:tcW w:w="1134" w:type="dxa"/>
          </w:tcPr>
          <w:p w:rsidR="00A559EF" w:rsidRPr="00A559EF" w:rsidRDefault="00A559EF" w:rsidP="00FC744C">
            <w:pPr>
              <w:jc w:val="center"/>
              <w:rPr>
                <w:sz w:val="24"/>
                <w:szCs w:val="24"/>
              </w:rPr>
            </w:pPr>
            <w:r w:rsidRPr="00A559EF">
              <w:rPr>
                <w:sz w:val="24"/>
                <w:szCs w:val="24"/>
              </w:rPr>
              <w:lastRenderedPageBreak/>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6</w:t>
            </w:r>
          </w:p>
        </w:tc>
        <w:tc>
          <w:tcPr>
            <w:tcW w:w="10475" w:type="dxa"/>
            <w:gridSpan w:val="2"/>
          </w:tcPr>
          <w:p w:rsidR="00A559EF" w:rsidRPr="00A559EF" w:rsidRDefault="00A559EF" w:rsidP="00FC744C">
            <w:pPr>
              <w:shd w:val="clear" w:color="auto" w:fill="FFFFFF"/>
              <w:textAlignment w:val="baseline"/>
              <w:rPr>
                <w:b/>
                <w:sz w:val="24"/>
                <w:szCs w:val="24"/>
              </w:rPr>
            </w:pPr>
            <w:r w:rsidRPr="00A559EF">
              <w:rPr>
                <w:b/>
                <w:sz w:val="24"/>
                <w:szCs w:val="24"/>
              </w:rPr>
              <w:t>Самостоятельная работа обучающихся</w:t>
            </w:r>
          </w:p>
          <w:p w:rsidR="00A559EF" w:rsidRPr="00A559EF" w:rsidRDefault="00A559EF" w:rsidP="00FC744C">
            <w:pPr>
              <w:shd w:val="clear" w:color="auto" w:fill="FFFFFF"/>
              <w:textAlignment w:val="baseline"/>
              <w:rPr>
                <w:b/>
                <w:sz w:val="24"/>
                <w:szCs w:val="24"/>
              </w:rPr>
            </w:pPr>
            <w:r w:rsidRPr="00A559EF">
              <w:rPr>
                <w:b/>
                <w:sz w:val="24"/>
                <w:szCs w:val="24"/>
              </w:rPr>
              <w:t>Изучение темы</w:t>
            </w:r>
          </w:p>
          <w:p w:rsidR="00A559EF" w:rsidRPr="00A559EF" w:rsidRDefault="00A559EF" w:rsidP="00FC744C">
            <w:pPr>
              <w:shd w:val="clear" w:color="auto" w:fill="FFFFFF"/>
              <w:jc w:val="both"/>
              <w:rPr>
                <w:b/>
                <w:sz w:val="24"/>
                <w:szCs w:val="24"/>
              </w:rPr>
            </w:pPr>
            <w:r w:rsidRPr="00A559EF">
              <w:rPr>
                <w:color w:val="000000"/>
                <w:sz w:val="24"/>
                <w:szCs w:val="24"/>
              </w:rPr>
              <w:t>Адаптеры для аппаратного и логического согласования последовательных и параллельных интерфейсов цифровых устройств</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7</w:t>
            </w:r>
          </w:p>
        </w:tc>
        <w:tc>
          <w:tcPr>
            <w:tcW w:w="10475" w:type="dxa"/>
            <w:gridSpan w:val="2"/>
          </w:tcPr>
          <w:p w:rsidR="00A559EF" w:rsidRPr="00A559EF" w:rsidRDefault="00A559EF" w:rsidP="00FC744C">
            <w:pPr>
              <w:shd w:val="clear" w:color="auto" w:fill="FFFFFF"/>
              <w:jc w:val="both"/>
              <w:rPr>
                <w:b/>
                <w:sz w:val="24"/>
                <w:szCs w:val="24"/>
              </w:rPr>
            </w:pPr>
            <w:r w:rsidRPr="00A559EF">
              <w:rPr>
                <w:b/>
                <w:sz w:val="24"/>
                <w:szCs w:val="24"/>
              </w:rPr>
              <w:t>Проектирование нетиповых комплектующих</w:t>
            </w:r>
          </w:p>
          <w:p w:rsidR="00A559EF" w:rsidRPr="00A559EF" w:rsidRDefault="00A559EF" w:rsidP="00FC744C">
            <w:pPr>
              <w:shd w:val="clear" w:color="auto" w:fill="FFFFFF"/>
              <w:jc w:val="both"/>
              <w:rPr>
                <w:sz w:val="24"/>
                <w:szCs w:val="24"/>
              </w:rPr>
            </w:pPr>
            <w:r w:rsidRPr="00A559EF">
              <w:rPr>
                <w:sz w:val="24"/>
                <w:szCs w:val="24"/>
              </w:rPr>
              <w:t>Алгоритм АП. Решение изобретательских задач.</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8</w:t>
            </w:r>
          </w:p>
        </w:tc>
        <w:tc>
          <w:tcPr>
            <w:tcW w:w="10475" w:type="dxa"/>
            <w:gridSpan w:val="2"/>
          </w:tcPr>
          <w:p w:rsidR="00A559EF" w:rsidRPr="00A559EF" w:rsidRDefault="00A559EF" w:rsidP="00FC744C">
            <w:pPr>
              <w:shd w:val="clear" w:color="auto" w:fill="FFFFFF"/>
              <w:jc w:val="both"/>
              <w:rPr>
                <w:b/>
                <w:sz w:val="24"/>
                <w:szCs w:val="24"/>
              </w:rPr>
            </w:pPr>
            <w:r w:rsidRPr="00A559EF">
              <w:rPr>
                <w:b/>
                <w:sz w:val="24"/>
                <w:szCs w:val="24"/>
              </w:rPr>
              <w:t>Имитационное и макетное моделирование</w:t>
            </w:r>
          </w:p>
          <w:p w:rsidR="00A559EF" w:rsidRPr="00A559EF" w:rsidRDefault="00A559EF" w:rsidP="00FC744C">
            <w:pPr>
              <w:shd w:val="clear" w:color="auto" w:fill="FFFFFF"/>
              <w:jc w:val="both"/>
              <w:rPr>
                <w:sz w:val="24"/>
                <w:szCs w:val="24"/>
              </w:rPr>
            </w:pPr>
            <w:r w:rsidRPr="00A559EF">
              <w:rPr>
                <w:sz w:val="24"/>
                <w:szCs w:val="24"/>
              </w:rPr>
              <w:t>Имитационное моделирование. Макетное моделирование.  Испытание образцов.</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9</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Требования к качеству. Нормативы проектирования</w:t>
            </w:r>
          </w:p>
          <w:p w:rsidR="00A559EF" w:rsidRPr="00A559EF" w:rsidRDefault="00A559EF" w:rsidP="00FC744C">
            <w:pPr>
              <w:shd w:val="clear" w:color="auto" w:fill="FFFFFF"/>
              <w:jc w:val="both"/>
              <w:rPr>
                <w:color w:val="000000"/>
                <w:sz w:val="24"/>
                <w:szCs w:val="24"/>
              </w:rPr>
            </w:pPr>
            <w:r w:rsidRPr="00A559EF">
              <w:rPr>
                <w:color w:val="000000"/>
                <w:sz w:val="24"/>
                <w:szCs w:val="24"/>
              </w:rPr>
              <w:t xml:space="preserve">Оценивание и определение качества проектной документации. Определение качества эксплуатационной документации. Определение стоимости и эффективности проектирования. Стадии проектирования. </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10</w:t>
            </w:r>
          </w:p>
        </w:tc>
        <w:tc>
          <w:tcPr>
            <w:tcW w:w="10475" w:type="dxa"/>
            <w:gridSpan w:val="2"/>
          </w:tcPr>
          <w:p w:rsidR="00A559EF" w:rsidRPr="00A559EF" w:rsidRDefault="00A559EF" w:rsidP="00FC744C">
            <w:pPr>
              <w:shd w:val="clear" w:color="auto" w:fill="FFFFFF"/>
              <w:textAlignment w:val="baseline"/>
              <w:rPr>
                <w:b/>
                <w:sz w:val="24"/>
                <w:szCs w:val="24"/>
              </w:rPr>
            </w:pPr>
            <w:r w:rsidRPr="00A559EF">
              <w:rPr>
                <w:b/>
                <w:sz w:val="24"/>
                <w:szCs w:val="24"/>
              </w:rPr>
              <w:t>Самостоятельная работа обучающихся</w:t>
            </w:r>
          </w:p>
          <w:p w:rsidR="00A559EF" w:rsidRPr="00A559EF" w:rsidRDefault="00A559EF" w:rsidP="00FC744C">
            <w:pPr>
              <w:shd w:val="clear" w:color="auto" w:fill="FFFFFF"/>
              <w:textAlignment w:val="baseline"/>
              <w:rPr>
                <w:b/>
                <w:sz w:val="24"/>
                <w:szCs w:val="24"/>
              </w:rPr>
            </w:pPr>
            <w:r w:rsidRPr="00A559EF">
              <w:rPr>
                <w:b/>
                <w:sz w:val="24"/>
                <w:szCs w:val="24"/>
              </w:rPr>
              <w:t>Изучение темы</w:t>
            </w:r>
          </w:p>
          <w:p w:rsidR="00A559EF" w:rsidRPr="00A559EF" w:rsidRDefault="00A559EF" w:rsidP="00FC744C">
            <w:pPr>
              <w:shd w:val="clear" w:color="auto" w:fill="FFFFFF"/>
              <w:rPr>
                <w:b/>
                <w:sz w:val="24"/>
                <w:szCs w:val="24"/>
              </w:rPr>
            </w:pPr>
            <w:r w:rsidRPr="00A559EF">
              <w:rPr>
                <w:color w:val="000000"/>
                <w:sz w:val="24"/>
                <w:szCs w:val="24"/>
              </w:rPr>
              <w:t>Эффективная организация разработки проектов.</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11</w:t>
            </w:r>
          </w:p>
        </w:tc>
        <w:tc>
          <w:tcPr>
            <w:tcW w:w="10475" w:type="dxa"/>
            <w:gridSpan w:val="2"/>
          </w:tcPr>
          <w:p w:rsidR="00A559EF" w:rsidRPr="00A559EF" w:rsidRDefault="00A559EF" w:rsidP="00FC744C">
            <w:pPr>
              <w:shd w:val="clear" w:color="auto" w:fill="FFFFFF"/>
              <w:jc w:val="both"/>
              <w:rPr>
                <w:b/>
                <w:sz w:val="24"/>
                <w:szCs w:val="24"/>
              </w:rPr>
            </w:pPr>
            <w:proofErr w:type="spellStart"/>
            <w:r w:rsidRPr="00A559EF">
              <w:rPr>
                <w:b/>
                <w:sz w:val="24"/>
                <w:szCs w:val="24"/>
              </w:rPr>
              <w:t>Предпроектные</w:t>
            </w:r>
            <w:proofErr w:type="spellEnd"/>
            <w:r w:rsidRPr="00A559EF">
              <w:rPr>
                <w:b/>
                <w:sz w:val="24"/>
                <w:szCs w:val="24"/>
              </w:rPr>
              <w:t xml:space="preserve"> работы. Техническое задание на проектирование </w:t>
            </w:r>
            <w:proofErr w:type="spellStart"/>
            <w:r w:rsidRPr="00A559EF">
              <w:rPr>
                <w:b/>
                <w:sz w:val="24"/>
                <w:szCs w:val="24"/>
              </w:rPr>
              <w:t>мехатронного</w:t>
            </w:r>
            <w:proofErr w:type="spellEnd"/>
            <w:r w:rsidRPr="00A559EF">
              <w:rPr>
                <w:b/>
                <w:sz w:val="24"/>
                <w:szCs w:val="24"/>
              </w:rPr>
              <w:t xml:space="preserve"> узла</w:t>
            </w:r>
          </w:p>
          <w:p w:rsidR="00A559EF" w:rsidRPr="00A559EF" w:rsidRDefault="00A559EF" w:rsidP="00FC744C">
            <w:pPr>
              <w:shd w:val="clear" w:color="auto" w:fill="FFFFFF"/>
              <w:jc w:val="both"/>
              <w:rPr>
                <w:sz w:val="24"/>
                <w:szCs w:val="24"/>
              </w:rPr>
            </w:pPr>
            <w:r w:rsidRPr="00A559EF">
              <w:rPr>
                <w:sz w:val="24"/>
                <w:szCs w:val="24"/>
              </w:rPr>
              <w:t xml:space="preserve">Разработка технико-экономических предложений. Бизнес-план на стадии </w:t>
            </w:r>
            <w:proofErr w:type="spellStart"/>
            <w:r w:rsidRPr="00A559EF">
              <w:rPr>
                <w:sz w:val="24"/>
                <w:szCs w:val="24"/>
              </w:rPr>
              <w:t>предпроектных</w:t>
            </w:r>
            <w:proofErr w:type="spellEnd"/>
            <w:r w:rsidRPr="00A559EF">
              <w:rPr>
                <w:sz w:val="24"/>
                <w:szCs w:val="24"/>
              </w:rPr>
              <w:t xml:space="preserve"> работ. Формирование критериев качества проекта. Исходные данные для проектирования. Схема состава технического задания.</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12</w:t>
            </w:r>
          </w:p>
        </w:tc>
        <w:tc>
          <w:tcPr>
            <w:tcW w:w="10475" w:type="dxa"/>
            <w:gridSpan w:val="2"/>
          </w:tcPr>
          <w:p w:rsidR="00A559EF" w:rsidRPr="00A559EF" w:rsidRDefault="00A559EF" w:rsidP="00FC744C">
            <w:pPr>
              <w:shd w:val="clear" w:color="auto" w:fill="FFFFFF"/>
              <w:jc w:val="both"/>
              <w:rPr>
                <w:b/>
                <w:sz w:val="24"/>
                <w:szCs w:val="24"/>
              </w:rPr>
            </w:pPr>
            <w:r w:rsidRPr="00A559EF">
              <w:rPr>
                <w:b/>
                <w:sz w:val="24"/>
                <w:szCs w:val="24"/>
              </w:rPr>
              <w:t>Разработка концепции изделия</w:t>
            </w:r>
          </w:p>
          <w:p w:rsidR="00A559EF" w:rsidRPr="00A559EF" w:rsidRDefault="00A559EF" w:rsidP="00FC744C">
            <w:pPr>
              <w:shd w:val="clear" w:color="auto" w:fill="FFFFFF"/>
              <w:jc w:val="both"/>
              <w:rPr>
                <w:color w:val="000000"/>
                <w:sz w:val="24"/>
                <w:szCs w:val="24"/>
              </w:rPr>
            </w:pPr>
            <w:r w:rsidRPr="00A559EF">
              <w:rPr>
                <w:sz w:val="24"/>
                <w:szCs w:val="24"/>
              </w:rPr>
              <w:t>Алгоритм АП. Формирование ОПР по варианту проекта.  Анализ ТЗ, формирование функциональной структуры.</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13</w:t>
            </w:r>
          </w:p>
        </w:tc>
        <w:tc>
          <w:tcPr>
            <w:tcW w:w="10475" w:type="dxa"/>
            <w:gridSpan w:val="2"/>
          </w:tcPr>
          <w:p w:rsidR="00A559EF" w:rsidRPr="00A559EF" w:rsidRDefault="00A559EF" w:rsidP="00FC744C">
            <w:pPr>
              <w:shd w:val="clear" w:color="auto" w:fill="FFFFFF"/>
              <w:jc w:val="both"/>
              <w:rPr>
                <w:b/>
                <w:sz w:val="24"/>
                <w:szCs w:val="24"/>
              </w:rPr>
            </w:pPr>
            <w:r w:rsidRPr="00A559EF">
              <w:rPr>
                <w:b/>
                <w:sz w:val="24"/>
                <w:szCs w:val="24"/>
              </w:rPr>
              <w:t>Декомпозиция изделия</w:t>
            </w:r>
          </w:p>
          <w:p w:rsidR="00A559EF" w:rsidRPr="00A559EF" w:rsidRDefault="00A559EF" w:rsidP="00FC744C">
            <w:pPr>
              <w:shd w:val="clear" w:color="auto" w:fill="FFFFFF"/>
              <w:jc w:val="both"/>
              <w:rPr>
                <w:sz w:val="24"/>
                <w:szCs w:val="24"/>
              </w:rPr>
            </w:pPr>
            <w:r w:rsidRPr="00A559EF">
              <w:rPr>
                <w:sz w:val="24"/>
                <w:szCs w:val="24"/>
              </w:rPr>
              <w:t>Цели декомпозиции. Виртуальная структура функциональных блоков на основании функциональной структуры. Формирование системы критериев качества.</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14</w:t>
            </w:r>
          </w:p>
        </w:tc>
        <w:tc>
          <w:tcPr>
            <w:tcW w:w="10475" w:type="dxa"/>
            <w:gridSpan w:val="2"/>
          </w:tcPr>
          <w:p w:rsidR="00A559EF" w:rsidRPr="00A559EF" w:rsidRDefault="00A559EF" w:rsidP="00FC744C">
            <w:pPr>
              <w:shd w:val="clear" w:color="auto" w:fill="FFFFFF"/>
              <w:jc w:val="both"/>
              <w:rPr>
                <w:b/>
                <w:sz w:val="24"/>
                <w:szCs w:val="24"/>
              </w:rPr>
            </w:pPr>
            <w:r w:rsidRPr="00A559EF">
              <w:rPr>
                <w:b/>
                <w:sz w:val="24"/>
                <w:szCs w:val="24"/>
              </w:rPr>
              <w:t>Выбор и оценка комплектующих</w:t>
            </w:r>
          </w:p>
          <w:p w:rsidR="00A559EF" w:rsidRPr="00A559EF" w:rsidRDefault="00A559EF" w:rsidP="00FC744C">
            <w:pPr>
              <w:shd w:val="clear" w:color="auto" w:fill="FFFFFF"/>
              <w:jc w:val="both"/>
              <w:rPr>
                <w:color w:val="000000"/>
                <w:sz w:val="24"/>
                <w:szCs w:val="24"/>
              </w:rPr>
            </w:pPr>
            <w:r w:rsidRPr="00A559EF">
              <w:rPr>
                <w:sz w:val="24"/>
                <w:szCs w:val="24"/>
              </w:rPr>
              <w:t>Оценка перспективности комплектующих. Критерии оценки перспективности комплектующих.</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15</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Общее проектное решение (ОПР)</w:t>
            </w:r>
          </w:p>
          <w:p w:rsidR="00A559EF" w:rsidRPr="00A559EF" w:rsidRDefault="00A559EF" w:rsidP="00FC744C">
            <w:pPr>
              <w:shd w:val="clear" w:color="auto" w:fill="FFFFFF"/>
              <w:jc w:val="both"/>
              <w:rPr>
                <w:color w:val="000000"/>
                <w:sz w:val="24"/>
                <w:szCs w:val="24"/>
              </w:rPr>
            </w:pPr>
            <w:r w:rsidRPr="00A559EF">
              <w:rPr>
                <w:color w:val="000000"/>
                <w:sz w:val="24"/>
                <w:szCs w:val="24"/>
              </w:rPr>
              <w:t xml:space="preserve">Принятие общих проектных решений по механизму. Особенности приятия ОПР при выборе структуры многозвенного механизма. Моделирование взаимных соответствий частей изделия в силу принятых ОПР. </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16</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Проектирование захватных устройств</w:t>
            </w:r>
          </w:p>
          <w:p w:rsidR="00A559EF" w:rsidRPr="00A559EF" w:rsidRDefault="00A559EF" w:rsidP="00FC744C">
            <w:pPr>
              <w:shd w:val="clear" w:color="auto" w:fill="FFFFFF"/>
              <w:rPr>
                <w:sz w:val="24"/>
                <w:szCs w:val="24"/>
              </w:rPr>
            </w:pPr>
            <w:r w:rsidRPr="00A559EF">
              <w:rPr>
                <w:sz w:val="24"/>
                <w:szCs w:val="24"/>
              </w:rPr>
              <w:t xml:space="preserve">Классификация захватных устройств. Основные этапы и содержание проектирования захватного устройства. Алгоритм АП 4.1. Проектирование захватного устройства. Алгоритм АП 4.2. Расчёт электромагнита </w:t>
            </w:r>
            <w:proofErr w:type="spellStart"/>
            <w:r w:rsidRPr="00A559EF">
              <w:rPr>
                <w:sz w:val="24"/>
                <w:szCs w:val="24"/>
              </w:rPr>
              <w:t>схвата</w:t>
            </w:r>
            <w:proofErr w:type="spellEnd"/>
            <w:r w:rsidRPr="00A559EF">
              <w:rPr>
                <w:sz w:val="24"/>
                <w:szCs w:val="24"/>
              </w:rPr>
              <w:t>.</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17</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Проектирование кинематических механизмов</w:t>
            </w:r>
          </w:p>
          <w:p w:rsidR="00A559EF" w:rsidRPr="00A559EF" w:rsidRDefault="00A559EF" w:rsidP="00B376A9">
            <w:pPr>
              <w:shd w:val="clear" w:color="auto" w:fill="FFFFFF"/>
              <w:rPr>
                <w:sz w:val="24"/>
                <w:szCs w:val="24"/>
              </w:rPr>
            </w:pPr>
            <w:r w:rsidRPr="00A559EF">
              <w:rPr>
                <w:sz w:val="24"/>
                <w:szCs w:val="24"/>
              </w:rPr>
              <w:t xml:space="preserve">Последовательность принятия проектных решений при проектировании механизмов.  Разработка исходных данных для проектирования механизмов. Разработка кинематической модели механизма. Кинематические шарнирно-стержневые модели </w:t>
            </w:r>
            <w:proofErr w:type="spellStart"/>
            <w:r w:rsidRPr="00A559EF">
              <w:rPr>
                <w:sz w:val="24"/>
                <w:szCs w:val="24"/>
              </w:rPr>
              <w:t>многоподвижных</w:t>
            </w:r>
            <w:proofErr w:type="spellEnd"/>
            <w:r w:rsidRPr="00A559EF">
              <w:rPr>
                <w:sz w:val="24"/>
                <w:szCs w:val="24"/>
              </w:rPr>
              <w:t xml:space="preserve"> механизмов. Кинематические модели </w:t>
            </w:r>
            <w:proofErr w:type="spellStart"/>
            <w:r w:rsidRPr="00A559EF">
              <w:rPr>
                <w:sz w:val="24"/>
                <w:szCs w:val="24"/>
              </w:rPr>
              <w:t>многоподвижных</w:t>
            </w:r>
            <w:proofErr w:type="spellEnd"/>
            <w:r w:rsidRPr="00A559EF">
              <w:rPr>
                <w:sz w:val="24"/>
                <w:szCs w:val="24"/>
              </w:rPr>
              <w:t xml:space="preserve"> механизмов последовательной структуры. Кинематические модели механизмов параллельной структуры.  </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B376A9" w:rsidRPr="00E97704" w:rsidTr="00A559EF">
        <w:tc>
          <w:tcPr>
            <w:tcW w:w="3154" w:type="dxa"/>
            <w:gridSpan w:val="2"/>
            <w:vMerge/>
          </w:tcPr>
          <w:p w:rsidR="00B376A9" w:rsidRPr="00A559EF" w:rsidRDefault="00B376A9" w:rsidP="00FC744C">
            <w:pPr>
              <w:jc w:val="center"/>
              <w:rPr>
                <w:rFonts w:eastAsia="Calibri"/>
                <w:b/>
                <w:bCs/>
                <w:sz w:val="24"/>
                <w:szCs w:val="24"/>
              </w:rPr>
            </w:pPr>
          </w:p>
        </w:tc>
        <w:tc>
          <w:tcPr>
            <w:tcW w:w="541" w:type="dxa"/>
          </w:tcPr>
          <w:p w:rsidR="00B376A9" w:rsidRPr="00A559EF" w:rsidRDefault="00B376A9" w:rsidP="00FC744C">
            <w:pPr>
              <w:jc w:val="center"/>
              <w:rPr>
                <w:sz w:val="24"/>
                <w:szCs w:val="24"/>
              </w:rPr>
            </w:pPr>
            <w:r>
              <w:rPr>
                <w:sz w:val="24"/>
                <w:szCs w:val="24"/>
              </w:rPr>
              <w:t>18</w:t>
            </w:r>
          </w:p>
        </w:tc>
        <w:tc>
          <w:tcPr>
            <w:tcW w:w="10475" w:type="dxa"/>
            <w:gridSpan w:val="2"/>
          </w:tcPr>
          <w:p w:rsidR="00B376A9" w:rsidRPr="00A559EF" w:rsidRDefault="00B376A9" w:rsidP="00B376A9">
            <w:pPr>
              <w:shd w:val="clear" w:color="auto" w:fill="FFFFFF"/>
              <w:textAlignment w:val="baseline"/>
              <w:rPr>
                <w:b/>
                <w:sz w:val="24"/>
                <w:szCs w:val="24"/>
              </w:rPr>
            </w:pPr>
            <w:r w:rsidRPr="00A559EF">
              <w:rPr>
                <w:b/>
                <w:sz w:val="24"/>
                <w:szCs w:val="24"/>
              </w:rPr>
              <w:t>Самостоятельная работа обучающихся</w:t>
            </w:r>
          </w:p>
          <w:p w:rsidR="00B376A9" w:rsidRPr="00A559EF" w:rsidRDefault="00B376A9" w:rsidP="00B376A9">
            <w:pPr>
              <w:shd w:val="clear" w:color="auto" w:fill="FFFFFF"/>
              <w:textAlignment w:val="baseline"/>
              <w:rPr>
                <w:b/>
                <w:sz w:val="24"/>
                <w:szCs w:val="24"/>
              </w:rPr>
            </w:pPr>
            <w:r w:rsidRPr="00A559EF">
              <w:rPr>
                <w:sz w:val="24"/>
                <w:szCs w:val="24"/>
              </w:rPr>
              <w:t>Решение задач оптимального выбора геометрических параметров кинематических моделей многозвенных механизмов.</w:t>
            </w:r>
          </w:p>
        </w:tc>
        <w:tc>
          <w:tcPr>
            <w:tcW w:w="1134" w:type="dxa"/>
          </w:tcPr>
          <w:p w:rsidR="00B376A9" w:rsidRPr="00A559EF" w:rsidRDefault="00B376A9" w:rsidP="00FC744C">
            <w:pPr>
              <w:jc w:val="center"/>
              <w:rPr>
                <w:sz w:val="24"/>
                <w:szCs w:val="24"/>
              </w:rPr>
            </w:pPr>
            <w:r>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B376A9" w:rsidP="00FC744C">
            <w:pPr>
              <w:jc w:val="center"/>
              <w:rPr>
                <w:sz w:val="24"/>
                <w:szCs w:val="24"/>
              </w:rPr>
            </w:pPr>
            <w:r>
              <w:rPr>
                <w:sz w:val="24"/>
                <w:szCs w:val="24"/>
              </w:rPr>
              <w:t>19</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Разработка приводных механизмов</w:t>
            </w:r>
          </w:p>
          <w:p w:rsidR="00A559EF" w:rsidRPr="00A559EF" w:rsidRDefault="00A559EF" w:rsidP="00FC744C">
            <w:pPr>
              <w:shd w:val="clear" w:color="auto" w:fill="FFFFFF"/>
              <w:rPr>
                <w:sz w:val="24"/>
                <w:szCs w:val="24"/>
              </w:rPr>
            </w:pPr>
            <w:r w:rsidRPr="00A559EF">
              <w:rPr>
                <w:sz w:val="24"/>
                <w:szCs w:val="24"/>
              </w:rPr>
              <w:t xml:space="preserve">Алгоритм АП 6.5. Проектирование </w:t>
            </w:r>
            <w:proofErr w:type="spellStart"/>
            <w:r w:rsidRPr="00A559EF">
              <w:rPr>
                <w:sz w:val="24"/>
                <w:szCs w:val="24"/>
              </w:rPr>
              <w:t>мехатронного</w:t>
            </w:r>
            <w:proofErr w:type="spellEnd"/>
            <w:r w:rsidRPr="00A559EF">
              <w:rPr>
                <w:sz w:val="24"/>
                <w:szCs w:val="24"/>
              </w:rPr>
              <w:t xml:space="preserve"> модуля с одноподвижным выходным звеном вращения.  Предварительная компоновка механизма и конструкторская разработка </w:t>
            </w:r>
            <w:proofErr w:type="spellStart"/>
            <w:r w:rsidRPr="00A559EF">
              <w:rPr>
                <w:sz w:val="24"/>
                <w:szCs w:val="24"/>
              </w:rPr>
              <w:t>постредукторной</w:t>
            </w:r>
            <w:proofErr w:type="spellEnd"/>
            <w:r w:rsidRPr="00A559EF">
              <w:rPr>
                <w:sz w:val="24"/>
                <w:szCs w:val="24"/>
              </w:rPr>
              <w:t xml:space="preserve"> части.</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B376A9" w:rsidP="00FC744C">
            <w:pPr>
              <w:jc w:val="center"/>
              <w:rPr>
                <w:sz w:val="24"/>
                <w:szCs w:val="24"/>
              </w:rPr>
            </w:pPr>
            <w:r>
              <w:rPr>
                <w:sz w:val="24"/>
                <w:szCs w:val="24"/>
              </w:rPr>
              <w:t>20</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 xml:space="preserve">Выбор двигателей приводов </w:t>
            </w:r>
            <w:proofErr w:type="spellStart"/>
            <w:r w:rsidRPr="00A559EF">
              <w:rPr>
                <w:b/>
                <w:sz w:val="24"/>
                <w:szCs w:val="24"/>
              </w:rPr>
              <w:t>мехатронных</w:t>
            </w:r>
            <w:proofErr w:type="spellEnd"/>
            <w:r w:rsidRPr="00A559EF">
              <w:rPr>
                <w:b/>
                <w:sz w:val="24"/>
                <w:szCs w:val="24"/>
              </w:rPr>
              <w:t xml:space="preserve"> машин </w:t>
            </w:r>
          </w:p>
          <w:p w:rsidR="00A559EF" w:rsidRPr="00A559EF" w:rsidRDefault="00A559EF" w:rsidP="00FC744C">
            <w:pPr>
              <w:shd w:val="clear" w:color="auto" w:fill="FFFFFF"/>
              <w:rPr>
                <w:sz w:val="24"/>
                <w:szCs w:val="24"/>
              </w:rPr>
            </w:pPr>
            <w:r w:rsidRPr="00A559EF">
              <w:rPr>
                <w:sz w:val="24"/>
                <w:szCs w:val="24"/>
              </w:rPr>
              <w:t>Выбор торговых марок типовых двигателей.  Проектирование нетиповых встраиваемых двигателей.  Разработка технических требований к МПД.</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11016" w:type="dxa"/>
            <w:gridSpan w:val="3"/>
          </w:tcPr>
          <w:p w:rsidR="00A559EF" w:rsidRPr="00A559EF" w:rsidRDefault="00A559EF" w:rsidP="00FC744C">
            <w:pPr>
              <w:shd w:val="clear" w:color="auto" w:fill="FFFFFF"/>
              <w:rPr>
                <w:b/>
                <w:sz w:val="24"/>
                <w:szCs w:val="24"/>
              </w:rPr>
            </w:pPr>
            <w:r w:rsidRPr="00A559EF">
              <w:rPr>
                <w:b/>
                <w:sz w:val="24"/>
                <w:szCs w:val="24"/>
              </w:rPr>
              <w:t>Практические занятия</w:t>
            </w:r>
          </w:p>
        </w:tc>
        <w:tc>
          <w:tcPr>
            <w:tcW w:w="1134" w:type="dxa"/>
            <w:vMerge w:val="restart"/>
          </w:tcPr>
          <w:p w:rsidR="00A559EF" w:rsidRPr="00A559EF" w:rsidRDefault="00A559EF" w:rsidP="00FC744C">
            <w:pPr>
              <w:jc w:val="center"/>
              <w:rPr>
                <w:sz w:val="24"/>
                <w:szCs w:val="24"/>
              </w:rPr>
            </w:pPr>
            <w:r w:rsidRPr="00A559EF">
              <w:rPr>
                <w:sz w:val="24"/>
                <w:szCs w:val="24"/>
              </w:rPr>
              <w:t>18</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w:t>
            </w:r>
          </w:p>
        </w:tc>
        <w:tc>
          <w:tcPr>
            <w:tcW w:w="10475" w:type="dxa"/>
            <w:gridSpan w:val="2"/>
          </w:tcPr>
          <w:p w:rsidR="00A559EF" w:rsidRPr="00A559EF" w:rsidRDefault="00A559EF" w:rsidP="00FC744C">
            <w:pPr>
              <w:tabs>
                <w:tab w:val="center" w:pos="3414"/>
              </w:tabs>
              <w:rPr>
                <w:sz w:val="24"/>
                <w:szCs w:val="24"/>
              </w:rPr>
            </w:pPr>
            <w:r w:rsidRPr="00A559EF">
              <w:rPr>
                <w:sz w:val="24"/>
                <w:szCs w:val="24"/>
              </w:rPr>
              <w:t>Знакомство с техническим оснащением лаборатории «</w:t>
            </w:r>
            <w:proofErr w:type="spellStart"/>
            <w:r w:rsidRPr="00A559EF">
              <w:rPr>
                <w:sz w:val="24"/>
                <w:szCs w:val="24"/>
              </w:rPr>
              <w:t>Мехатроника</w:t>
            </w:r>
            <w:proofErr w:type="spellEnd"/>
            <w:r w:rsidRPr="00A559EF">
              <w:rPr>
                <w:sz w:val="24"/>
                <w:szCs w:val="24"/>
              </w:rPr>
              <w:t>»</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2</w:t>
            </w:r>
          </w:p>
        </w:tc>
        <w:tc>
          <w:tcPr>
            <w:tcW w:w="10475" w:type="dxa"/>
            <w:gridSpan w:val="2"/>
          </w:tcPr>
          <w:p w:rsidR="00A559EF" w:rsidRPr="00A559EF" w:rsidRDefault="00A559EF" w:rsidP="00FC744C">
            <w:pPr>
              <w:tabs>
                <w:tab w:val="center" w:pos="3414"/>
              </w:tabs>
              <w:rPr>
                <w:sz w:val="24"/>
                <w:szCs w:val="24"/>
              </w:rPr>
            </w:pPr>
            <w:r w:rsidRPr="00A559EF">
              <w:rPr>
                <w:sz w:val="24"/>
                <w:szCs w:val="24"/>
              </w:rPr>
              <w:t xml:space="preserve">Изучение конструктора </w:t>
            </w:r>
            <w:r w:rsidRPr="00A559EF">
              <w:rPr>
                <w:sz w:val="24"/>
                <w:szCs w:val="24"/>
                <w:lang w:val="en-US"/>
              </w:rPr>
              <w:t>Lego</w:t>
            </w:r>
            <w:r w:rsidRPr="00A559EF">
              <w:rPr>
                <w:sz w:val="24"/>
                <w:szCs w:val="24"/>
              </w:rPr>
              <w:t xml:space="preserve"> </w:t>
            </w:r>
            <w:proofErr w:type="spellStart"/>
            <w:r w:rsidRPr="00A559EF">
              <w:rPr>
                <w:sz w:val="24"/>
                <w:szCs w:val="24"/>
                <w:lang w:val="en-US"/>
              </w:rPr>
              <w:t>WeDO</w:t>
            </w:r>
            <w:proofErr w:type="spellEnd"/>
            <w:r w:rsidRPr="00A559EF">
              <w:rPr>
                <w:sz w:val="24"/>
                <w:szCs w:val="24"/>
              </w:rPr>
              <w:t xml:space="preserve">. Создание моделей конструктора </w:t>
            </w:r>
            <w:proofErr w:type="spellStart"/>
            <w:r w:rsidRPr="00A559EF">
              <w:rPr>
                <w:sz w:val="24"/>
                <w:szCs w:val="24"/>
              </w:rPr>
              <w:t>Lego</w:t>
            </w:r>
            <w:proofErr w:type="spellEnd"/>
            <w:r w:rsidRPr="00A559EF">
              <w:rPr>
                <w:sz w:val="24"/>
                <w:szCs w:val="24"/>
              </w:rPr>
              <w:t xml:space="preserve"> </w:t>
            </w:r>
            <w:proofErr w:type="spellStart"/>
            <w:r w:rsidRPr="00A559EF">
              <w:rPr>
                <w:sz w:val="24"/>
                <w:szCs w:val="24"/>
              </w:rPr>
              <w:t>WeDO</w:t>
            </w:r>
            <w:proofErr w:type="spellEnd"/>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3</w:t>
            </w:r>
          </w:p>
        </w:tc>
        <w:tc>
          <w:tcPr>
            <w:tcW w:w="10475" w:type="dxa"/>
            <w:gridSpan w:val="2"/>
          </w:tcPr>
          <w:p w:rsidR="00A559EF" w:rsidRPr="00A559EF" w:rsidRDefault="00A559EF" w:rsidP="00FC744C">
            <w:pPr>
              <w:tabs>
                <w:tab w:val="center" w:pos="3414"/>
              </w:tabs>
              <w:rPr>
                <w:sz w:val="24"/>
                <w:szCs w:val="24"/>
              </w:rPr>
            </w:pPr>
            <w:r w:rsidRPr="00A559EF">
              <w:rPr>
                <w:sz w:val="24"/>
                <w:szCs w:val="24"/>
              </w:rPr>
              <w:t>Проектирование моделей под решение прикладных задач</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4</w:t>
            </w:r>
          </w:p>
        </w:tc>
        <w:tc>
          <w:tcPr>
            <w:tcW w:w="10475" w:type="dxa"/>
            <w:gridSpan w:val="2"/>
          </w:tcPr>
          <w:p w:rsidR="00A559EF" w:rsidRPr="00A559EF" w:rsidRDefault="00A559EF" w:rsidP="00FC744C">
            <w:pPr>
              <w:tabs>
                <w:tab w:val="center" w:pos="3414"/>
              </w:tabs>
              <w:rPr>
                <w:sz w:val="24"/>
                <w:szCs w:val="24"/>
              </w:rPr>
            </w:pPr>
            <w:r w:rsidRPr="00A559EF">
              <w:rPr>
                <w:sz w:val="24"/>
                <w:szCs w:val="24"/>
              </w:rPr>
              <w:t xml:space="preserve">Изучение конструктора </w:t>
            </w:r>
            <w:proofErr w:type="spellStart"/>
            <w:r w:rsidRPr="00A559EF">
              <w:rPr>
                <w:sz w:val="24"/>
                <w:szCs w:val="24"/>
              </w:rPr>
              <w:t>Lego</w:t>
            </w:r>
            <w:proofErr w:type="spellEnd"/>
            <w:r w:rsidRPr="00A559EF">
              <w:rPr>
                <w:sz w:val="24"/>
                <w:szCs w:val="24"/>
              </w:rPr>
              <w:t xml:space="preserve"> </w:t>
            </w:r>
            <w:proofErr w:type="spellStart"/>
            <w:r w:rsidRPr="00A559EF">
              <w:rPr>
                <w:sz w:val="24"/>
                <w:szCs w:val="24"/>
                <w:lang w:val="en-US"/>
              </w:rPr>
              <w:t>Mindstorms</w:t>
            </w:r>
            <w:proofErr w:type="spellEnd"/>
            <w:r w:rsidRPr="00A559EF">
              <w:rPr>
                <w:sz w:val="24"/>
                <w:szCs w:val="24"/>
              </w:rPr>
              <w:t xml:space="preserve"> Сборка и настройка</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5</w:t>
            </w:r>
          </w:p>
        </w:tc>
        <w:tc>
          <w:tcPr>
            <w:tcW w:w="10475" w:type="dxa"/>
            <w:gridSpan w:val="2"/>
          </w:tcPr>
          <w:p w:rsidR="00A559EF" w:rsidRPr="00A559EF" w:rsidRDefault="00A559EF" w:rsidP="00FC744C">
            <w:pPr>
              <w:tabs>
                <w:tab w:val="center" w:pos="3414"/>
              </w:tabs>
              <w:rPr>
                <w:sz w:val="24"/>
                <w:szCs w:val="24"/>
              </w:rPr>
            </w:pPr>
            <w:r w:rsidRPr="00A559EF">
              <w:rPr>
                <w:sz w:val="24"/>
                <w:szCs w:val="24"/>
                <w:lang w:val="en-US"/>
              </w:rPr>
              <w:t>Lego</w:t>
            </w:r>
            <w:r w:rsidRPr="00A559EF">
              <w:rPr>
                <w:sz w:val="24"/>
                <w:szCs w:val="24"/>
              </w:rPr>
              <w:t xml:space="preserve"> </w:t>
            </w:r>
            <w:proofErr w:type="spellStart"/>
            <w:r w:rsidRPr="00A559EF">
              <w:rPr>
                <w:sz w:val="24"/>
                <w:szCs w:val="24"/>
                <w:lang w:val="en-US"/>
              </w:rPr>
              <w:t>Mindstorms</w:t>
            </w:r>
            <w:proofErr w:type="spellEnd"/>
            <w:r w:rsidRPr="00A559EF">
              <w:rPr>
                <w:sz w:val="24"/>
                <w:szCs w:val="24"/>
              </w:rPr>
              <w:t xml:space="preserve"> движение модели по кривой</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6</w:t>
            </w:r>
          </w:p>
        </w:tc>
        <w:tc>
          <w:tcPr>
            <w:tcW w:w="10475" w:type="dxa"/>
            <w:gridSpan w:val="2"/>
          </w:tcPr>
          <w:p w:rsidR="00A559EF" w:rsidRPr="00A559EF" w:rsidRDefault="00A559EF" w:rsidP="00FC744C">
            <w:pPr>
              <w:tabs>
                <w:tab w:val="center" w:pos="3414"/>
              </w:tabs>
              <w:rPr>
                <w:sz w:val="24"/>
                <w:szCs w:val="24"/>
              </w:rPr>
            </w:pPr>
            <w:r w:rsidRPr="00A559EF">
              <w:rPr>
                <w:sz w:val="24"/>
                <w:szCs w:val="24"/>
                <w:lang w:val="en-US"/>
              </w:rPr>
              <w:t>Lego</w:t>
            </w:r>
            <w:r w:rsidRPr="00A559EF">
              <w:rPr>
                <w:sz w:val="24"/>
                <w:szCs w:val="24"/>
              </w:rPr>
              <w:t xml:space="preserve"> </w:t>
            </w:r>
            <w:proofErr w:type="spellStart"/>
            <w:r w:rsidRPr="00A559EF">
              <w:rPr>
                <w:sz w:val="24"/>
                <w:szCs w:val="24"/>
                <w:lang w:val="en-US"/>
              </w:rPr>
              <w:t>Mindstorms</w:t>
            </w:r>
            <w:proofErr w:type="spellEnd"/>
            <w:r w:rsidRPr="00A559EF">
              <w:rPr>
                <w:sz w:val="24"/>
                <w:szCs w:val="24"/>
              </w:rPr>
              <w:t xml:space="preserve"> перемещение предмета</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7</w:t>
            </w:r>
          </w:p>
        </w:tc>
        <w:tc>
          <w:tcPr>
            <w:tcW w:w="10475" w:type="dxa"/>
            <w:gridSpan w:val="2"/>
          </w:tcPr>
          <w:p w:rsidR="00A559EF" w:rsidRPr="00A559EF" w:rsidRDefault="00A559EF" w:rsidP="00FC744C">
            <w:pPr>
              <w:tabs>
                <w:tab w:val="center" w:pos="3414"/>
              </w:tabs>
              <w:rPr>
                <w:sz w:val="24"/>
                <w:szCs w:val="24"/>
              </w:rPr>
            </w:pPr>
            <w:r w:rsidRPr="00A559EF">
              <w:rPr>
                <w:sz w:val="24"/>
                <w:szCs w:val="24"/>
                <w:lang w:val="en-US"/>
              </w:rPr>
              <w:t>Lego</w:t>
            </w:r>
            <w:r w:rsidRPr="00A559EF">
              <w:rPr>
                <w:sz w:val="24"/>
                <w:szCs w:val="24"/>
              </w:rPr>
              <w:t xml:space="preserve"> </w:t>
            </w:r>
            <w:proofErr w:type="spellStart"/>
            <w:r w:rsidRPr="00A559EF">
              <w:rPr>
                <w:sz w:val="24"/>
                <w:szCs w:val="24"/>
                <w:lang w:val="en-US"/>
              </w:rPr>
              <w:t>Mindstorms</w:t>
            </w:r>
            <w:proofErr w:type="spellEnd"/>
            <w:r w:rsidRPr="00A559EF">
              <w:rPr>
                <w:sz w:val="24"/>
                <w:szCs w:val="24"/>
              </w:rPr>
              <w:t xml:space="preserve"> остановка у предмета и остановка под углом</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8</w:t>
            </w:r>
          </w:p>
        </w:tc>
        <w:tc>
          <w:tcPr>
            <w:tcW w:w="10475" w:type="dxa"/>
            <w:gridSpan w:val="2"/>
          </w:tcPr>
          <w:p w:rsidR="00A559EF" w:rsidRPr="00A559EF" w:rsidRDefault="00A559EF" w:rsidP="00FC744C">
            <w:pPr>
              <w:tabs>
                <w:tab w:val="center" w:pos="3414"/>
              </w:tabs>
              <w:rPr>
                <w:sz w:val="24"/>
                <w:szCs w:val="24"/>
              </w:rPr>
            </w:pPr>
            <w:r w:rsidRPr="00A559EF">
              <w:rPr>
                <w:sz w:val="24"/>
                <w:szCs w:val="24"/>
                <w:lang w:val="en-US"/>
              </w:rPr>
              <w:t>Lego</w:t>
            </w:r>
            <w:r w:rsidRPr="00A559EF">
              <w:rPr>
                <w:sz w:val="24"/>
                <w:szCs w:val="24"/>
              </w:rPr>
              <w:t xml:space="preserve"> </w:t>
            </w:r>
            <w:proofErr w:type="spellStart"/>
            <w:r w:rsidRPr="00A559EF">
              <w:rPr>
                <w:sz w:val="24"/>
                <w:szCs w:val="24"/>
                <w:lang w:val="en-US"/>
              </w:rPr>
              <w:t>Mindstorms</w:t>
            </w:r>
            <w:proofErr w:type="spellEnd"/>
            <w:r w:rsidRPr="00A559EF">
              <w:rPr>
                <w:sz w:val="24"/>
                <w:szCs w:val="24"/>
              </w:rPr>
              <w:t xml:space="preserve"> остановка на линии</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9</w:t>
            </w:r>
          </w:p>
        </w:tc>
        <w:tc>
          <w:tcPr>
            <w:tcW w:w="10475" w:type="dxa"/>
            <w:gridSpan w:val="2"/>
          </w:tcPr>
          <w:p w:rsidR="00A559EF" w:rsidRPr="00A559EF" w:rsidRDefault="00A559EF" w:rsidP="00FC744C">
            <w:pPr>
              <w:tabs>
                <w:tab w:val="center" w:pos="3414"/>
              </w:tabs>
              <w:rPr>
                <w:sz w:val="24"/>
                <w:szCs w:val="24"/>
              </w:rPr>
            </w:pPr>
            <w:r w:rsidRPr="00A559EF">
              <w:rPr>
                <w:sz w:val="24"/>
                <w:szCs w:val="24"/>
              </w:rPr>
              <w:t>Применение датчиков касания, звука, света.</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val="restart"/>
          </w:tcPr>
          <w:p w:rsidR="00A559EF" w:rsidRPr="00A559EF" w:rsidRDefault="00A559EF" w:rsidP="00FC744C">
            <w:pPr>
              <w:jc w:val="center"/>
              <w:rPr>
                <w:rFonts w:eastAsia="Calibri"/>
                <w:b/>
                <w:bCs/>
                <w:sz w:val="24"/>
                <w:szCs w:val="24"/>
              </w:rPr>
            </w:pPr>
            <w:r w:rsidRPr="00A559EF">
              <w:rPr>
                <w:rFonts w:eastAsia="Calibri"/>
                <w:b/>
                <w:bCs/>
                <w:sz w:val="24"/>
                <w:szCs w:val="24"/>
              </w:rPr>
              <w:t xml:space="preserve">Тема 1.2 </w:t>
            </w:r>
          </w:p>
          <w:p w:rsidR="00A559EF" w:rsidRPr="00A559EF" w:rsidRDefault="00A559EF" w:rsidP="00FC744C">
            <w:pPr>
              <w:jc w:val="center"/>
              <w:rPr>
                <w:rFonts w:eastAsia="Calibri"/>
                <w:b/>
                <w:bCs/>
                <w:sz w:val="24"/>
                <w:szCs w:val="24"/>
              </w:rPr>
            </w:pPr>
            <w:r w:rsidRPr="00A559EF">
              <w:rPr>
                <w:rFonts w:eastAsia="Calibri"/>
                <w:bCs/>
                <w:sz w:val="24"/>
                <w:szCs w:val="24"/>
              </w:rPr>
              <w:t>Проектирование механизмов</w:t>
            </w:r>
          </w:p>
        </w:tc>
        <w:tc>
          <w:tcPr>
            <w:tcW w:w="11016" w:type="dxa"/>
            <w:gridSpan w:val="3"/>
          </w:tcPr>
          <w:p w:rsidR="00A559EF" w:rsidRPr="00A559EF" w:rsidRDefault="00A559EF" w:rsidP="00FC744C">
            <w:pPr>
              <w:shd w:val="clear" w:color="auto" w:fill="FFFFFF"/>
              <w:rPr>
                <w:b/>
                <w:sz w:val="24"/>
                <w:szCs w:val="24"/>
              </w:rPr>
            </w:pPr>
            <w:r w:rsidRPr="00A559EF">
              <w:rPr>
                <w:b/>
                <w:sz w:val="24"/>
                <w:szCs w:val="24"/>
              </w:rPr>
              <w:t>Содержание</w:t>
            </w:r>
          </w:p>
        </w:tc>
        <w:tc>
          <w:tcPr>
            <w:tcW w:w="1134" w:type="dxa"/>
          </w:tcPr>
          <w:p w:rsidR="00A559EF" w:rsidRPr="00A559EF" w:rsidRDefault="00B376A9" w:rsidP="00FC744C">
            <w:pPr>
              <w:jc w:val="center"/>
              <w:rPr>
                <w:b/>
                <w:sz w:val="24"/>
                <w:szCs w:val="24"/>
              </w:rPr>
            </w:pPr>
            <w:r>
              <w:rPr>
                <w:b/>
                <w:sz w:val="24"/>
                <w:szCs w:val="24"/>
              </w:rPr>
              <w:t>70</w:t>
            </w:r>
          </w:p>
        </w:tc>
      </w:tr>
      <w:tr w:rsidR="00A559EF" w:rsidRPr="00E97704" w:rsidTr="00A559EF">
        <w:tc>
          <w:tcPr>
            <w:tcW w:w="3154" w:type="dxa"/>
            <w:gridSpan w:val="2"/>
            <w:vMerge/>
          </w:tcPr>
          <w:p w:rsidR="00A559EF" w:rsidRPr="00A559EF" w:rsidRDefault="00A559EF" w:rsidP="00FC744C">
            <w:pPr>
              <w:jc w:val="center"/>
              <w:rPr>
                <w:rFonts w:eastAsia="Calibri"/>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1</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Проектный расчет и выбор механизмов управления движением</w:t>
            </w:r>
          </w:p>
          <w:p w:rsidR="00A559EF" w:rsidRPr="00A559EF" w:rsidRDefault="00A559EF" w:rsidP="00FC744C">
            <w:pPr>
              <w:shd w:val="clear" w:color="auto" w:fill="FFFFFF"/>
              <w:rPr>
                <w:sz w:val="24"/>
                <w:szCs w:val="24"/>
              </w:rPr>
            </w:pPr>
            <w:r w:rsidRPr="00A559EF">
              <w:rPr>
                <w:sz w:val="24"/>
                <w:szCs w:val="24"/>
              </w:rPr>
              <w:t>Проектный расчёт и выбор муфт с функциями управления движения. Классификация электромагнитных муфт. Параметры проектного выбора электромагнитных муфт. Схема оптимального выбора марки электромагнитной муфты. Выбор устройств торможения. Схема расчёта электромагнитных тормозных устройств. Выбор ограничителей движения.  Классификация ограничителей движения. Параметры выбора ограничителей.</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2</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Выбор и расчет подвижных опор</w:t>
            </w:r>
          </w:p>
          <w:p w:rsidR="00A559EF" w:rsidRPr="00A559EF" w:rsidRDefault="00A559EF" w:rsidP="00B376A9">
            <w:pPr>
              <w:shd w:val="clear" w:color="auto" w:fill="FFFFFF"/>
              <w:rPr>
                <w:sz w:val="24"/>
                <w:szCs w:val="24"/>
              </w:rPr>
            </w:pPr>
            <w:r w:rsidRPr="00A559EF">
              <w:rPr>
                <w:color w:val="000000"/>
                <w:sz w:val="24"/>
                <w:szCs w:val="24"/>
              </w:rPr>
              <w:t>Классификация подшипников качения. Классификация подшипников скольжения. Газовые (воздушные)</w:t>
            </w:r>
            <w:r w:rsidRPr="00A559EF">
              <w:rPr>
                <w:sz w:val="24"/>
                <w:szCs w:val="24"/>
              </w:rPr>
              <w:t xml:space="preserve"> подшипники. Гидравлические подшипники. Подвесы в электромагнитных полях. Активные магнитные подшипники (АМП). </w:t>
            </w:r>
            <w:proofErr w:type="spellStart"/>
            <w:r w:rsidRPr="00A559EF">
              <w:rPr>
                <w:sz w:val="24"/>
                <w:szCs w:val="24"/>
              </w:rPr>
              <w:t>Мехатронные</w:t>
            </w:r>
            <w:proofErr w:type="spellEnd"/>
            <w:r w:rsidRPr="00A559EF">
              <w:rPr>
                <w:sz w:val="24"/>
                <w:szCs w:val="24"/>
              </w:rPr>
              <w:t xml:space="preserve"> подшипники. Выбор марки и компоновка датчиков внутренней информации модуля. </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B376A9" w:rsidRPr="00E97704" w:rsidTr="00A559EF">
        <w:tc>
          <w:tcPr>
            <w:tcW w:w="3154" w:type="dxa"/>
            <w:gridSpan w:val="2"/>
            <w:vMerge/>
          </w:tcPr>
          <w:p w:rsidR="00B376A9" w:rsidRPr="00A559EF" w:rsidRDefault="00B376A9" w:rsidP="00FC744C">
            <w:pPr>
              <w:jc w:val="center"/>
              <w:rPr>
                <w:rFonts w:eastAsia="Calibri"/>
                <w:b/>
                <w:bCs/>
                <w:sz w:val="24"/>
                <w:szCs w:val="24"/>
              </w:rPr>
            </w:pPr>
          </w:p>
        </w:tc>
        <w:tc>
          <w:tcPr>
            <w:tcW w:w="541" w:type="dxa"/>
          </w:tcPr>
          <w:p w:rsidR="00B376A9" w:rsidRPr="00A559EF" w:rsidRDefault="00B376A9" w:rsidP="00FC744C">
            <w:pPr>
              <w:jc w:val="center"/>
              <w:rPr>
                <w:sz w:val="24"/>
                <w:szCs w:val="24"/>
              </w:rPr>
            </w:pPr>
            <w:r>
              <w:rPr>
                <w:sz w:val="24"/>
                <w:szCs w:val="24"/>
              </w:rPr>
              <w:t>3</w:t>
            </w:r>
          </w:p>
        </w:tc>
        <w:tc>
          <w:tcPr>
            <w:tcW w:w="10475" w:type="dxa"/>
            <w:gridSpan w:val="2"/>
          </w:tcPr>
          <w:p w:rsidR="00B376A9" w:rsidRPr="00A559EF" w:rsidRDefault="00B376A9" w:rsidP="00B376A9">
            <w:pPr>
              <w:shd w:val="clear" w:color="auto" w:fill="FFFFFF"/>
              <w:textAlignment w:val="baseline"/>
              <w:rPr>
                <w:b/>
                <w:sz w:val="24"/>
                <w:szCs w:val="24"/>
              </w:rPr>
            </w:pPr>
            <w:r w:rsidRPr="00A559EF">
              <w:rPr>
                <w:b/>
                <w:sz w:val="24"/>
                <w:szCs w:val="24"/>
              </w:rPr>
              <w:t>Самостоятельная работа обучающихся</w:t>
            </w:r>
          </w:p>
          <w:p w:rsidR="00B376A9" w:rsidRPr="00A559EF" w:rsidRDefault="00B376A9" w:rsidP="00FC744C">
            <w:pPr>
              <w:shd w:val="clear" w:color="auto" w:fill="FFFFFF"/>
              <w:rPr>
                <w:b/>
                <w:sz w:val="24"/>
                <w:szCs w:val="24"/>
              </w:rPr>
            </w:pPr>
            <w:r w:rsidRPr="00A559EF">
              <w:rPr>
                <w:sz w:val="24"/>
                <w:szCs w:val="24"/>
              </w:rPr>
              <w:t>Моделирование работы двигателя с нагрузкой и оценка качества принятых проектных решений.</w:t>
            </w:r>
          </w:p>
        </w:tc>
        <w:tc>
          <w:tcPr>
            <w:tcW w:w="1134" w:type="dxa"/>
          </w:tcPr>
          <w:p w:rsidR="00B376A9" w:rsidRPr="00A559EF" w:rsidRDefault="00B376A9" w:rsidP="00FC744C">
            <w:pPr>
              <w:jc w:val="center"/>
              <w:rPr>
                <w:sz w:val="24"/>
                <w:szCs w:val="24"/>
              </w:rPr>
            </w:pPr>
            <w:r>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B376A9" w:rsidP="00FC744C">
            <w:pPr>
              <w:jc w:val="center"/>
              <w:rPr>
                <w:sz w:val="24"/>
                <w:szCs w:val="24"/>
              </w:rPr>
            </w:pPr>
            <w:r>
              <w:rPr>
                <w:sz w:val="24"/>
                <w:szCs w:val="24"/>
              </w:rPr>
              <w:t>4</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Передача крутящего момента между двумя валами</w:t>
            </w:r>
          </w:p>
          <w:p w:rsidR="00A559EF" w:rsidRPr="00A559EF" w:rsidRDefault="00A559EF" w:rsidP="00FC744C">
            <w:pPr>
              <w:shd w:val="clear" w:color="auto" w:fill="FFFFFF"/>
              <w:jc w:val="both"/>
              <w:rPr>
                <w:color w:val="000000"/>
                <w:sz w:val="24"/>
                <w:szCs w:val="24"/>
              </w:rPr>
            </w:pPr>
            <w:r w:rsidRPr="00A559EF">
              <w:rPr>
                <w:color w:val="000000"/>
                <w:sz w:val="24"/>
                <w:szCs w:val="24"/>
              </w:rPr>
              <w:t>Передача крутящего момента жёсткими опорами. Передача крутящего момента силами трения. Передача крутящего момента силами трения и упора.</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B376A9" w:rsidP="00FC744C">
            <w:pPr>
              <w:jc w:val="center"/>
              <w:rPr>
                <w:sz w:val="24"/>
                <w:szCs w:val="24"/>
              </w:rPr>
            </w:pPr>
            <w:r>
              <w:rPr>
                <w:sz w:val="24"/>
                <w:szCs w:val="24"/>
              </w:rPr>
              <w:t>5</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Разработка корпуса модуля</w:t>
            </w:r>
          </w:p>
          <w:p w:rsidR="00A559EF" w:rsidRPr="00A559EF" w:rsidRDefault="00A559EF" w:rsidP="00FC744C">
            <w:pPr>
              <w:shd w:val="clear" w:color="auto" w:fill="FFFFFF"/>
              <w:rPr>
                <w:sz w:val="24"/>
                <w:szCs w:val="24"/>
              </w:rPr>
            </w:pPr>
            <w:r w:rsidRPr="00A559EF">
              <w:rPr>
                <w:sz w:val="24"/>
                <w:szCs w:val="24"/>
              </w:rPr>
              <w:t xml:space="preserve">Арматура интерфейсных линий.  Параметры выбора элементов арматуры. Конструкторские расчёты механизмов. </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B376A9" w:rsidP="00FC744C">
            <w:pPr>
              <w:jc w:val="center"/>
              <w:rPr>
                <w:rFonts w:eastAsia="Calibri"/>
                <w:bCs/>
                <w:sz w:val="24"/>
                <w:szCs w:val="24"/>
              </w:rPr>
            </w:pPr>
            <w:r>
              <w:rPr>
                <w:rFonts w:eastAsia="Calibri"/>
                <w:bCs/>
                <w:sz w:val="24"/>
                <w:szCs w:val="24"/>
              </w:rPr>
              <w:t>6</w:t>
            </w:r>
          </w:p>
        </w:tc>
        <w:tc>
          <w:tcPr>
            <w:tcW w:w="10475" w:type="dxa"/>
            <w:gridSpan w:val="2"/>
          </w:tcPr>
          <w:p w:rsidR="00A559EF" w:rsidRPr="00A559EF" w:rsidRDefault="00A559EF" w:rsidP="00FC744C">
            <w:pPr>
              <w:shd w:val="clear" w:color="auto" w:fill="FFFFFF"/>
              <w:rPr>
                <w:sz w:val="24"/>
                <w:szCs w:val="24"/>
              </w:rPr>
            </w:pPr>
            <w:r w:rsidRPr="00A559EF">
              <w:rPr>
                <w:b/>
                <w:sz w:val="24"/>
                <w:szCs w:val="24"/>
              </w:rPr>
              <w:t xml:space="preserve">Датчики состояния </w:t>
            </w:r>
            <w:proofErr w:type="spellStart"/>
            <w:r w:rsidRPr="00A559EF">
              <w:rPr>
                <w:b/>
                <w:sz w:val="24"/>
                <w:szCs w:val="24"/>
              </w:rPr>
              <w:t>мехатронных</w:t>
            </w:r>
            <w:proofErr w:type="spellEnd"/>
            <w:r w:rsidRPr="00A559EF">
              <w:rPr>
                <w:b/>
                <w:sz w:val="24"/>
                <w:szCs w:val="24"/>
              </w:rPr>
              <w:t xml:space="preserve"> устройств</w:t>
            </w:r>
            <w:r w:rsidRPr="00A559EF">
              <w:rPr>
                <w:sz w:val="24"/>
                <w:szCs w:val="24"/>
              </w:rPr>
              <w:t xml:space="preserve"> </w:t>
            </w:r>
          </w:p>
          <w:p w:rsidR="00A559EF" w:rsidRPr="00A559EF" w:rsidRDefault="00A559EF" w:rsidP="00FC744C">
            <w:pPr>
              <w:shd w:val="clear" w:color="auto" w:fill="FFFFFF"/>
              <w:rPr>
                <w:color w:val="000000"/>
                <w:sz w:val="24"/>
                <w:szCs w:val="24"/>
              </w:rPr>
            </w:pPr>
            <w:r w:rsidRPr="00A559EF">
              <w:rPr>
                <w:sz w:val="24"/>
                <w:szCs w:val="24"/>
              </w:rPr>
              <w:t xml:space="preserve">Характеристики датчиков. Проектирование датчиков конечных и промежуточных дискретных положений подвижных звеньев </w:t>
            </w:r>
            <w:proofErr w:type="spellStart"/>
            <w:r w:rsidRPr="00A559EF">
              <w:rPr>
                <w:sz w:val="24"/>
                <w:szCs w:val="24"/>
              </w:rPr>
              <w:t>мехатронного</w:t>
            </w:r>
            <w:proofErr w:type="spellEnd"/>
            <w:r w:rsidRPr="00A559EF">
              <w:rPr>
                <w:sz w:val="24"/>
                <w:szCs w:val="24"/>
              </w:rPr>
              <w:t xml:space="preserve"> устройства. ДКП на основе элементов прямого </w:t>
            </w:r>
            <w:r w:rsidRPr="00A559EF">
              <w:rPr>
                <w:sz w:val="24"/>
                <w:szCs w:val="24"/>
              </w:rPr>
              <w:lastRenderedPageBreak/>
              <w:t xml:space="preserve">электрического контакта.  </w:t>
            </w:r>
            <w:proofErr w:type="spellStart"/>
            <w:r w:rsidRPr="00A559EF">
              <w:rPr>
                <w:sz w:val="24"/>
                <w:szCs w:val="24"/>
              </w:rPr>
              <w:t>Микровыключатели</w:t>
            </w:r>
            <w:proofErr w:type="spellEnd"/>
            <w:r w:rsidRPr="00A559EF">
              <w:rPr>
                <w:sz w:val="24"/>
                <w:szCs w:val="24"/>
              </w:rPr>
              <w:t xml:space="preserve"> нажимного действия.  Герконы. </w:t>
            </w:r>
            <w:proofErr w:type="spellStart"/>
            <w:r w:rsidRPr="00A559EF">
              <w:rPr>
                <w:sz w:val="24"/>
                <w:szCs w:val="24"/>
              </w:rPr>
              <w:t>Оптопары</w:t>
            </w:r>
            <w:proofErr w:type="spellEnd"/>
            <w:r w:rsidRPr="00A559EF">
              <w:rPr>
                <w:sz w:val="24"/>
                <w:szCs w:val="24"/>
              </w:rPr>
              <w:t xml:space="preserve"> с открытым оптическим каналом. </w:t>
            </w:r>
            <w:r w:rsidRPr="00A559EF">
              <w:rPr>
                <w:color w:val="000000"/>
                <w:sz w:val="24"/>
                <w:szCs w:val="24"/>
              </w:rPr>
              <w:t>Индуктивные датчики. Ёмкостные датчики. Датчики Холла. Датчики приближения.</w:t>
            </w:r>
          </w:p>
        </w:tc>
        <w:tc>
          <w:tcPr>
            <w:tcW w:w="1134" w:type="dxa"/>
          </w:tcPr>
          <w:p w:rsidR="00A559EF" w:rsidRPr="00A559EF" w:rsidRDefault="00A559EF" w:rsidP="00FC744C">
            <w:pPr>
              <w:jc w:val="center"/>
              <w:rPr>
                <w:sz w:val="24"/>
                <w:szCs w:val="24"/>
              </w:rPr>
            </w:pPr>
            <w:r w:rsidRPr="00A559EF">
              <w:rPr>
                <w:sz w:val="24"/>
                <w:szCs w:val="24"/>
              </w:rPr>
              <w:lastRenderedPageBreak/>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rFonts w:eastAsia="Calibri"/>
                <w:b/>
                <w:bCs/>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B376A9" w:rsidP="00FC744C">
            <w:pPr>
              <w:jc w:val="center"/>
              <w:rPr>
                <w:sz w:val="24"/>
                <w:szCs w:val="24"/>
              </w:rPr>
            </w:pPr>
            <w:r>
              <w:rPr>
                <w:sz w:val="24"/>
                <w:szCs w:val="24"/>
              </w:rPr>
              <w:t>7</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Датчики перемещения</w:t>
            </w:r>
          </w:p>
          <w:p w:rsidR="00A559EF" w:rsidRPr="00A559EF" w:rsidRDefault="00A559EF" w:rsidP="00FC744C">
            <w:pPr>
              <w:shd w:val="clear" w:color="auto" w:fill="FFFFFF"/>
              <w:rPr>
                <w:sz w:val="24"/>
                <w:szCs w:val="24"/>
              </w:rPr>
            </w:pPr>
            <w:r w:rsidRPr="00A559EF">
              <w:rPr>
                <w:sz w:val="24"/>
                <w:szCs w:val="24"/>
              </w:rPr>
              <w:t xml:space="preserve">Потенциометрические датчики перемещений. Импульсные (инкрементальные) цифровые датчики перемещений. Классификация </w:t>
            </w:r>
            <w:proofErr w:type="spellStart"/>
            <w:r w:rsidRPr="00A559EF">
              <w:rPr>
                <w:sz w:val="24"/>
                <w:szCs w:val="24"/>
              </w:rPr>
              <w:t>магнитоимпульсных</w:t>
            </w:r>
            <w:proofErr w:type="spellEnd"/>
            <w:r w:rsidRPr="00A559EF">
              <w:rPr>
                <w:sz w:val="24"/>
                <w:szCs w:val="24"/>
              </w:rPr>
              <w:t xml:space="preserve"> датчиков перемещения. Реализация носителей шкалы индуктивных импульсных датчиков. Кодовые датчики импульсные (цифровые) датчики.  Лазерные датчики перемещений. Индуктивные датчики перемещений. Датчики перемещений на элементах Холла. Датчики перемещений на </w:t>
            </w:r>
            <w:proofErr w:type="spellStart"/>
            <w:r w:rsidRPr="00A559EF">
              <w:rPr>
                <w:sz w:val="24"/>
                <w:szCs w:val="24"/>
              </w:rPr>
              <w:t>магниторезисторах</w:t>
            </w:r>
            <w:proofErr w:type="spellEnd"/>
            <w:r w:rsidRPr="00A559EF">
              <w:rPr>
                <w:sz w:val="24"/>
                <w:szCs w:val="24"/>
              </w:rPr>
              <w:t>. Ёмкостные датчики угловых и линейных перемещений. Электростатические датчики перемещений. Датчики наклона. Жидкостные инклинометры. Датчики скорости.</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B376A9" w:rsidP="00FC744C">
            <w:pPr>
              <w:jc w:val="center"/>
              <w:rPr>
                <w:sz w:val="24"/>
                <w:szCs w:val="24"/>
              </w:rPr>
            </w:pPr>
            <w:r>
              <w:rPr>
                <w:sz w:val="24"/>
                <w:szCs w:val="24"/>
              </w:rPr>
              <w:t>8</w:t>
            </w:r>
          </w:p>
        </w:tc>
        <w:tc>
          <w:tcPr>
            <w:tcW w:w="10475" w:type="dxa"/>
            <w:gridSpan w:val="2"/>
          </w:tcPr>
          <w:p w:rsidR="00A559EF" w:rsidRPr="00A559EF" w:rsidRDefault="00A559EF" w:rsidP="00FC744C">
            <w:pPr>
              <w:shd w:val="clear" w:color="auto" w:fill="FFFFFF"/>
              <w:textAlignment w:val="baseline"/>
              <w:rPr>
                <w:b/>
                <w:sz w:val="24"/>
                <w:szCs w:val="24"/>
              </w:rPr>
            </w:pPr>
            <w:r w:rsidRPr="00A559EF">
              <w:rPr>
                <w:b/>
                <w:sz w:val="24"/>
                <w:szCs w:val="24"/>
              </w:rPr>
              <w:t>Самостоятельная работа обучающихся</w:t>
            </w:r>
          </w:p>
          <w:p w:rsidR="00A559EF" w:rsidRPr="00A559EF" w:rsidRDefault="00A559EF" w:rsidP="00FC744C">
            <w:pPr>
              <w:shd w:val="clear" w:color="auto" w:fill="FFFFFF"/>
              <w:textAlignment w:val="baseline"/>
              <w:rPr>
                <w:b/>
                <w:sz w:val="24"/>
                <w:szCs w:val="24"/>
              </w:rPr>
            </w:pPr>
            <w:r w:rsidRPr="00A559EF">
              <w:rPr>
                <w:b/>
                <w:sz w:val="24"/>
                <w:szCs w:val="24"/>
              </w:rPr>
              <w:t>Изучение темы</w:t>
            </w:r>
          </w:p>
          <w:p w:rsidR="00A559EF" w:rsidRPr="00A559EF" w:rsidRDefault="00A559EF" w:rsidP="00FC744C">
            <w:pPr>
              <w:shd w:val="clear" w:color="auto" w:fill="FFFFFF"/>
              <w:rPr>
                <w:b/>
                <w:sz w:val="24"/>
                <w:szCs w:val="24"/>
              </w:rPr>
            </w:pPr>
            <w:r w:rsidRPr="00A559EF">
              <w:rPr>
                <w:sz w:val="24"/>
                <w:szCs w:val="24"/>
              </w:rPr>
              <w:t>Гироскопические датчики. Пьезокерамические гироскопы.</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B376A9" w:rsidP="00FC744C">
            <w:pPr>
              <w:jc w:val="center"/>
              <w:rPr>
                <w:sz w:val="24"/>
                <w:szCs w:val="24"/>
              </w:rPr>
            </w:pPr>
            <w:r>
              <w:rPr>
                <w:sz w:val="24"/>
                <w:szCs w:val="24"/>
              </w:rPr>
              <w:t>9</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 xml:space="preserve">Датчики ускорения. Датчики тока. </w:t>
            </w:r>
            <w:proofErr w:type="spellStart"/>
            <w:r w:rsidRPr="00A559EF">
              <w:rPr>
                <w:b/>
                <w:sz w:val="24"/>
                <w:szCs w:val="24"/>
              </w:rPr>
              <w:t>Силомоментные</w:t>
            </w:r>
            <w:proofErr w:type="spellEnd"/>
            <w:r w:rsidRPr="00A559EF">
              <w:rPr>
                <w:b/>
                <w:sz w:val="24"/>
                <w:szCs w:val="24"/>
              </w:rPr>
              <w:t xml:space="preserve"> датчики</w:t>
            </w:r>
          </w:p>
          <w:p w:rsidR="00A559EF" w:rsidRPr="00A559EF" w:rsidRDefault="00A559EF" w:rsidP="00FC744C">
            <w:pPr>
              <w:shd w:val="clear" w:color="auto" w:fill="FFFFFF"/>
              <w:rPr>
                <w:sz w:val="24"/>
                <w:szCs w:val="24"/>
              </w:rPr>
            </w:pPr>
            <w:r w:rsidRPr="00A559EF">
              <w:rPr>
                <w:sz w:val="24"/>
                <w:szCs w:val="24"/>
              </w:rPr>
              <w:t xml:space="preserve">Классификация акселерометров. Параметры выбора типовых акселераторов. Резистивный датчик тока.  Трансформаторы тока (ТГ). Линейные токовые датчики на элементах Холла. Классификация </w:t>
            </w:r>
            <w:proofErr w:type="spellStart"/>
            <w:r w:rsidRPr="00A559EF">
              <w:rPr>
                <w:sz w:val="24"/>
                <w:szCs w:val="24"/>
              </w:rPr>
              <w:t>силомоментных</w:t>
            </w:r>
            <w:proofErr w:type="spellEnd"/>
            <w:r w:rsidRPr="00A559EF">
              <w:rPr>
                <w:sz w:val="24"/>
                <w:szCs w:val="24"/>
              </w:rPr>
              <w:t xml:space="preserve"> датчиков. Нетиповые датчики усилий. Классификация </w:t>
            </w:r>
            <w:proofErr w:type="spellStart"/>
            <w:r w:rsidRPr="00A559EF">
              <w:rPr>
                <w:sz w:val="24"/>
                <w:szCs w:val="24"/>
              </w:rPr>
              <w:t>тензодатчиков</w:t>
            </w:r>
            <w:proofErr w:type="spellEnd"/>
            <w:r w:rsidRPr="00A559EF">
              <w:rPr>
                <w:sz w:val="24"/>
                <w:szCs w:val="24"/>
              </w:rPr>
              <w:t xml:space="preserve"> на наклеиваемых </w:t>
            </w:r>
            <w:proofErr w:type="spellStart"/>
            <w:r w:rsidRPr="00A559EF">
              <w:rPr>
                <w:sz w:val="24"/>
                <w:szCs w:val="24"/>
              </w:rPr>
              <w:t>тензорезисторах</w:t>
            </w:r>
            <w:proofErr w:type="spellEnd"/>
            <w:r w:rsidRPr="00A559EF">
              <w:rPr>
                <w:sz w:val="24"/>
                <w:szCs w:val="24"/>
              </w:rPr>
              <w:t>.</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B376A9" w:rsidP="00FC744C">
            <w:pPr>
              <w:jc w:val="center"/>
              <w:rPr>
                <w:sz w:val="24"/>
                <w:szCs w:val="24"/>
              </w:rPr>
            </w:pPr>
            <w:r>
              <w:rPr>
                <w:sz w:val="24"/>
                <w:szCs w:val="24"/>
              </w:rPr>
              <w:t>10</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Датчики температуры. Датчики внешних воздействий</w:t>
            </w:r>
          </w:p>
          <w:p w:rsidR="00A559EF" w:rsidRPr="00A559EF" w:rsidRDefault="00A559EF" w:rsidP="00FC744C">
            <w:pPr>
              <w:shd w:val="clear" w:color="auto" w:fill="FFFFFF"/>
              <w:jc w:val="both"/>
              <w:rPr>
                <w:color w:val="000000"/>
                <w:sz w:val="24"/>
                <w:szCs w:val="24"/>
              </w:rPr>
            </w:pPr>
            <w:r w:rsidRPr="00A559EF">
              <w:rPr>
                <w:color w:val="000000"/>
                <w:sz w:val="24"/>
                <w:szCs w:val="24"/>
              </w:rPr>
              <w:t>Термопары. Термометры сопротивления. Термисторы. Полупроводниковые датчики.  Размещение датчиков температуры. Классификация сенсоров. Системы технического зрения (СТЗ).  Общая схема проектного выбора сенсоров.</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B376A9">
            <w:pPr>
              <w:jc w:val="center"/>
              <w:rPr>
                <w:sz w:val="24"/>
                <w:szCs w:val="24"/>
              </w:rPr>
            </w:pPr>
            <w:r w:rsidRPr="00A559EF">
              <w:rPr>
                <w:sz w:val="24"/>
                <w:szCs w:val="24"/>
              </w:rPr>
              <w:t>1</w:t>
            </w:r>
            <w:r w:rsidR="00B376A9">
              <w:rPr>
                <w:sz w:val="24"/>
                <w:szCs w:val="24"/>
              </w:rPr>
              <w:t>1</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 xml:space="preserve">Средства ввода данных от оператора </w:t>
            </w:r>
          </w:p>
          <w:p w:rsidR="00A559EF" w:rsidRPr="00A559EF" w:rsidRDefault="00A559EF" w:rsidP="00FC744C">
            <w:pPr>
              <w:shd w:val="clear" w:color="auto" w:fill="FFFFFF"/>
              <w:rPr>
                <w:sz w:val="24"/>
                <w:szCs w:val="24"/>
              </w:rPr>
            </w:pPr>
            <w:r w:rsidRPr="00A559EF">
              <w:rPr>
                <w:sz w:val="24"/>
                <w:szCs w:val="24"/>
              </w:rPr>
              <w:t>Классификация по типу источника входной информации, по служебному назначению (по выполняемым функциям), по способу взаимодействия с оператором, по способу преобразования входного потока в выходной сигнал, прочие классы и подклассы. Известные средства ввода.</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rPr>
                <w:rFonts w:eastAsia="Calibri"/>
                <w:b/>
                <w:bCs/>
                <w:sz w:val="24"/>
                <w:szCs w:val="24"/>
              </w:rPr>
            </w:pPr>
          </w:p>
        </w:tc>
        <w:tc>
          <w:tcPr>
            <w:tcW w:w="541" w:type="dxa"/>
            <w:vMerge w:val="restart"/>
          </w:tcPr>
          <w:p w:rsidR="00A559EF" w:rsidRPr="00A559EF" w:rsidRDefault="00B376A9" w:rsidP="00FC744C">
            <w:pPr>
              <w:jc w:val="center"/>
              <w:rPr>
                <w:sz w:val="24"/>
                <w:szCs w:val="24"/>
              </w:rPr>
            </w:pPr>
            <w:r>
              <w:rPr>
                <w:sz w:val="24"/>
                <w:szCs w:val="24"/>
              </w:rPr>
              <w:t>12</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Управляемые источники питания (УИП)</w:t>
            </w:r>
          </w:p>
          <w:p w:rsidR="00A559EF" w:rsidRPr="00A559EF" w:rsidRDefault="00A559EF" w:rsidP="00FC744C">
            <w:pPr>
              <w:shd w:val="clear" w:color="auto" w:fill="FFFFFF"/>
              <w:rPr>
                <w:b/>
                <w:sz w:val="24"/>
                <w:szCs w:val="24"/>
              </w:rPr>
            </w:pPr>
            <w:r w:rsidRPr="00A559EF">
              <w:rPr>
                <w:sz w:val="24"/>
                <w:szCs w:val="24"/>
              </w:rPr>
              <w:t>Основные функции УИП. Классификация УИП.</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B376A9" w:rsidP="00FC744C">
            <w:pPr>
              <w:jc w:val="center"/>
              <w:rPr>
                <w:sz w:val="24"/>
                <w:szCs w:val="24"/>
              </w:rPr>
            </w:pPr>
            <w:r>
              <w:rPr>
                <w:sz w:val="24"/>
                <w:szCs w:val="24"/>
              </w:rPr>
              <w:t>13</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Усилители, прерыватели, электронные ключи</w:t>
            </w:r>
          </w:p>
          <w:p w:rsidR="00A559EF" w:rsidRPr="00A559EF" w:rsidRDefault="00A559EF" w:rsidP="00FC744C">
            <w:pPr>
              <w:shd w:val="clear" w:color="auto" w:fill="FFFFFF"/>
              <w:rPr>
                <w:sz w:val="24"/>
                <w:szCs w:val="24"/>
              </w:rPr>
            </w:pPr>
            <w:r w:rsidRPr="00A559EF">
              <w:rPr>
                <w:sz w:val="24"/>
                <w:szCs w:val="24"/>
              </w:rPr>
              <w:t>Усилители входного сигнала с источником первичной энергии постоянного тока или напряжения. Усилители аналогового сигнала. Усилители гармонического сигнала. Прерыватели управляемые. Ключи электронные, транзисторные. Классификация электронных ключей.  Области применения ключей. Основные характеристики ключей.</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B376A9" w:rsidP="00FC744C">
            <w:pPr>
              <w:jc w:val="center"/>
              <w:rPr>
                <w:sz w:val="24"/>
                <w:szCs w:val="24"/>
              </w:rPr>
            </w:pPr>
            <w:r>
              <w:rPr>
                <w:sz w:val="24"/>
                <w:szCs w:val="24"/>
              </w:rPr>
              <w:t>14</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 xml:space="preserve">Интерфейсы </w:t>
            </w:r>
          </w:p>
          <w:p w:rsidR="00A559EF" w:rsidRPr="00A559EF" w:rsidRDefault="00A559EF" w:rsidP="00FC744C">
            <w:pPr>
              <w:shd w:val="clear" w:color="auto" w:fill="FFFFFF"/>
              <w:jc w:val="both"/>
              <w:rPr>
                <w:color w:val="000000"/>
                <w:sz w:val="24"/>
                <w:szCs w:val="24"/>
              </w:rPr>
            </w:pPr>
            <w:r w:rsidRPr="00A559EF">
              <w:rPr>
                <w:color w:val="000000"/>
                <w:sz w:val="24"/>
                <w:szCs w:val="24"/>
              </w:rPr>
              <w:t>Проектирование интерфейсов. Устройства сопряжения с системной магистралью.  Параллельные порты. Проектирование последовательных интерфейсов</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177"/>
        </w:trPr>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1103"/>
        </w:trPr>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B376A9" w:rsidP="00FC744C">
            <w:pPr>
              <w:jc w:val="center"/>
              <w:rPr>
                <w:sz w:val="24"/>
                <w:szCs w:val="24"/>
              </w:rPr>
            </w:pPr>
            <w:r>
              <w:rPr>
                <w:sz w:val="24"/>
                <w:szCs w:val="24"/>
              </w:rPr>
              <w:t>15</w:t>
            </w:r>
          </w:p>
        </w:tc>
        <w:tc>
          <w:tcPr>
            <w:tcW w:w="10475" w:type="dxa"/>
            <w:gridSpan w:val="2"/>
          </w:tcPr>
          <w:p w:rsidR="00A559EF" w:rsidRPr="00A559EF" w:rsidRDefault="00A559EF" w:rsidP="00FC744C">
            <w:pPr>
              <w:shd w:val="clear" w:color="auto" w:fill="FFFFFF"/>
              <w:jc w:val="both"/>
              <w:rPr>
                <w:b/>
                <w:sz w:val="24"/>
                <w:szCs w:val="24"/>
              </w:rPr>
            </w:pPr>
            <w:r w:rsidRPr="00A559EF">
              <w:rPr>
                <w:b/>
                <w:sz w:val="24"/>
                <w:szCs w:val="24"/>
              </w:rPr>
              <w:t>Контроллеры</w:t>
            </w:r>
          </w:p>
          <w:p w:rsidR="00A559EF" w:rsidRPr="00A559EF" w:rsidRDefault="00A559EF" w:rsidP="00FC744C">
            <w:pPr>
              <w:shd w:val="clear" w:color="auto" w:fill="FFFFFF"/>
              <w:jc w:val="both"/>
              <w:rPr>
                <w:b/>
                <w:color w:val="000000"/>
                <w:sz w:val="24"/>
                <w:szCs w:val="24"/>
              </w:rPr>
            </w:pPr>
            <w:r w:rsidRPr="00A559EF">
              <w:rPr>
                <w:color w:val="000000"/>
                <w:sz w:val="24"/>
                <w:szCs w:val="24"/>
              </w:rPr>
              <w:t>Программируемые логические контроллеры. Программируемые (интеллектуальные) реле. Программные ПЛК на базе IBM PC-совместимых компьютеров. Контроллер ЭСУД (Электронная система управления двигателем).</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217"/>
        </w:trPr>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704"/>
        </w:trPr>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B376A9" w:rsidP="00FC744C">
            <w:pPr>
              <w:jc w:val="center"/>
              <w:rPr>
                <w:sz w:val="24"/>
                <w:szCs w:val="24"/>
              </w:rPr>
            </w:pPr>
            <w:r>
              <w:rPr>
                <w:sz w:val="24"/>
                <w:szCs w:val="24"/>
              </w:rPr>
              <w:t>16</w:t>
            </w:r>
          </w:p>
        </w:tc>
        <w:tc>
          <w:tcPr>
            <w:tcW w:w="10475" w:type="dxa"/>
            <w:gridSpan w:val="2"/>
          </w:tcPr>
          <w:p w:rsidR="00A559EF" w:rsidRPr="00A559EF" w:rsidRDefault="00A559EF" w:rsidP="00FC744C">
            <w:pPr>
              <w:shd w:val="clear" w:color="auto" w:fill="FFFFFF"/>
              <w:textAlignment w:val="baseline"/>
              <w:rPr>
                <w:b/>
                <w:sz w:val="24"/>
                <w:szCs w:val="24"/>
              </w:rPr>
            </w:pPr>
            <w:r w:rsidRPr="00A559EF">
              <w:rPr>
                <w:b/>
                <w:sz w:val="24"/>
                <w:szCs w:val="24"/>
              </w:rPr>
              <w:t>Самостоятельная работа обучающихся</w:t>
            </w:r>
          </w:p>
          <w:p w:rsidR="00A559EF" w:rsidRPr="00A559EF" w:rsidRDefault="00A559EF" w:rsidP="00FC744C">
            <w:pPr>
              <w:shd w:val="clear" w:color="auto" w:fill="FFFFFF"/>
              <w:textAlignment w:val="baseline"/>
              <w:rPr>
                <w:b/>
                <w:sz w:val="24"/>
                <w:szCs w:val="24"/>
              </w:rPr>
            </w:pPr>
            <w:r w:rsidRPr="00A559EF">
              <w:rPr>
                <w:b/>
                <w:sz w:val="24"/>
                <w:szCs w:val="24"/>
              </w:rPr>
              <w:t>Изучение темы</w:t>
            </w:r>
          </w:p>
          <w:p w:rsidR="00A559EF" w:rsidRPr="00A559EF" w:rsidRDefault="00A559EF" w:rsidP="00FC744C">
            <w:pPr>
              <w:shd w:val="clear" w:color="auto" w:fill="FFFFFF"/>
              <w:jc w:val="both"/>
              <w:rPr>
                <w:color w:val="000000"/>
                <w:sz w:val="24"/>
                <w:szCs w:val="24"/>
              </w:rPr>
            </w:pPr>
            <w:r w:rsidRPr="00A559EF">
              <w:rPr>
                <w:color w:val="000000"/>
                <w:sz w:val="24"/>
                <w:szCs w:val="24"/>
              </w:rPr>
              <w:t>ПЛК на базе простейших микропроцессоров (i8088/8086/8051)</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11016" w:type="dxa"/>
            <w:gridSpan w:val="3"/>
          </w:tcPr>
          <w:p w:rsidR="00A559EF" w:rsidRPr="00A559EF" w:rsidRDefault="00A559EF" w:rsidP="00FC744C">
            <w:pPr>
              <w:shd w:val="clear" w:color="auto" w:fill="FFFFFF"/>
              <w:jc w:val="both"/>
              <w:rPr>
                <w:b/>
                <w:sz w:val="24"/>
                <w:szCs w:val="24"/>
              </w:rPr>
            </w:pPr>
            <w:r w:rsidRPr="00A559EF">
              <w:rPr>
                <w:b/>
                <w:sz w:val="24"/>
                <w:szCs w:val="24"/>
              </w:rPr>
              <w:t>Практические занятия</w:t>
            </w:r>
          </w:p>
        </w:tc>
        <w:tc>
          <w:tcPr>
            <w:tcW w:w="1134" w:type="dxa"/>
            <w:vMerge w:val="restart"/>
          </w:tcPr>
          <w:p w:rsidR="00A559EF" w:rsidRPr="00A559EF" w:rsidRDefault="00A559EF" w:rsidP="00FC744C">
            <w:pPr>
              <w:jc w:val="center"/>
              <w:rPr>
                <w:sz w:val="24"/>
                <w:szCs w:val="24"/>
              </w:rPr>
            </w:pPr>
            <w:r w:rsidRPr="00A559EF">
              <w:rPr>
                <w:sz w:val="24"/>
                <w:szCs w:val="24"/>
              </w:rPr>
              <w:t>38</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10</w:t>
            </w:r>
          </w:p>
        </w:tc>
        <w:tc>
          <w:tcPr>
            <w:tcW w:w="10475" w:type="dxa"/>
            <w:gridSpan w:val="2"/>
          </w:tcPr>
          <w:p w:rsidR="00A559EF" w:rsidRPr="00A559EF" w:rsidRDefault="00A559EF" w:rsidP="00FC744C">
            <w:pPr>
              <w:tabs>
                <w:tab w:val="center" w:pos="3414"/>
              </w:tabs>
              <w:rPr>
                <w:sz w:val="24"/>
                <w:szCs w:val="24"/>
              </w:rPr>
            </w:pPr>
            <w:r w:rsidRPr="00A559EF">
              <w:rPr>
                <w:sz w:val="24"/>
                <w:szCs w:val="24"/>
              </w:rPr>
              <w:t>Конструирование мобильных роботов</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11</w:t>
            </w:r>
          </w:p>
        </w:tc>
        <w:tc>
          <w:tcPr>
            <w:tcW w:w="10475" w:type="dxa"/>
            <w:gridSpan w:val="2"/>
          </w:tcPr>
          <w:p w:rsidR="00A559EF" w:rsidRPr="00A559EF" w:rsidRDefault="00A559EF" w:rsidP="00FC744C">
            <w:pPr>
              <w:tabs>
                <w:tab w:val="center" w:pos="3414"/>
              </w:tabs>
              <w:rPr>
                <w:sz w:val="24"/>
                <w:szCs w:val="24"/>
              </w:rPr>
            </w:pPr>
            <w:r w:rsidRPr="00A559EF">
              <w:rPr>
                <w:sz w:val="24"/>
                <w:szCs w:val="24"/>
              </w:rPr>
              <w:t>Построение шагающей платформы</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12</w:t>
            </w:r>
          </w:p>
        </w:tc>
        <w:tc>
          <w:tcPr>
            <w:tcW w:w="10475" w:type="dxa"/>
            <w:gridSpan w:val="2"/>
          </w:tcPr>
          <w:p w:rsidR="00A559EF" w:rsidRPr="00A559EF" w:rsidRDefault="00A559EF" w:rsidP="00FC744C">
            <w:pPr>
              <w:tabs>
                <w:tab w:val="center" w:pos="3414"/>
              </w:tabs>
              <w:rPr>
                <w:sz w:val="24"/>
                <w:szCs w:val="24"/>
              </w:rPr>
            </w:pPr>
            <w:r w:rsidRPr="00A559EF">
              <w:rPr>
                <w:sz w:val="24"/>
                <w:szCs w:val="24"/>
                <w:lang w:val="en-US"/>
              </w:rPr>
              <w:t>ROBONOVA</w:t>
            </w:r>
            <w:r w:rsidRPr="00A559EF">
              <w:rPr>
                <w:sz w:val="24"/>
                <w:szCs w:val="24"/>
              </w:rPr>
              <w:t xml:space="preserve">-1 </w:t>
            </w:r>
            <w:proofErr w:type="spellStart"/>
            <w:r w:rsidRPr="00A559EF">
              <w:rPr>
                <w:sz w:val="24"/>
                <w:szCs w:val="24"/>
              </w:rPr>
              <w:t>Андроидные</w:t>
            </w:r>
            <w:proofErr w:type="spellEnd"/>
            <w:r w:rsidRPr="00A559EF">
              <w:rPr>
                <w:sz w:val="24"/>
                <w:szCs w:val="24"/>
              </w:rPr>
              <w:t xml:space="preserve"> системы</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13</w:t>
            </w:r>
          </w:p>
        </w:tc>
        <w:tc>
          <w:tcPr>
            <w:tcW w:w="10475" w:type="dxa"/>
            <w:gridSpan w:val="2"/>
          </w:tcPr>
          <w:p w:rsidR="00A559EF" w:rsidRPr="00A559EF" w:rsidRDefault="00A559EF" w:rsidP="00FC744C">
            <w:pPr>
              <w:tabs>
                <w:tab w:val="center" w:pos="3414"/>
              </w:tabs>
              <w:rPr>
                <w:sz w:val="24"/>
                <w:szCs w:val="24"/>
              </w:rPr>
            </w:pPr>
            <w:r w:rsidRPr="00A559EF">
              <w:rPr>
                <w:sz w:val="24"/>
                <w:szCs w:val="24"/>
                <w:lang w:val="en-US"/>
              </w:rPr>
              <w:t>ROBONOVA</w:t>
            </w:r>
            <w:r w:rsidRPr="00A559EF">
              <w:rPr>
                <w:sz w:val="24"/>
                <w:szCs w:val="24"/>
              </w:rPr>
              <w:t>-1 Реализация мгновенных состояний</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14</w:t>
            </w:r>
          </w:p>
        </w:tc>
        <w:tc>
          <w:tcPr>
            <w:tcW w:w="10475" w:type="dxa"/>
            <w:gridSpan w:val="2"/>
          </w:tcPr>
          <w:p w:rsidR="00A559EF" w:rsidRPr="00A559EF" w:rsidRDefault="00A559EF" w:rsidP="00FC744C">
            <w:pPr>
              <w:tabs>
                <w:tab w:val="center" w:pos="3414"/>
              </w:tabs>
              <w:rPr>
                <w:sz w:val="24"/>
                <w:szCs w:val="24"/>
              </w:rPr>
            </w:pPr>
            <w:r w:rsidRPr="00A559EF">
              <w:rPr>
                <w:sz w:val="24"/>
                <w:szCs w:val="24"/>
              </w:rPr>
              <w:t>ROBONOVA-1Максимальные значения параметров отклонений</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15</w:t>
            </w:r>
          </w:p>
        </w:tc>
        <w:tc>
          <w:tcPr>
            <w:tcW w:w="10475" w:type="dxa"/>
            <w:gridSpan w:val="2"/>
          </w:tcPr>
          <w:p w:rsidR="00A559EF" w:rsidRPr="00A559EF" w:rsidRDefault="00A559EF" w:rsidP="00FC744C">
            <w:pPr>
              <w:tabs>
                <w:tab w:val="center" w:pos="3414"/>
              </w:tabs>
              <w:rPr>
                <w:sz w:val="24"/>
                <w:szCs w:val="24"/>
              </w:rPr>
            </w:pPr>
            <w:r w:rsidRPr="00A559EF">
              <w:rPr>
                <w:sz w:val="24"/>
                <w:szCs w:val="24"/>
              </w:rPr>
              <w:t>ROBONOVA-1Точность позиционирования</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16</w:t>
            </w:r>
          </w:p>
        </w:tc>
        <w:tc>
          <w:tcPr>
            <w:tcW w:w="10475" w:type="dxa"/>
            <w:gridSpan w:val="2"/>
          </w:tcPr>
          <w:p w:rsidR="00A559EF" w:rsidRPr="00A559EF" w:rsidRDefault="00A559EF" w:rsidP="00FC744C">
            <w:pPr>
              <w:tabs>
                <w:tab w:val="center" w:pos="3414"/>
              </w:tabs>
              <w:rPr>
                <w:sz w:val="24"/>
                <w:szCs w:val="24"/>
              </w:rPr>
            </w:pPr>
            <w:r w:rsidRPr="00A559EF">
              <w:rPr>
                <w:sz w:val="24"/>
                <w:szCs w:val="24"/>
              </w:rPr>
              <w:t>АР100</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17</w:t>
            </w:r>
          </w:p>
        </w:tc>
        <w:tc>
          <w:tcPr>
            <w:tcW w:w="10475" w:type="dxa"/>
            <w:gridSpan w:val="2"/>
          </w:tcPr>
          <w:p w:rsidR="00A559EF" w:rsidRPr="00A559EF" w:rsidRDefault="00A559EF" w:rsidP="00FC744C">
            <w:pPr>
              <w:tabs>
                <w:tab w:val="center" w:pos="3414"/>
              </w:tabs>
              <w:rPr>
                <w:sz w:val="24"/>
                <w:szCs w:val="24"/>
              </w:rPr>
            </w:pPr>
            <w:proofErr w:type="spellStart"/>
            <w:r w:rsidRPr="00A559EF">
              <w:rPr>
                <w:sz w:val="24"/>
                <w:szCs w:val="24"/>
                <w:lang w:val="en-US"/>
              </w:rPr>
              <w:t>BIOLogic</w:t>
            </w:r>
            <w:proofErr w:type="spellEnd"/>
            <w:r w:rsidRPr="00A559EF">
              <w:rPr>
                <w:sz w:val="24"/>
                <w:szCs w:val="24"/>
              </w:rPr>
              <w:t xml:space="preserve"> Антропоморфные системы</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18</w:t>
            </w:r>
          </w:p>
        </w:tc>
        <w:tc>
          <w:tcPr>
            <w:tcW w:w="10475" w:type="dxa"/>
            <w:gridSpan w:val="2"/>
          </w:tcPr>
          <w:p w:rsidR="00A559EF" w:rsidRPr="00A559EF" w:rsidRDefault="00A559EF" w:rsidP="00FC744C">
            <w:pPr>
              <w:tabs>
                <w:tab w:val="center" w:pos="3414"/>
              </w:tabs>
              <w:rPr>
                <w:sz w:val="24"/>
                <w:szCs w:val="24"/>
              </w:rPr>
            </w:pPr>
            <w:r w:rsidRPr="00A559EF">
              <w:rPr>
                <w:sz w:val="24"/>
                <w:szCs w:val="24"/>
              </w:rPr>
              <w:t>Мобильные многоцелевые платформы</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19</w:t>
            </w:r>
          </w:p>
        </w:tc>
        <w:tc>
          <w:tcPr>
            <w:tcW w:w="10475" w:type="dxa"/>
            <w:gridSpan w:val="2"/>
          </w:tcPr>
          <w:p w:rsidR="00A559EF" w:rsidRPr="00A559EF" w:rsidRDefault="00A559EF" w:rsidP="00FC744C">
            <w:pPr>
              <w:tabs>
                <w:tab w:val="center" w:pos="3414"/>
              </w:tabs>
              <w:rPr>
                <w:sz w:val="24"/>
                <w:szCs w:val="24"/>
              </w:rPr>
            </w:pPr>
            <w:r w:rsidRPr="00A559EF">
              <w:rPr>
                <w:sz w:val="24"/>
                <w:szCs w:val="24"/>
              </w:rPr>
              <w:t>Копирующие задающие устройства</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20</w:t>
            </w:r>
          </w:p>
        </w:tc>
        <w:tc>
          <w:tcPr>
            <w:tcW w:w="10475" w:type="dxa"/>
            <w:gridSpan w:val="2"/>
          </w:tcPr>
          <w:p w:rsidR="00A559EF" w:rsidRPr="00A559EF" w:rsidRDefault="00A559EF" w:rsidP="00FC744C">
            <w:pPr>
              <w:tabs>
                <w:tab w:val="center" w:pos="3414"/>
              </w:tabs>
              <w:rPr>
                <w:sz w:val="24"/>
                <w:szCs w:val="24"/>
              </w:rPr>
            </w:pPr>
            <w:r w:rsidRPr="00A559EF">
              <w:rPr>
                <w:sz w:val="24"/>
                <w:szCs w:val="24"/>
              </w:rPr>
              <w:t>Информационно - сервисные системы</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21</w:t>
            </w:r>
          </w:p>
        </w:tc>
        <w:tc>
          <w:tcPr>
            <w:tcW w:w="10475" w:type="dxa"/>
            <w:gridSpan w:val="2"/>
          </w:tcPr>
          <w:p w:rsidR="00A559EF" w:rsidRPr="00A559EF" w:rsidRDefault="00A559EF" w:rsidP="00FC744C">
            <w:pPr>
              <w:tabs>
                <w:tab w:val="center" w:pos="3414"/>
              </w:tabs>
              <w:rPr>
                <w:sz w:val="24"/>
                <w:szCs w:val="24"/>
              </w:rPr>
            </w:pPr>
            <w:r w:rsidRPr="00A559EF">
              <w:rPr>
                <w:sz w:val="24"/>
                <w:szCs w:val="24"/>
              </w:rPr>
              <w:t>Промышленные системы</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22</w:t>
            </w:r>
          </w:p>
        </w:tc>
        <w:tc>
          <w:tcPr>
            <w:tcW w:w="10475" w:type="dxa"/>
            <w:gridSpan w:val="2"/>
          </w:tcPr>
          <w:p w:rsidR="00A559EF" w:rsidRPr="00A559EF" w:rsidRDefault="00A559EF" w:rsidP="00FC744C">
            <w:pPr>
              <w:tabs>
                <w:tab w:val="center" w:pos="3414"/>
              </w:tabs>
              <w:rPr>
                <w:sz w:val="24"/>
                <w:szCs w:val="24"/>
              </w:rPr>
            </w:pPr>
            <w:r w:rsidRPr="00A559EF">
              <w:rPr>
                <w:sz w:val="24"/>
                <w:szCs w:val="24"/>
              </w:rPr>
              <w:t xml:space="preserve">Чертёж кронштейна в САПР </w:t>
            </w:r>
            <w:r w:rsidRPr="00A559EF">
              <w:rPr>
                <w:sz w:val="24"/>
                <w:szCs w:val="24"/>
                <w:lang w:val="en-US"/>
              </w:rPr>
              <w:t>MICROSTATION</w:t>
            </w:r>
            <w:r w:rsidRPr="00A559EF">
              <w:rPr>
                <w:sz w:val="24"/>
                <w:szCs w:val="24"/>
              </w:rPr>
              <w:t xml:space="preserve"> </w:t>
            </w:r>
            <w:r w:rsidRPr="00A559EF">
              <w:rPr>
                <w:sz w:val="24"/>
                <w:szCs w:val="24"/>
                <w:lang w:val="en-US"/>
              </w:rPr>
              <w:t>v</w:t>
            </w:r>
            <w:r w:rsidRPr="00A559EF">
              <w:rPr>
                <w:sz w:val="24"/>
                <w:szCs w:val="24"/>
              </w:rPr>
              <w:t>8</w:t>
            </w:r>
            <w:proofErr w:type="spellStart"/>
            <w:r w:rsidRPr="00A559EF">
              <w:rPr>
                <w:sz w:val="24"/>
                <w:szCs w:val="24"/>
                <w:lang w:val="en-US"/>
              </w:rPr>
              <w:t>i</w:t>
            </w:r>
            <w:proofErr w:type="spellEnd"/>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23</w:t>
            </w:r>
          </w:p>
        </w:tc>
        <w:tc>
          <w:tcPr>
            <w:tcW w:w="10475" w:type="dxa"/>
            <w:gridSpan w:val="2"/>
          </w:tcPr>
          <w:p w:rsidR="00A559EF" w:rsidRPr="00A559EF" w:rsidRDefault="00A559EF" w:rsidP="00FC744C">
            <w:pPr>
              <w:tabs>
                <w:tab w:val="center" w:pos="3414"/>
              </w:tabs>
              <w:rPr>
                <w:sz w:val="24"/>
                <w:szCs w:val="24"/>
              </w:rPr>
            </w:pPr>
            <w:r w:rsidRPr="00A559EF">
              <w:rPr>
                <w:sz w:val="24"/>
                <w:szCs w:val="24"/>
              </w:rPr>
              <w:t>3D-модель кронштейна в САПР MICROSTATION V8i</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24</w:t>
            </w:r>
          </w:p>
        </w:tc>
        <w:tc>
          <w:tcPr>
            <w:tcW w:w="10475" w:type="dxa"/>
            <w:gridSpan w:val="2"/>
          </w:tcPr>
          <w:p w:rsidR="00A559EF" w:rsidRPr="00A559EF" w:rsidRDefault="00A559EF" w:rsidP="00FC744C">
            <w:pPr>
              <w:tabs>
                <w:tab w:val="center" w:pos="3414"/>
              </w:tabs>
              <w:rPr>
                <w:sz w:val="24"/>
                <w:szCs w:val="24"/>
              </w:rPr>
            </w:pPr>
            <w:r w:rsidRPr="00A559EF">
              <w:rPr>
                <w:sz w:val="24"/>
                <w:szCs w:val="24"/>
              </w:rPr>
              <w:t>Создание параметрической модели контура в САПР MICROSTATION V8i</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25</w:t>
            </w:r>
          </w:p>
        </w:tc>
        <w:tc>
          <w:tcPr>
            <w:tcW w:w="10475" w:type="dxa"/>
            <w:gridSpan w:val="2"/>
          </w:tcPr>
          <w:p w:rsidR="00A559EF" w:rsidRPr="00A559EF" w:rsidRDefault="00A559EF" w:rsidP="00FC744C">
            <w:pPr>
              <w:tabs>
                <w:tab w:val="center" w:pos="3414"/>
              </w:tabs>
              <w:rPr>
                <w:sz w:val="24"/>
                <w:szCs w:val="24"/>
              </w:rPr>
            </w:pPr>
            <w:r w:rsidRPr="00A559EF">
              <w:rPr>
                <w:sz w:val="24"/>
                <w:szCs w:val="24"/>
              </w:rPr>
              <w:t xml:space="preserve">Моделирование крышки со </w:t>
            </w:r>
            <w:proofErr w:type="spellStart"/>
            <w:r w:rsidRPr="00A559EF">
              <w:rPr>
                <w:sz w:val="24"/>
                <w:szCs w:val="24"/>
              </w:rPr>
              <w:t>скруглениями</w:t>
            </w:r>
            <w:proofErr w:type="spellEnd"/>
            <w:r w:rsidRPr="00A559EF">
              <w:rPr>
                <w:sz w:val="24"/>
                <w:szCs w:val="24"/>
              </w:rPr>
              <w:t xml:space="preserve"> в САПР MICROSTATION V8i</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26</w:t>
            </w:r>
          </w:p>
        </w:tc>
        <w:tc>
          <w:tcPr>
            <w:tcW w:w="10475" w:type="dxa"/>
            <w:gridSpan w:val="2"/>
          </w:tcPr>
          <w:p w:rsidR="00A559EF" w:rsidRPr="00A559EF" w:rsidRDefault="00A559EF" w:rsidP="00FC744C">
            <w:pPr>
              <w:tabs>
                <w:tab w:val="center" w:pos="3414"/>
              </w:tabs>
              <w:rPr>
                <w:sz w:val="24"/>
                <w:szCs w:val="24"/>
              </w:rPr>
            </w:pPr>
            <w:r w:rsidRPr="00A559EF">
              <w:rPr>
                <w:sz w:val="24"/>
                <w:szCs w:val="24"/>
              </w:rPr>
              <w:t>Применение эффектов визуализации к трёхмерной модели в САПР MICROSTATION V8i</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27</w:t>
            </w:r>
          </w:p>
        </w:tc>
        <w:tc>
          <w:tcPr>
            <w:tcW w:w="10475" w:type="dxa"/>
            <w:gridSpan w:val="2"/>
          </w:tcPr>
          <w:p w:rsidR="00A559EF" w:rsidRPr="00A559EF" w:rsidRDefault="00A559EF" w:rsidP="00FC744C">
            <w:pPr>
              <w:tabs>
                <w:tab w:val="center" w:pos="3414"/>
              </w:tabs>
              <w:rPr>
                <w:sz w:val="24"/>
                <w:szCs w:val="24"/>
              </w:rPr>
            </w:pPr>
            <w:r w:rsidRPr="00A559EF">
              <w:rPr>
                <w:sz w:val="24"/>
                <w:szCs w:val="24"/>
              </w:rPr>
              <w:t xml:space="preserve">Выбор двигателей приводов </w:t>
            </w:r>
            <w:proofErr w:type="spellStart"/>
            <w:r w:rsidRPr="00A559EF">
              <w:rPr>
                <w:sz w:val="24"/>
                <w:szCs w:val="24"/>
              </w:rPr>
              <w:t>мехатронных</w:t>
            </w:r>
            <w:proofErr w:type="spellEnd"/>
            <w:r w:rsidRPr="00A559EF">
              <w:rPr>
                <w:sz w:val="24"/>
                <w:szCs w:val="24"/>
              </w:rPr>
              <w:t xml:space="preserve"> машин </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28</w:t>
            </w:r>
          </w:p>
        </w:tc>
        <w:tc>
          <w:tcPr>
            <w:tcW w:w="10475" w:type="dxa"/>
            <w:gridSpan w:val="2"/>
          </w:tcPr>
          <w:p w:rsidR="00A559EF" w:rsidRPr="00A559EF" w:rsidRDefault="00A559EF" w:rsidP="00FC744C">
            <w:pPr>
              <w:tabs>
                <w:tab w:val="center" w:pos="3414"/>
              </w:tabs>
              <w:rPr>
                <w:sz w:val="24"/>
                <w:szCs w:val="24"/>
              </w:rPr>
            </w:pPr>
            <w:r w:rsidRPr="00A559EF">
              <w:rPr>
                <w:sz w:val="24"/>
                <w:szCs w:val="24"/>
              </w:rPr>
              <w:t xml:space="preserve">Гидроприводы и </w:t>
            </w:r>
            <w:proofErr w:type="spellStart"/>
            <w:r w:rsidRPr="00A559EF">
              <w:rPr>
                <w:sz w:val="24"/>
                <w:szCs w:val="24"/>
              </w:rPr>
              <w:t>пневмоприводы</w:t>
            </w:r>
            <w:proofErr w:type="spellEnd"/>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val="restart"/>
          </w:tcPr>
          <w:p w:rsidR="00A559EF" w:rsidRPr="00A559EF" w:rsidRDefault="00A559EF" w:rsidP="00FC744C">
            <w:pPr>
              <w:jc w:val="center"/>
              <w:rPr>
                <w:rFonts w:eastAsia="Calibri"/>
                <w:b/>
                <w:bCs/>
                <w:sz w:val="24"/>
                <w:szCs w:val="24"/>
              </w:rPr>
            </w:pPr>
            <w:r w:rsidRPr="00A559EF">
              <w:rPr>
                <w:rFonts w:eastAsia="Calibri"/>
                <w:b/>
                <w:bCs/>
                <w:sz w:val="24"/>
                <w:szCs w:val="24"/>
              </w:rPr>
              <w:t xml:space="preserve">Тема 1.3 </w:t>
            </w:r>
          </w:p>
          <w:p w:rsidR="00A559EF" w:rsidRPr="00A559EF" w:rsidRDefault="00A559EF" w:rsidP="00FC744C">
            <w:pPr>
              <w:jc w:val="center"/>
              <w:rPr>
                <w:rFonts w:eastAsia="Calibri"/>
                <w:b/>
                <w:bCs/>
                <w:sz w:val="24"/>
                <w:szCs w:val="24"/>
              </w:rPr>
            </w:pPr>
            <w:r w:rsidRPr="00A559EF">
              <w:rPr>
                <w:rFonts w:eastAsia="Calibri"/>
                <w:bCs/>
                <w:sz w:val="24"/>
                <w:szCs w:val="24"/>
              </w:rPr>
              <w:t>Проектирование систем управления</w:t>
            </w:r>
          </w:p>
        </w:tc>
        <w:tc>
          <w:tcPr>
            <w:tcW w:w="11016" w:type="dxa"/>
            <w:gridSpan w:val="3"/>
          </w:tcPr>
          <w:p w:rsidR="00A559EF" w:rsidRPr="00A559EF" w:rsidRDefault="00A559EF" w:rsidP="00FC744C">
            <w:pPr>
              <w:shd w:val="clear" w:color="auto" w:fill="FFFFFF"/>
              <w:rPr>
                <w:b/>
                <w:sz w:val="24"/>
                <w:szCs w:val="24"/>
              </w:rPr>
            </w:pPr>
            <w:r w:rsidRPr="00A559EF">
              <w:rPr>
                <w:b/>
                <w:sz w:val="24"/>
                <w:szCs w:val="24"/>
              </w:rPr>
              <w:t>Содержание</w:t>
            </w:r>
          </w:p>
        </w:tc>
        <w:tc>
          <w:tcPr>
            <w:tcW w:w="1134" w:type="dxa"/>
          </w:tcPr>
          <w:p w:rsidR="00A559EF" w:rsidRPr="00A559EF" w:rsidRDefault="00A559EF" w:rsidP="00FC744C">
            <w:pPr>
              <w:jc w:val="center"/>
              <w:rPr>
                <w:b/>
                <w:sz w:val="24"/>
                <w:szCs w:val="24"/>
              </w:rPr>
            </w:pPr>
            <w:r w:rsidRPr="00A559EF">
              <w:rPr>
                <w:b/>
                <w:sz w:val="24"/>
                <w:szCs w:val="24"/>
              </w:rPr>
              <w:t>22</w:t>
            </w:r>
          </w:p>
        </w:tc>
      </w:tr>
      <w:tr w:rsidR="00A559EF" w:rsidRPr="00E97704" w:rsidTr="00A559EF">
        <w:tc>
          <w:tcPr>
            <w:tcW w:w="3154" w:type="dxa"/>
            <w:gridSpan w:val="2"/>
            <w:vMerge/>
          </w:tcPr>
          <w:p w:rsidR="00A559EF" w:rsidRPr="00A559EF" w:rsidRDefault="00A559EF" w:rsidP="00FC744C">
            <w:pPr>
              <w:jc w:val="center"/>
              <w:rPr>
                <w:rFonts w:eastAsia="Calibri"/>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1</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Общий алгоритм оптимального выбора датчиков внутренней информации. Внепроцессорные устройства контроля и управления</w:t>
            </w:r>
          </w:p>
          <w:p w:rsidR="00A559EF" w:rsidRPr="00A559EF" w:rsidRDefault="00A559EF" w:rsidP="00FC744C">
            <w:pPr>
              <w:shd w:val="clear" w:color="auto" w:fill="FFFFFF"/>
              <w:jc w:val="both"/>
              <w:rPr>
                <w:color w:val="000000"/>
                <w:sz w:val="24"/>
                <w:szCs w:val="24"/>
              </w:rPr>
            </w:pPr>
            <w:r w:rsidRPr="00A559EF">
              <w:rPr>
                <w:color w:val="000000"/>
                <w:sz w:val="24"/>
                <w:szCs w:val="24"/>
              </w:rPr>
              <w:t xml:space="preserve">Алгоритм АП 7.4. Общий алгоритм выбора датчика состояния </w:t>
            </w:r>
            <w:proofErr w:type="spellStart"/>
            <w:r w:rsidRPr="00A559EF">
              <w:rPr>
                <w:color w:val="000000"/>
                <w:sz w:val="24"/>
                <w:szCs w:val="24"/>
              </w:rPr>
              <w:t>мехатронного</w:t>
            </w:r>
            <w:proofErr w:type="spellEnd"/>
            <w:r w:rsidRPr="00A559EF">
              <w:rPr>
                <w:color w:val="000000"/>
                <w:sz w:val="24"/>
                <w:szCs w:val="24"/>
              </w:rPr>
              <w:t xml:space="preserve"> устройства. Классификация внепроцессорных устройств</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2</w:t>
            </w:r>
          </w:p>
        </w:tc>
        <w:tc>
          <w:tcPr>
            <w:tcW w:w="10475" w:type="dxa"/>
            <w:gridSpan w:val="2"/>
          </w:tcPr>
          <w:p w:rsidR="00A559EF" w:rsidRPr="00A559EF" w:rsidRDefault="00A559EF" w:rsidP="00FC744C">
            <w:pPr>
              <w:shd w:val="clear" w:color="auto" w:fill="FFFFFF"/>
              <w:rPr>
                <w:sz w:val="24"/>
                <w:szCs w:val="24"/>
              </w:rPr>
            </w:pPr>
            <w:r w:rsidRPr="00A559EF">
              <w:rPr>
                <w:b/>
                <w:sz w:val="24"/>
                <w:szCs w:val="24"/>
              </w:rPr>
              <w:t>Обратные связи</w:t>
            </w:r>
            <w:r w:rsidRPr="00A559EF">
              <w:rPr>
                <w:sz w:val="24"/>
                <w:szCs w:val="24"/>
              </w:rPr>
              <w:t xml:space="preserve"> </w:t>
            </w:r>
          </w:p>
          <w:p w:rsidR="00A559EF" w:rsidRPr="00A559EF" w:rsidRDefault="00A559EF" w:rsidP="00FC744C">
            <w:pPr>
              <w:rPr>
                <w:color w:val="000000"/>
                <w:sz w:val="24"/>
                <w:szCs w:val="24"/>
              </w:rPr>
            </w:pPr>
            <w:r w:rsidRPr="00A559EF">
              <w:rPr>
                <w:sz w:val="24"/>
                <w:szCs w:val="24"/>
              </w:rPr>
              <w:t>Сбор и анализ информации для выработки и принятия решения. Планирование действий - разработка и принятие решения. Реализация. Учет результатов реализации решения. Контроль - сравнение факта с намеченными результатами и построение контрольных индикаторов, оценивающих степень их реализации. Анализ - выявление и анализ причин отклонения от намеченных результатов</w:t>
            </w:r>
            <w:r w:rsidRPr="00A559EF">
              <w:rPr>
                <w:b/>
                <w:sz w:val="24"/>
                <w:szCs w:val="24"/>
              </w:rPr>
              <w:t xml:space="preserve">. </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3</w:t>
            </w:r>
          </w:p>
        </w:tc>
        <w:tc>
          <w:tcPr>
            <w:tcW w:w="10475" w:type="dxa"/>
            <w:gridSpan w:val="2"/>
          </w:tcPr>
          <w:p w:rsidR="00A559EF" w:rsidRPr="00A559EF" w:rsidRDefault="00A559EF" w:rsidP="00FC744C">
            <w:pPr>
              <w:shd w:val="clear" w:color="auto" w:fill="FFFFFF"/>
              <w:rPr>
                <w:b/>
                <w:sz w:val="24"/>
                <w:szCs w:val="24"/>
              </w:rPr>
            </w:pPr>
            <w:r w:rsidRPr="00A559EF">
              <w:rPr>
                <w:b/>
                <w:sz w:val="24"/>
                <w:szCs w:val="24"/>
              </w:rPr>
              <w:t>Интеллектуальные и адаптивные системы управления</w:t>
            </w:r>
          </w:p>
          <w:p w:rsidR="00A559EF" w:rsidRPr="00A559EF" w:rsidRDefault="00A559EF" w:rsidP="00FC744C">
            <w:pPr>
              <w:shd w:val="clear" w:color="auto" w:fill="FFFFFF"/>
              <w:jc w:val="both"/>
              <w:rPr>
                <w:color w:val="000000"/>
                <w:sz w:val="24"/>
                <w:szCs w:val="24"/>
              </w:rPr>
            </w:pPr>
            <w:r w:rsidRPr="00A559EF">
              <w:rPr>
                <w:color w:val="000000"/>
                <w:sz w:val="24"/>
                <w:szCs w:val="24"/>
              </w:rPr>
              <w:t>Экспертные системы. Системы интеллектуального управления, построенные на математике нечёткой логики. Системы интеллектуального управления, построенные с использованием искусственных нейронных сетей (ИНС). Классификация адаптивных систем управления. Схема проектирования адаптивной системы управления.</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sz w:val="24"/>
                <w:szCs w:val="24"/>
              </w:rPr>
            </w:pPr>
            <w:r w:rsidRPr="00A559EF">
              <w:rPr>
                <w:sz w:val="24"/>
                <w:szCs w:val="24"/>
              </w:rPr>
              <w:t>4</w:t>
            </w:r>
          </w:p>
        </w:tc>
        <w:tc>
          <w:tcPr>
            <w:tcW w:w="10475" w:type="dxa"/>
            <w:gridSpan w:val="2"/>
          </w:tcPr>
          <w:p w:rsidR="00A559EF" w:rsidRPr="00A559EF" w:rsidRDefault="00A559EF" w:rsidP="00FC744C">
            <w:pPr>
              <w:shd w:val="clear" w:color="auto" w:fill="FFFFFF"/>
              <w:textAlignment w:val="baseline"/>
              <w:rPr>
                <w:b/>
                <w:sz w:val="24"/>
                <w:szCs w:val="24"/>
              </w:rPr>
            </w:pPr>
            <w:r w:rsidRPr="00A559EF">
              <w:rPr>
                <w:b/>
                <w:sz w:val="24"/>
                <w:szCs w:val="24"/>
              </w:rPr>
              <w:t>Самостоятельная работа обучающихся</w:t>
            </w:r>
          </w:p>
          <w:p w:rsidR="00A559EF" w:rsidRPr="00A559EF" w:rsidRDefault="00A559EF" w:rsidP="00FC744C">
            <w:pPr>
              <w:shd w:val="clear" w:color="auto" w:fill="FFFFFF"/>
              <w:textAlignment w:val="baseline"/>
              <w:rPr>
                <w:b/>
                <w:sz w:val="24"/>
                <w:szCs w:val="24"/>
              </w:rPr>
            </w:pPr>
            <w:r w:rsidRPr="00A559EF">
              <w:rPr>
                <w:b/>
                <w:sz w:val="24"/>
                <w:szCs w:val="24"/>
              </w:rPr>
              <w:t>Изучение темы</w:t>
            </w:r>
          </w:p>
          <w:p w:rsidR="00A559EF" w:rsidRPr="00A559EF" w:rsidRDefault="00A559EF" w:rsidP="00FC744C">
            <w:pPr>
              <w:shd w:val="clear" w:color="auto" w:fill="FFFFFF"/>
              <w:rPr>
                <w:b/>
                <w:sz w:val="24"/>
                <w:szCs w:val="24"/>
              </w:rPr>
            </w:pPr>
            <w:r w:rsidRPr="00A559EF">
              <w:rPr>
                <w:color w:val="000000"/>
                <w:sz w:val="24"/>
                <w:szCs w:val="24"/>
              </w:rPr>
              <w:t>Системы интеллектуального управления, использующие технологию ассоциативной памяти.</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val="restart"/>
          </w:tcPr>
          <w:p w:rsidR="00A559EF" w:rsidRPr="00A559EF" w:rsidRDefault="00A559EF" w:rsidP="00FC744C">
            <w:pPr>
              <w:jc w:val="center"/>
              <w:rPr>
                <w:sz w:val="24"/>
                <w:szCs w:val="24"/>
              </w:rPr>
            </w:pPr>
            <w:r w:rsidRPr="00A559EF">
              <w:rPr>
                <w:sz w:val="24"/>
                <w:szCs w:val="24"/>
              </w:rPr>
              <w:t>5</w:t>
            </w:r>
          </w:p>
        </w:tc>
        <w:tc>
          <w:tcPr>
            <w:tcW w:w="10475" w:type="dxa"/>
            <w:gridSpan w:val="2"/>
          </w:tcPr>
          <w:p w:rsidR="00A559EF" w:rsidRPr="00A559EF" w:rsidRDefault="00A559EF" w:rsidP="00FC744C">
            <w:pPr>
              <w:shd w:val="clear" w:color="auto" w:fill="FFFFFF"/>
              <w:jc w:val="both"/>
              <w:rPr>
                <w:b/>
                <w:sz w:val="24"/>
                <w:szCs w:val="24"/>
              </w:rPr>
            </w:pPr>
            <w:r w:rsidRPr="00A559EF">
              <w:rPr>
                <w:b/>
                <w:sz w:val="24"/>
                <w:szCs w:val="24"/>
              </w:rPr>
              <w:t>Оптимизация работы компонентов и модулей</w:t>
            </w:r>
          </w:p>
          <w:p w:rsidR="00A559EF" w:rsidRPr="00A559EF" w:rsidRDefault="00A559EF" w:rsidP="00FC744C">
            <w:pPr>
              <w:shd w:val="clear" w:color="auto" w:fill="FFFFFF"/>
              <w:jc w:val="both"/>
              <w:rPr>
                <w:color w:val="000000"/>
                <w:sz w:val="24"/>
                <w:szCs w:val="24"/>
              </w:rPr>
            </w:pPr>
            <w:r w:rsidRPr="00A559EF">
              <w:rPr>
                <w:sz w:val="24"/>
                <w:szCs w:val="24"/>
              </w:rPr>
              <w:t>Методика оптимизации технологических операций АТОПКРП. Сборка в роботизированном комплексе ГАСК электронных модулей из разнотипных компонентов многономенклатурного производства. Компьютерное проектирование и оптимизация операций выполняются на моделях, получаемых при разработке роботизированного комплекса ГАСК.</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vMerge/>
          </w:tcPr>
          <w:p w:rsidR="00A559EF" w:rsidRPr="00A559EF" w:rsidRDefault="00A559EF" w:rsidP="00FC744C">
            <w:pPr>
              <w:jc w:val="center"/>
              <w:rPr>
                <w:sz w:val="24"/>
                <w:szCs w:val="24"/>
              </w:rPr>
            </w:pPr>
          </w:p>
        </w:tc>
        <w:tc>
          <w:tcPr>
            <w:tcW w:w="11609" w:type="dxa"/>
            <w:gridSpan w:val="3"/>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11016" w:type="dxa"/>
            <w:gridSpan w:val="3"/>
          </w:tcPr>
          <w:p w:rsidR="00A559EF" w:rsidRPr="00A559EF" w:rsidRDefault="00A559EF" w:rsidP="00FC744C">
            <w:pPr>
              <w:rPr>
                <w:rFonts w:eastAsia="Calibri"/>
                <w:b/>
                <w:bCs/>
                <w:sz w:val="24"/>
                <w:szCs w:val="24"/>
              </w:rPr>
            </w:pPr>
            <w:r w:rsidRPr="00A559EF">
              <w:rPr>
                <w:rFonts w:eastAsia="Calibri"/>
                <w:b/>
                <w:bCs/>
                <w:sz w:val="24"/>
                <w:szCs w:val="24"/>
              </w:rPr>
              <w:t xml:space="preserve">Практические занятия </w:t>
            </w:r>
          </w:p>
        </w:tc>
        <w:tc>
          <w:tcPr>
            <w:tcW w:w="1134" w:type="dxa"/>
            <w:vMerge w:val="restart"/>
          </w:tcPr>
          <w:p w:rsidR="00A559EF" w:rsidRPr="00A559EF" w:rsidRDefault="00A559EF" w:rsidP="00FC744C">
            <w:pPr>
              <w:jc w:val="center"/>
              <w:rPr>
                <w:sz w:val="24"/>
                <w:szCs w:val="24"/>
              </w:rPr>
            </w:pPr>
            <w:r w:rsidRPr="00A559EF">
              <w:rPr>
                <w:sz w:val="24"/>
                <w:szCs w:val="24"/>
              </w:rPr>
              <w:t>12</w:t>
            </w: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rFonts w:eastAsia="Calibri"/>
                <w:bCs/>
                <w:sz w:val="24"/>
                <w:szCs w:val="24"/>
              </w:rPr>
            </w:pPr>
            <w:r w:rsidRPr="00A559EF">
              <w:rPr>
                <w:rFonts w:eastAsia="Calibri"/>
                <w:bCs/>
                <w:sz w:val="24"/>
                <w:szCs w:val="24"/>
              </w:rPr>
              <w:t>29</w:t>
            </w:r>
          </w:p>
        </w:tc>
        <w:tc>
          <w:tcPr>
            <w:tcW w:w="10475" w:type="dxa"/>
            <w:gridSpan w:val="2"/>
          </w:tcPr>
          <w:p w:rsidR="00A559EF" w:rsidRPr="00A559EF" w:rsidRDefault="00A559EF" w:rsidP="00FC744C">
            <w:pPr>
              <w:tabs>
                <w:tab w:val="center" w:pos="3414"/>
              </w:tabs>
              <w:rPr>
                <w:sz w:val="24"/>
                <w:szCs w:val="24"/>
              </w:rPr>
            </w:pPr>
            <w:r w:rsidRPr="00A559EF">
              <w:rPr>
                <w:sz w:val="24"/>
                <w:szCs w:val="24"/>
              </w:rPr>
              <w:t xml:space="preserve">Базы данных и базы знаний при проектировании </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rFonts w:eastAsia="Calibri"/>
                <w:bCs/>
                <w:sz w:val="24"/>
                <w:szCs w:val="24"/>
              </w:rPr>
            </w:pPr>
            <w:r w:rsidRPr="00A559EF">
              <w:rPr>
                <w:rFonts w:eastAsia="Calibri"/>
                <w:bCs/>
                <w:sz w:val="24"/>
                <w:szCs w:val="24"/>
              </w:rPr>
              <w:t>30</w:t>
            </w:r>
          </w:p>
        </w:tc>
        <w:tc>
          <w:tcPr>
            <w:tcW w:w="10475" w:type="dxa"/>
            <w:gridSpan w:val="2"/>
          </w:tcPr>
          <w:p w:rsidR="00A559EF" w:rsidRPr="00A559EF" w:rsidRDefault="00A559EF" w:rsidP="00FC744C">
            <w:pPr>
              <w:tabs>
                <w:tab w:val="center" w:pos="3414"/>
              </w:tabs>
              <w:rPr>
                <w:sz w:val="24"/>
                <w:szCs w:val="24"/>
              </w:rPr>
            </w:pPr>
            <w:r w:rsidRPr="00A559EF">
              <w:rPr>
                <w:sz w:val="24"/>
                <w:szCs w:val="24"/>
              </w:rPr>
              <w:t xml:space="preserve">Типовые комплектующие узлы </w:t>
            </w:r>
            <w:proofErr w:type="spellStart"/>
            <w:r w:rsidRPr="00A559EF">
              <w:rPr>
                <w:sz w:val="24"/>
                <w:szCs w:val="24"/>
              </w:rPr>
              <w:t>мехатронных</w:t>
            </w:r>
            <w:proofErr w:type="spellEnd"/>
            <w:r w:rsidRPr="00A559EF">
              <w:rPr>
                <w:sz w:val="24"/>
                <w:szCs w:val="24"/>
              </w:rPr>
              <w:t xml:space="preserve"> систем </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rFonts w:eastAsia="Calibri"/>
                <w:bCs/>
                <w:sz w:val="24"/>
                <w:szCs w:val="24"/>
              </w:rPr>
            </w:pPr>
            <w:r w:rsidRPr="00A559EF">
              <w:rPr>
                <w:rFonts w:eastAsia="Calibri"/>
                <w:bCs/>
                <w:sz w:val="24"/>
                <w:szCs w:val="24"/>
              </w:rPr>
              <w:t>31</w:t>
            </w:r>
          </w:p>
        </w:tc>
        <w:tc>
          <w:tcPr>
            <w:tcW w:w="10475" w:type="dxa"/>
            <w:gridSpan w:val="2"/>
          </w:tcPr>
          <w:p w:rsidR="00A559EF" w:rsidRPr="00A559EF" w:rsidRDefault="00A559EF" w:rsidP="00FC744C">
            <w:pPr>
              <w:tabs>
                <w:tab w:val="center" w:pos="3414"/>
              </w:tabs>
              <w:rPr>
                <w:sz w:val="24"/>
                <w:szCs w:val="24"/>
              </w:rPr>
            </w:pPr>
            <w:r w:rsidRPr="00A559EF">
              <w:rPr>
                <w:sz w:val="24"/>
                <w:szCs w:val="24"/>
              </w:rPr>
              <w:t xml:space="preserve">Проектирование нетиповых комплектующих </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rFonts w:eastAsia="Calibri"/>
                <w:bCs/>
                <w:sz w:val="24"/>
                <w:szCs w:val="24"/>
              </w:rPr>
            </w:pPr>
            <w:r w:rsidRPr="00A559EF">
              <w:rPr>
                <w:rFonts w:eastAsia="Calibri"/>
                <w:bCs/>
                <w:sz w:val="24"/>
                <w:szCs w:val="24"/>
              </w:rPr>
              <w:t>32</w:t>
            </w:r>
          </w:p>
        </w:tc>
        <w:tc>
          <w:tcPr>
            <w:tcW w:w="10475" w:type="dxa"/>
            <w:gridSpan w:val="2"/>
          </w:tcPr>
          <w:p w:rsidR="00A559EF" w:rsidRPr="00A559EF" w:rsidRDefault="00A559EF" w:rsidP="00FC744C">
            <w:pPr>
              <w:tabs>
                <w:tab w:val="center" w:pos="3414"/>
              </w:tabs>
              <w:rPr>
                <w:sz w:val="24"/>
                <w:szCs w:val="24"/>
              </w:rPr>
            </w:pPr>
            <w:r w:rsidRPr="00A559EF">
              <w:rPr>
                <w:sz w:val="24"/>
                <w:szCs w:val="24"/>
              </w:rPr>
              <w:t>Проектирование захватных устройств</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rFonts w:eastAsia="Calibri"/>
                <w:bCs/>
                <w:sz w:val="24"/>
                <w:szCs w:val="24"/>
              </w:rPr>
            </w:pPr>
            <w:r w:rsidRPr="00A559EF">
              <w:rPr>
                <w:rFonts w:eastAsia="Calibri"/>
                <w:bCs/>
                <w:sz w:val="24"/>
                <w:szCs w:val="24"/>
              </w:rPr>
              <w:t>33</w:t>
            </w:r>
          </w:p>
        </w:tc>
        <w:tc>
          <w:tcPr>
            <w:tcW w:w="10475" w:type="dxa"/>
            <w:gridSpan w:val="2"/>
          </w:tcPr>
          <w:p w:rsidR="00A559EF" w:rsidRPr="00A559EF" w:rsidRDefault="00A559EF" w:rsidP="00FC744C">
            <w:pPr>
              <w:tabs>
                <w:tab w:val="center" w:pos="3414"/>
              </w:tabs>
              <w:rPr>
                <w:sz w:val="24"/>
                <w:szCs w:val="24"/>
              </w:rPr>
            </w:pPr>
            <w:r w:rsidRPr="00A559EF">
              <w:rPr>
                <w:sz w:val="24"/>
                <w:szCs w:val="24"/>
              </w:rPr>
              <w:t>Проектирование кинематических механизмов</w:t>
            </w:r>
          </w:p>
        </w:tc>
        <w:tc>
          <w:tcPr>
            <w:tcW w:w="1134" w:type="dxa"/>
            <w:vMerge/>
          </w:tcPr>
          <w:p w:rsidR="00A559EF" w:rsidRPr="00A559EF" w:rsidRDefault="00A559EF" w:rsidP="00FC744C">
            <w:pPr>
              <w:jc w:val="center"/>
              <w:rPr>
                <w:sz w:val="24"/>
                <w:szCs w:val="24"/>
              </w:rPr>
            </w:pPr>
          </w:p>
        </w:tc>
      </w:tr>
      <w:tr w:rsidR="00A559EF" w:rsidRPr="00E97704" w:rsidTr="00A559EF">
        <w:tc>
          <w:tcPr>
            <w:tcW w:w="3154" w:type="dxa"/>
            <w:gridSpan w:val="2"/>
            <w:vMerge/>
          </w:tcPr>
          <w:p w:rsidR="00A559EF" w:rsidRPr="00A559EF" w:rsidRDefault="00A559EF" w:rsidP="00FC744C">
            <w:pPr>
              <w:jc w:val="center"/>
              <w:rPr>
                <w:rFonts w:eastAsia="Calibri"/>
                <w:b/>
                <w:bCs/>
                <w:sz w:val="24"/>
                <w:szCs w:val="24"/>
              </w:rPr>
            </w:pPr>
          </w:p>
        </w:tc>
        <w:tc>
          <w:tcPr>
            <w:tcW w:w="541" w:type="dxa"/>
          </w:tcPr>
          <w:p w:rsidR="00A559EF" w:rsidRPr="00A559EF" w:rsidRDefault="00A559EF" w:rsidP="00FC744C">
            <w:pPr>
              <w:jc w:val="center"/>
              <w:rPr>
                <w:rFonts w:eastAsia="Calibri"/>
                <w:bCs/>
                <w:sz w:val="24"/>
                <w:szCs w:val="24"/>
              </w:rPr>
            </w:pPr>
            <w:r w:rsidRPr="00A559EF">
              <w:rPr>
                <w:rFonts w:eastAsia="Calibri"/>
                <w:bCs/>
                <w:sz w:val="24"/>
                <w:szCs w:val="24"/>
              </w:rPr>
              <w:t>34</w:t>
            </w:r>
          </w:p>
        </w:tc>
        <w:tc>
          <w:tcPr>
            <w:tcW w:w="10475" w:type="dxa"/>
            <w:gridSpan w:val="2"/>
          </w:tcPr>
          <w:p w:rsidR="00A559EF" w:rsidRPr="00A559EF" w:rsidRDefault="00A559EF" w:rsidP="00FC744C">
            <w:pPr>
              <w:tabs>
                <w:tab w:val="center" w:pos="3414"/>
              </w:tabs>
              <w:rPr>
                <w:sz w:val="24"/>
                <w:szCs w:val="24"/>
              </w:rPr>
            </w:pPr>
            <w:r w:rsidRPr="00A559EF">
              <w:rPr>
                <w:sz w:val="24"/>
                <w:szCs w:val="24"/>
              </w:rPr>
              <w:t>Разработка приводных механизмов</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tcPr>
          <w:p w:rsidR="00A559EF" w:rsidRPr="00A559EF" w:rsidRDefault="00A559EF" w:rsidP="005F4706">
            <w:pPr>
              <w:jc w:val="center"/>
              <w:rPr>
                <w:rFonts w:eastAsia="Calibri"/>
                <w:b/>
                <w:bCs/>
                <w:sz w:val="24"/>
                <w:szCs w:val="24"/>
              </w:rPr>
            </w:pPr>
            <w:r w:rsidRPr="00A559EF">
              <w:rPr>
                <w:b/>
                <w:sz w:val="24"/>
                <w:szCs w:val="24"/>
              </w:rPr>
              <w:t>Раздел 2.</w:t>
            </w:r>
            <w:r w:rsidRPr="00A559EF">
              <w:rPr>
                <w:sz w:val="24"/>
                <w:szCs w:val="24"/>
              </w:rPr>
              <w:t xml:space="preserve"> </w:t>
            </w:r>
          </w:p>
        </w:tc>
        <w:tc>
          <w:tcPr>
            <w:tcW w:w="11016" w:type="dxa"/>
            <w:gridSpan w:val="3"/>
          </w:tcPr>
          <w:p w:rsidR="00A559EF" w:rsidRPr="00775902" w:rsidRDefault="005F4706" w:rsidP="005F4706">
            <w:pPr>
              <w:rPr>
                <w:b/>
                <w:sz w:val="24"/>
                <w:szCs w:val="24"/>
              </w:rPr>
            </w:pPr>
            <w:r w:rsidRPr="00775902">
              <w:rPr>
                <w:b/>
                <w:sz w:val="24"/>
                <w:szCs w:val="24"/>
              </w:rPr>
              <w:t xml:space="preserve">Моделирование и оптимизация работы </w:t>
            </w:r>
            <w:proofErr w:type="spellStart"/>
            <w:r w:rsidRPr="00775902">
              <w:rPr>
                <w:b/>
                <w:sz w:val="24"/>
                <w:szCs w:val="24"/>
              </w:rPr>
              <w:t>мехатронных</w:t>
            </w:r>
            <w:proofErr w:type="spellEnd"/>
            <w:r w:rsidRPr="00775902">
              <w:rPr>
                <w:b/>
                <w:sz w:val="24"/>
                <w:szCs w:val="24"/>
              </w:rPr>
              <w:t xml:space="preserve"> систем</w:t>
            </w:r>
          </w:p>
        </w:tc>
        <w:tc>
          <w:tcPr>
            <w:tcW w:w="1134" w:type="dxa"/>
          </w:tcPr>
          <w:p w:rsidR="00A559EF" w:rsidRPr="006D0C6C" w:rsidRDefault="00A559EF" w:rsidP="006D0C6C">
            <w:pPr>
              <w:jc w:val="center"/>
              <w:rPr>
                <w:b/>
                <w:sz w:val="24"/>
                <w:szCs w:val="24"/>
              </w:rPr>
            </w:pPr>
            <w:r w:rsidRPr="00A559EF">
              <w:rPr>
                <w:b/>
                <w:sz w:val="24"/>
                <w:szCs w:val="24"/>
                <w:lang w:val="en-US"/>
              </w:rPr>
              <w:t>1</w:t>
            </w:r>
            <w:r w:rsidR="006D0C6C">
              <w:rPr>
                <w:b/>
                <w:sz w:val="24"/>
                <w:szCs w:val="24"/>
              </w:rPr>
              <w:t>32</w:t>
            </w:r>
          </w:p>
        </w:tc>
      </w:tr>
      <w:tr w:rsidR="00A559EF" w:rsidRPr="00E97704" w:rsidTr="00A559EF">
        <w:trPr>
          <w:trHeight w:val="67"/>
        </w:trPr>
        <w:tc>
          <w:tcPr>
            <w:tcW w:w="3154" w:type="dxa"/>
            <w:gridSpan w:val="2"/>
          </w:tcPr>
          <w:p w:rsidR="00A559EF" w:rsidRPr="00A559EF" w:rsidRDefault="00A559EF" w:rsidP="005F4706">
            <w:pPr>
              <w:jc w:val="center"/>
              <w:rPr>
                <w:sz w:val="24"/>
                <w:szCs w:val="24"/>
              </w:rPr>
            </w:pPr>
            <w:r w:rsidRPr="00A559EF">
              <w:rPr>
                <w:b/>
                <w:bCs/>
                <w:sz w:val="24"/>
                <w:szCs w:val="24"/>
              </w:rPr>
              <w:t>МДК 2.</w:t>
            </w:r>
            <w:r w:rsidRPr="00A559EF">
              <w:rPr>
                <w:sz w:val="24"/>
                <w:szCs w:val="24"/>
              </w:rPr>
              <w:t xml:space="preserve"> </w:t>
            </w:r>
          </w:p>
        </w:tc>
        <w:tc>
          <w:tcPr>
            <w:tcW w:w="11016" w:type="dxa"/>
            <w:gridSpan w:val="3"/>
          </w:tcPr>
          <w:p w:rsidR="00A559EF" w:rsidRPr="00775902" w:rsidRDefault="005F4706" w:rsidP="005F4706">
            <w:pPr>
              <w:rPr>
                <w:b/>
                <w:sz w:val="24"/>
                <w:szCs w:val="24"/>
              </w:rPr>
            </w:pPr>
            <w:r w:rsidRPr="00775902">
              <w:rPr>
                <w:b/>
                <w:sz w:val="24"/>
                <w:szCs w:val="24"/>
              </w:rPr>
              <w:t xml:space="preserve">Моделирование и оптимизация работы </w:t>
            </w:r>
            <w:proofErr w:type="spellStart"/>
            <w:r w:rsidRPr="00775902">
              <w:rPr>
                <w:b/>
                <w:sz w:val="24"/>
                <w:szCs w:val="24"/>
              </w:rPr>
              <w:t>мехатронных</w:t>
            </w:r>
            <w:proofErr w:type="spellEnd"/>
            <w:r w:rsidRPr="00775902">
              <w:rPr>
                <w:b/>
                <w:sz w:val="24"/>
                <w:szCs w:val="24"/>
              </w:rPr>
              <w:t xml:space="preserve"> систем</w:t>
            </w:r>
          </w:p>
        </w:tc>
        <w:tc>
          <w:tcPr>
            <w:tcW w:w="1134" w:type="dxa"/>
          </w:tcPr>
          <w:p w:rsidR="00A559EF" w:rsidRPr="006D0C6C" w:rsidRDefault="00A559EF" w:rsidP="006D0C6C">
            <w:pPr>
              <w:jc w:val="center"/>
              <w:rPr>
                <w:b/>
                <w:sz w:val="24"/>
                <w:szCs w:val="24"/>
              </w:rPr>
            </w:pPr>
            <w:r w:rsidRPr="00A559EF">
              <w:rPr>
                <w:b/>
                <w:sz w:val="24"/>
                <w:szCs w:val="24"/>
                <w:lang w:val="en-US"/>
              </w:rPr>
              <w:t>1</w:t>
            </w:r>
            <w:r w:rsidR="006D0C6C">
              <w:rPr>
                <w:b/>
                <w:sz w:val="24"/>
                <w:szCs w:val="24"/>
              </w:rPr>
              <w:t>32</w:t>
            </w:r>
          </w:p>
        </w:tc>
      </w:tr>
      <w:tr w:rsidR="00A559EF" w:rsidRPr="00E97704" w:rsidTr="00A559EF">
        <w:trPr>
          <w:trHeight w:val="67"/>
        </w:trPr>
        <w:tc>
          <w:tcPr>
            <w:tcW w:w="3154" w:type="dxa"/>
            <w:gridSpan w:val="2"/>
            <w:vMerge w:val="restart"/>
          </w:tcPr>
          <w:p w:rsidR="00A559EF" w:rsidRPr="00A559EF" w:rsidRDefault="00A559EF" w:rsidP="00FC744C">
            <w:pPr>
              <w:shd w:val="clear" w:color="auto" w:fill="FFFFFF"/>
              <w:jc w:val="center"/>
              <w:rPr>
                <w:b/>
                <w:bCs/>
                <w:color w:val="000000"/>
                <w:sz w:val="24"/>
                <w:szCs w:val="24"/>
              </w:rPr>
            </w:pPr>
            <w:r w:rsidRPr="00A559EF">
              <w:rPr>
                <w:b/>
                <w:bCs/>
                <w:color w:val="000000"/>
                <w:sz w:val="24"/>
                <w:szCs w:val="24"/>
              </w:rPr>
              <w:t xml:space="preserve">Тема 2.1. </w:t>
            </w:r>
          </w:p>
          <w:p w:rsidR="00A559EF" w:rsidRPr="00A559EF" w:rsidRDefault="00A559EF" w:rsidP="00FC744C">
            <w:pPr>
              <w:shd w:val="clear" w:color="auto" w:fill="FFFFFF"/>
              <w:jc w:val="center"/>
              <w:rPr>
                <w:color w:val="000000"/>
                <w:sz w:val="24"/>
                <w:szCs w:val="24"/>
              </w:rPr>
            </w:pPr>
            <w:r w:rsidRPr="00A559EF">
              <w:rPr>
                <w:bCs/>
                <w:color w:val="000000"/>
                <w:sz w:val="24"/>
                <w:szCs w:val="24"/>
              </w:rPr>
              <w:t>Общие понятия и методы моделирования</w:t>
            </w:r>
          </w:p>
        </w:tc>
        <w:tc>
          <w:tcPr>
            <w:tcW w:w="11016" w:type="dxa"/>
            <w:gridSpan w:val="3"/>
          </w:tcPr>
          <w:p w:rsidR="00A559EF" w:rsidRPr="00A559EF" w:rsidRDefault="00A559EF" w:rsidP="00FC744C">
            <w:pPr>
              <w:rPr>
                <w:bCs/>
                <w:sz w:val="24"/>
                <w:szCs w:val="24"/>
              </w:rPr>
            </w:pPr>
            <w:r w:rsidRPr="00A559EF">
              <w:rPr>
                <w:rFonts w:eastAsia="Calibri"/>
                <w:b/>
                <w:bCs/>
                <w:sz w:val="24"/>
                <w:szCs w:val="24"/>
              </w:rPr>
              <w:t>Содержание</w:t>
            </w:r>
          </w:p>
        </w:tc>
        <w:tc>
          <w:tcPr>
            <w:tcW w:w="1134" w:type="dxa"/>
          </w:tcPr>
          <w:p w:rsidR="00A559EF" w:rsidRPr="00A559EF" w:rsidRDefault="00A559EF" w:rsidP="00FC744C">
            <w:pPr>
              <w:jc w:val="center"/>
              <w:rPr>
                <w:b/>
                <w:bCs/>
                <w:sz w:val="24"/>
                <w:szCs w:val="24"/>
              </w:rPr>
            </w:pPr>
            <w:r w:rsidRPr="00A559EF">
              <w:rPr>
                <w:b/>
                <w:bCs/>
                <w:sz w:val="24"/>
                <w:szCs w:val="24"/>
              </w:rPr>
              <w:t>32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1</w:t>
            </w:r>
          </w:p>
        </w:tc>
        <w:tc>
          <w:tcPr>
            <w:tcW w:w="10463" w:type="dxa"/>
          </w:tcPr>
          <w:p w:rsidR="00A559EF" w:rsidRPr="00A559EF" w:rsidRDefault="00A559EF" w:rsidP="00FC744C">
            <w:pPr>
              <w:shd w:val="clear" w:color="auto" w:fill="FFFFFF"/>
              <w:jc w:val="both"/>
              <w:rPr>
                <w:b/>
                <w:bCs/>
                <w:color w:val="000000"/>
                <w:sz w:val="24"/>
                <w:szCs w:val="24"/>
              </w:rPr>
            </w:pPr>
            <w:r w:rsidRPr="00A559EF">
              <w:rPr>
                <w:b/>
                <w:bCs/>
                <w:color w:val="000000"/>
                <w:sz w:val="24"/>
                <w:szCs w:val="24"/>
              </w:rPr>
              <w:t>Понятие моделирования</w:t>
            </w:r>
          </w:p>
          <w:p w:rsidR="00A559EF" w:rsidRPr="00A559EF" w:rsidRDefault="00A559EF" w:rsidP="00FC744C">
            <w:pPr>
              <w:shd w:val="clear" w:color="auto" w:fill="FFFFFF"/>
              <w:jc w:val="both"/>
              <w:rPr>
                <w:color w:val="000000"/>
                <w:sz w:val="24"/>
                <w:szCs w:val="24"/>
              </w:rPr>
            </w:pPr>
            <w:r w:rsidRPr="00A559EF">
              <w:rPr>
                <w:color w:val="000000"/>
                <w:sz w:val="24"/>
                <w:szCs w:val="24"/>
              </w:rPr>
              <w:t>Термины и понятия в моделировании. Виды моделирования. Физическое и математическое моделирование.</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[2] стр. 4-17</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2</w:t>
            </w:r>
          </w:p>
        </w:tc>
        <w:tc>
          <w:tcPr>
            <w:tcW w:w="10463" w:type="dxa"/>
          </w:tcPr>
          <w:p w:rsidR="00A559EF" w:rsidRPr="00A559EF" w:rsidRDefault="00A559EF" w:rsidP="00FC744C">
            <w:pPr>
              <w:shd w:val="clear" w:color="auto" w:fill="FFFFFF"/>
              <w:jc w:val="both"/>
              <w:rPr>
                <w:b/>
                <w:color w:val="000000"/>
                <w:sz w:val="24"/>
                <w:szCs w:val="24"/>
              </w:rPr>
            </w:pPr>
            <w:r w:rsidRPr="00A559EF">
              <w:rPr>
                <w:b/>
                <w:color w:val="000000"/>
                <w:sz w:val="24"/>
                <w:szCs w:val="24"/>
              </w:rPr>
              <w:t>Классификация математических моделей</w:t>
            </w:r>
          </w:p>
          <w:p w:rsidR="00A559EF" w:rsidRPr="00A559EF" w:rsidRDefault="00A559EF" w:rsidP="00FC744C">
            <w:pPr>
              <w:shd w:val="clear" w:color="auto" w:fill="FFFFFF"/>
              <w:jc w:val="both"/>
              <w:rPr>
                <w:color w:val="000000"/>
                <w:sz w:val="24"/>
                <w:szCs w:val="24"/>
              </w:rPr>
            </w:pPr>
            <w:r w:rsidRPr="00A559EF">
              <w:rPr>
                <w:color w:val="000000"/>
                <w:sz w:val="24"/>
                <w:szCs w:val="24"/>
              </w:rPr>
              <w:t>Линейные и нелинейные модели. Детерминированные и вероятностные модели. Модели с сосредоточенными и распределенными параметрами.</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[2] стр. 18-24</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3</w:t>
            </w:r>
          </w:p>
        </w:tc>
        <w:tc>
          <w:tcPr>
            <w:tcW w:w="10463" w:type="dxa"/>
          </w:tcPr>
          <w:p w:rsidR="00A559EF" w:rsidRPr="00A559EF" w:rsidRDefault="00A559EF" w:rsidP="00FC744C">
            <w:pPr>
              <w:shd w:val="clear" w:color="auto" w:fill="FFFFFF"/>
              <w:jc w:val="both"/>
              <w:rPr>
                <w:b/>
                <w:color w:val="000000"/>
                <w:sz w:val="24"/>
                <w:szCs w:val="24"/>
              </w:rPr>
            </w:pPr>
            <w:r w:rsidRPr="00A559EF">
              <w:rPr>
                <w:b/>
                <w:color w:val="000000"/>
                <w:sz w:val="24"/>
                <w:szCs w:val="24"/>
              </w:rPr>
              <w:t>Аналитическое моделирование</w:t>
            </w:r>
          </w:p>
          <w:p w:rsidR="00A559EF" w:rsidRPr="00A559EF" w:rsidRDefault="00A559EF" w:rsidP="00FC744C">
            <w:pPr>
              <w:shd w:val="clear" w:color="auto" w:fill="FFFFFF"/>
              <w:jc w:val="both"/>
              <w:rPr>
                <w:color w:val="000000"/>
                <w:sz w:val="24"/>
                <w:szCs w:val="24"/>
              </w:rPr>
            </w:pPr>
            <w:r w:rsidRPr="00A559EF">
              <w:rPr>
                <w:color w:val="000000"/>
                <w:sz w:val="24"/>
                <w:szCs w:val="24"/>
              </w:rPr>
              <w:t xml:space="preserve">Понятие аналитического моделирования. Применение. Примеры построения моделей. </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[2] стр. 25-27</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4</w:t>
            </w:r>
          </w:p>
        </w:tc>
        <w:tc>
          <w:tcPr>
            <w:tcW w:w="10463" w:type="dxa"/>
          </w:tcPr>
          <w:p w:rsidR="00A559EF" w:rsidRPr="00A559EF" w:rsidRDefault="00A559EF" w:rsidP="00FC744C">
            <w:pPr>
              <w:shd w:val="clear" w:color="auto" w:fill="FFFFFF"/>
              <w:jc w:val="both"/>
              <w:rPr>
                <w:b/>
                <w:color w:val="000000"/>
                <w:sz w:val="24"/>
                <w:szCs w:val="24"/>
              </w:rPr>
            </w:pPr>
            <w:r w:rsidRPr="00A559EF">
              <w:rPr>
                <w:b/>
                <w:color w:val="000000"/>
                <w:sz w:val="24"/>
                <w:szCs w:val="24"/>
              </w:rPr>
              <w:t>Имитационное моделирование</w:t>
            </w:r>
          </w:p>
          <w:p w:rsidR="00A559EF" w:rsidRPr="00A559EF" w:rsidRDefault="00A559EF" w:rsidP="00FC744C">
            <w:pPr>
              <w:shd w:val="clear" w:color="auto" w:fill="FFFFFF"/>
              <w:jc w:val="both"/>
              <w:rPr>
                <w:color w:val="000000"/>
                <w:sz w:val="24"/>
                <w:szCs w:val="24"/>
              </w:rPr>
            </w:pPr>
            <w:r w:rsidRPr="00A559EF">
              <w:rPr>
                <w:color w:val="000000"/>
                <w:sz w:val="24"/>
                <w:szCs w:val="24"/>
              </w:rPr>
              <w:t>Понятие имитационного моделирования. Основные этапы моделирования. Применение программ для имитационного моделирования.</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[2] стр. 28-31</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5</w:t>
            </w:r>
          </w:p>
        </w:tc>
        <w:tc>
          <w:tcPr>
            <w:tcW w:w="10463" w:type="dxa"/>
          </w:tcPr>
          <w:p w:rsidR="00A559EF" w:rsidRPr="00A559EF" w:rsidRDefault="00A559EF" w:rsidP="00FC744C">
            <w:pPr>
              <w:shd w:val="clear" w:color="auto" w:fill="FFFFFF"/>
              <w:jc w:val="both"/>
              <w:rPr>
                <w:b/>
                <w:color w:val="000000"/>
                <w:sz w:val="24"/>
                <w:szCs w:val="24"/>
              </w:rPr>
            </w:pPr>
            <w:r w:rsidRPr="00A559EF">
              <w:rPr>
                <w:b/>
                <w:color w:val="000000"/>
                <w:sz w:val="24"/>
                <w:szCs w:val="24"/>
              </w:rPr>
              <w:t>Моделирование на аналоговых вычислительных машинах</w:t>
            </w:r>
          </w:p>
          <w:p w:rsidR="00A559EF" w:rsidRPr="00A559EF" w:rsidRDefault="00A559EF" w:rsidP="00FC744C">
            <w:pPr>
              <w:shd w:val="clear" w:color="auto" w:fill="FFFFFF"/>
              <w:jc w:val="both"/>
              <w:rPr>
                <w:color w:val="000000"/>
                <w:sz w:val="24"/>
                <w:szCs w:val="24"/>
              </w:rPr>
            </w:pPr>
            <w:r w:rsidRPr="00A559EF">
              <w:rPr>
                <w:color w:val="000000"/>
                <w:sz w:val="24"/>
                <w:szCs w:val="24"/>
              </w:rPr>
              <w:t>Элементы аналоговых решателей. Решение дифференциальных уравнений на аналоговых вычислительных машинах.</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[2] стр. 32-37</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6</w:t>
            </w:r>
          </w:p>
        </w:tc>
        <w:tc>
          <w:tcPr>
            <w:tcW w:w="10463" w:type="dxa"/>
          </w:tcPr>
          <w:p w:rsidR="00A559EF" w:rsidRPr="00A559EF" w:rsidRDefault="00A559EF" w:rsidP="00FC744C">
            <w:pPr>
              <w:shd w:val="clear" w:color="auto" w:fill="FFFFFF"/>
              <w:jc w:val="both"/>
              <w:rPr>
                <w:b/>
                <w:color w:val="000000"/>
                <w:sz w:val="24"/>
                <w:szCs w:val="24"/>
              </w:rPr>
            </w:pPr>
            <w:r w:rsidRPr="00A559EF">
              <w:rPr>
                <w:b/>
                <w:color w:val="000000"/>
                <w:sz w:val="24"/>
                <w:szCs w:val="24"/>
              </w:rPr>
              <w:t>Методы синтеза рекуррентных моделирующих алгоритмов</w:t>
            </w:r>
          </w:p>
          <w:p w:rsidR="00A559EF" w:rsidRPr="00A559EF" w:rsidRDefault="00A559EF" w:rsidP="00FC744C">
            <w:pPr>
              <w:shd w:val="clear" w:color="auto" w:fill="FFFFFF"/>
              <w:jc w:val="both"/>
              <w:rPr>
                <w:color w:val="000000"/>
                <w:sz w:val="24"/>
                <w:szCs w:val="24"/>
              </w:rPr>
            </w:pPr>
            <w:r w:rsidRPr="00A559EF">
              <w:rPr>
                <w:color w:val="000000"/>
                <w:sz w:val="24"/>
                <w:szCs w:val="24"/>
              </w:rPr>
              <w:t>Моделирующие алгоритмы для типовых звеньев систем автоматического регулирования. Расчет переходных процессов в непрерывных системах с помощью рекуррентных моделирующих алгоритмов.</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[2] стр. 50-64</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7</w:t>
            </w:r>
          </w:p>
        </w:tc>
        <w:tc>
          <w:tcPr>
            <w:tcW w:w="10463" w:type="dxa"/>
          </w:tcPr>
          <w:p w:rsidR="00A559EF" w:rsidRPr="00A559EF" w:rsidRDefault="00A559EF" w:rsidP="00FC744C">
            <w:pPr>
              <w:shd w:val="clear" w:color="auto" w:fill="FFFFFF"/>
              <w:jc w:val="both"/>
              <w:rPr>
                <w:b/>
                <w:color w:val="000000"/>
                <w:sz w:val="24"/>
                <w:szCs w:val="24"/>
              </w:rPr>
            </w:pPr>
            <w:r w:rsidRPr="00A559EF">
              <w:rPr>
                <w:b/>
                <w:color w:val="000000"/>
                <w:sz w:val="24"/>
                <w:szCs w:val="24"/>
              </w:rPr>
              <w:t>Экспериментальное получение модели</w:t>
            </w:r>
          </w:p>
          <w:p w:rsidR="00A559EF" w:rsidRPr="00A559EF" w:rsidRDefault="00A559EF" w:rsidP="00FC744C">
            <w:pPr>
              <w:shd w:val="clear" w:color="auto" w:fill="FFFFFF"/>
              <w:jc w:val="both"/>
              <w:rPr>
                <w:color w:val="000000"/>
                <w:sz w:val="24"/>
                <w:szCs w:val="24"/>
              </w:rPr>
            </w:pPr>
            <w:r w:rsidRPr="00A559EF">
              <w:rPr>
                <w:color w:val="000000"/>
                <w:sz w:val="24"/>
                <w:szCs w:val="24"/>
              </w:rPr>
              <w:t>Сглаживание данных эксперимента. Регрессионный анализ (метод наименьших квадратов). Параметрическая идентификация модели.</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[2] стр. 92-110</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8</w:t>
            </w:r>
          </w:p>
        </w:tc>
        <w:tc>
          <w:tcPr>
            <w:tcW w:w="10463" w:type="dxa"/>
          </w:tcPr>
          <w:p w:rsidR="00A559EF" w:rsidRPr="00A559EF" w:rsidRDefault="00A559EF" w:rsidP="00FC744C">
            <w:pPr>
              <w:shd w:val="clear" w:color="auto" w:fill="FFFFFF"/>
              <w:textAlignment w:val="baseline"/>
              <w:rPr>
                <w:b/>
                <w:sz w:val="24"/>
                <w:szCs w:val="24"/>
              </w:rPr>
            </w:pPr>
            <w:r w:rsidRPr="00A559EF">
              <w:rPr>
                <w:b/>
                <w:sz w:val="24"/>
                <w:szCs w:val="24"/>
              </w:rPr>
              <w:t>Самостоятельная работа обучающихся</w:t>
            </w:r>
          </w:p>
          <w:p w:rsidR="00A559EF" w:rsidRPr="00A559EF" w:rsidRDefault="00A559EF" w:rsidP="00FC744C">
            <w:pPr>
              <w:shd w:val="clear" w:color="auto" w:fill="FFFFFF"/>
              <w:textAlignment w:val="baseline"/>
              <w:rPr>
                <w:b/>
                <w:sz w:val="24"/>
                <w:szCs w:val="24"/>
              </w:rPr>
            </w:pPr>
            <w:r w:rsidRPr="00A559EF">
              <w:rPr>
                <w:b/>
                <w:sz w:val="24"/>
                <w:szCs w:val="24"/>
              </w:rPr>
              <w:lastRenderedPageBreak/>
              <w:t>Изучение темы</w:t>
            </w:r>
          </w:p>
          <w:p w:rsidR="00A559EF" w:rsidRPr="00A559EF" w:rsidRDefault="00A559EF" w:rsidP="00FC744C">
            <w:pPr>
              <w:shd w:val="clear" w:color="auto" w:fill="FFFFFF"/>
              <w:jc w:val="both"/>
              <w:rPr>
                <w:color w:val="000000"/>
                <w:sz w:val="24"/>
                <w:szCs w:val="24"/>
              </w:rPr>
            </w:pPr>
            <w:r w:rsidRPr="00A559EF">
              <w:rPr>
                <w:color w:val="000000"/>
                <w:sz w:val="24"/>
                <w:szCs w:val="24"/>
              </w:rPr>
              <w:t>Модели в дискретной форме</w:t>
            </w:r>
          </w:p>
        </w:tc>
        <w:tc>
          <w:tcPr>
            <w:tcW w:w="1134" w:type="dxa"/>
          </w:tcPr>
          <w:p w:rsidR="00A559EF" w:rsidRPr="00A559EF" w:rsidRDefault="00A559EF" w:rsidP="00FC744C">
            <w:pPr>
              <w:jc w:val="center"/>
              <w:rPr>
                <w:sz w:val="24"/>
                <w:szCs w:val="24"/>
              </w:rPr>
            </w:pPr>
            <w:r w:rsidRPr="00A559EF">
              <w:rPr>
                <w:sz w:val="24"/>
                <w:szCs w:val="24"/>
              </w:rPr>
              <w:lastRenderedPageBreak/>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11016" w:type="dxa"/>
            <w:gridSpan w:val="3"/>
          </w:tcPr>
          <w:p w:rsidR="00A559EF" w:rsidRPr="00A559EF" w:rsidRDefault="00A559EF" w:rsidP="00FC744C">
            <w:pPr>
              <w:rPr>
                <w:bCs/>
                <w:sz w:val="24"/>
                <w:szCs w:val="24"/>
              </w:rPr>
            </w:pPr>
            <w:r w:rsidRPr="00A559EF">
              <w:rPr>
                <w:rFonts w:eastAsia="Calibri"/>
                <w:b/>
                <w:bCs/>
                <w:sz w:val="24"/>
                <w:szCs w:val="24"/>
              </w:rPr>
              <w:t>Практические занятия</w:t>
            </w:r>
          </w:p>
        </w:tc>
        <w:tc>
          <w:tcPr>
            <w:tcW w:w="1134" w:type="dxa"/>
            <w:vMerge w:val="restart"/>
          </w:tcPr>
          <w:p w:rsidR="00A559EF" w:rsidRPr="00A559EF" w:rsidRDefault="00A559EF" w:rsidP="00FC744C">
            <w:pPr>
              <w:jc w:val="center"/>
              <w:rPr>
                <w:sz w:val="24"/>
                <w:szCs w:val="24"/>
              </w:rPr>
            </w:pPr>
            <w:r w:rsidRPr="00A559EF">
              <w:rPr>
                <w:sz w:val="24"/>
                <w:szCs w:val="24"/>
              </w:rPr>
              <w:t>16</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1,</w:t>
            </w:r>
          </w:p>
          <w:p w:rsidR="00A559EF" w:rsidRPr="00A559EF" w:rsidRDefault="00A559EF" w:rsidP="00FC744C">
            <w:pPr>
              <w:rPr>
                <w:bCs/>
                <w:sz w:val="24"/>
                <w:szCs w:val="24"/>
              </w:rPr>
            </w:pPr>
            <w:r w:rsidRPr="00A559EF">
              <w:rPr>
                <w:bCs/>
                <w:sz w:val="24"/>
                <w:szCs w:val="24"/>
              </w:rPr>
              <w:t>2</w:t>
            </w:r>
          </w:p>
        </w:tc>
        <w:tc>
          <w:tcPr>
            <w:tcW w:w="10463" w:type="dxa"/>
          </w:tcPr>
          <w:p w:rsidR="00A559EF" w:rsidRPr="00A559EF" w:rsidRDefault="00A559EF" w:rsidP="00FC744C">
            <w:pPr>
              <w:pStyle w:val="1"/>
              <w:ind w:firstLine="0"/>
              <w:rPr>
                <w:color w:val="000000"/>
              </w:rPr>
            </w:pPr>
            <w:r w:rsidRPr="00A559EF">
              <w:rPr>
                <w:color w:val="000000"/>
              </w:rPr>
              <w:t xml:space="preserve">Построение математической аналитической модели пружинного маятника в среде </w:t>
            </w:r>
            <w:proofErr w:type="spellStart"/>
            <w:r w:rsidRPr="00A559EF">
              <w:rPr>
                <w:color w:val="000000"/>
                <w:lang w:val="en-US"/>
              </w:rPr>
              <w:t>Matlab</w:t>
            </w:r>
            <w:proofErr w:type="spellEnd"/>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lang w:val="en-US"/>
              </w:rPr>
              <w:t>3,</w:t>
            </w:r>
          </w:p>
          <w:p w:rsidR="00A559EF" w:rsidRPr="00A559EF" w:rsidRDefault="00A559EF" w:rsidP="00FC744C">
            <w:pPr>
              <w:rPr>
                <w:bCs/>
                <w:sz w:val="24"/>
                <w:szCs w:val="24"/>
              </w:rPr>
            </w:pPr>
            <w:r w:rsidRPr="00A559EF">
              <w:rPr>
                <w:bCs/>
                <w:sz w:val="24"/>
                <w:szCs w:val="24"/>
                <w:lang w:val="en-US"/>
              </w:rPr>
              <w:t>4</w:t>
            </w:r>
          </w:p>
        </w:tc>
        <w:tc>
          <w:tcPr>
            <w:tcW w:w="10463" w:type="dxa"/>
          </w:tcPr>
          <w:p w:rsidR="00A559EF" w:rsidRPr="00A559EF" w:rsidRDefault="00A559EF" w:rsidP="00FC744C">
            <w:pPr>
              <w:pStyle w:val="1"/>
              <w:ind w:firstLine="0"/>
              <w:rPr>
                <w:color w:val="000000"/>
              </w:rPr>
            </w:pPr>
            <w:r w:rsidRPr="00A559EF">
              <w:rPr>
                <w:color w:val="000000"/>
              </w:rPr>
              <w:t>Построение модели для решения дифференциальных уравнений</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5,</w:t>
            </w:r>
          </w:p>
          <w:p w:rsidR="00A559EF" w:rsidRPr="00A559EF" w:rsidRDefault="00A559EF" w:rsidP="00FC744C">
            <w:pPr>
              <w:rPr>
                <w:bCs/>
                <w:sz w:val="24"/>
                <w:szCs w:val="24"/>
              </w:rPr>
            </w:pPr>
            <w:r w:rsidRPr="00A559EF">
              <w:rPr>
                <w:bCs/>
                <w:sz w:val="24"/>
                <w:szCs w:val="24"/>
              </w:rPr>
              <w:t>6</w:t>
            </w:r>
          </w:p>
        </w:tc>
        <w:tc>
          <w:tcPr>
            <w:tcW w:w="10463" w:type="dxa"/>
          </w:tcPr>
          <w:p w:rsidR="00A559EF" w:rsidRPr="00A559EF" w:rsidRDefault="00A559EF" w:rsidP="00FC744C">
            <w:pPr>
              <w:pStyle w:val="1"/>
              <w:ind w:firstLine="0"/>
              <w:rPr>
                <w:color w:val="000000"/>
              </w:rPr>
            </w:pPr>
            <w:r w:rsidRPr="00A559EF">
              <w:rPr>
                <w:color w:val="000000"/>
              </w:rPr>
              <w:t xml:space="preserve">Прямое аналоговое моделирование в среде </w:t>
            </w:r>
            <w:proofErr w:type="spellStart"/>
            <w:r w:rsidRPr="00A559EF">
              <w:rPr>
                <w:color w:val="000000"/>
                <w:lang w:val="en-US"/>
              </w:rPr>
              <w:t>Matlab</w:t>
            </w:r>
            <w:proofErr w:type="spellEnd"/>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7,</w:t>
            </w:r>
          </w:p>
          <w:p w:rsidR="00A559EF" w:rsidRPr="00A559EF" w:rsidRDefault="00A559EF" w:rsidP="00FC744C">
            <w:pPr>
              <w:rPr>
                <w:bCs/>
                <w:sz w:val="24"/>
                <w:szCs w:val="24"/>
              </w:rPr>
            </w:pPr>
            <w:r w:rsidRPr="00A559EF">
              <w:rPr>
                <w:bCs/>
                <w:sz w:val="24"/>
                <w:szCs w:val="24"/>
              </w:rPr>
              <w:t>8</w:t>
            </w:r>
          </w:p>
        </w:tc>
        <w:tc>
          <w:tcPr>
            <w:tcW w:w="10463" w:type="dxa"/>
          </w:tcPr>
          <w:p w:rsidR="00A559EF" w:rsidRPr="00A559EF" w:rsidRDefault="00A559EF" w:rsidP="00FC744C">
            <w:pPr>
              <w:pStyle w:val="1"/>
              <w:ind w:firstLine="0"/>
              <w:rPr>
                <w:color w:val="000000"/>
              </w:rPr>
            </w:pPr>
            <w:r w:rsidRPr="00A559EF">
              <w:rPr>
                <w:color w:val="000000"/>
              </w:rPr>
              <w:t xml:space="preserve">Сглаживание входных данных методом скользящей средней в среде </w:t>
            </w:r>
            <w:proofErr w:type="spellStart"/>
            <w:r w:rsidRPr="00A559EF">
              <w:rPr>
                <w:color w:val="000000"/>
                <w:lang w:val="en-US"/>
              </w:rPr>
              <w:t>Matlab</w:t>
            </w:r>
            <w:proofErr w:type="spellEnd"/>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val="restart"/>
          </w:tcPr>
          <w:p w:rsidR="00A559EF" w:rsidRPr="00A559EF" w:rsidRDefault="00A559EF" w:rsidP="00FC744C">
            <w:pPr>
              <w:shd w:val="clear" w:color="auto" w:fill="FFFFFF"/>
              <w:jc w:val="center"/>
              <w:rPr>
                <w:b/>
                <w:bCs/>
                <w:color w:val="000000"/>
                <w:sz w:val="24"/>
                <w:szCs w:val="24"/>
              </w:rPr>
            </w:pPr>
            <w:r w:rsidRPr="00A559EF">
              <w:rPr>
                <w:b/>
                <w:bCs/>
                <w:color w:val="000000"/>
                <w:sz w:val="24"/>
                <w:szCs w:val="24"/>
              </w:rPr>
              <w:t xml:space="preserve">Тема 2.2. </w:t>
            </w:r>
          </w:p>
          <w:p w:rsidR="00A559EF" w:rsidRPr="00A559EF" w:rsidRDefault="00A559EF" w:rsidP="00FC744C">
            <w:pPr>
              <w:jc w:val="center"/>
              <w:rPr>
                <w:rFonts w:eastAsia="Calibri"/>
                <w:b/>
                <w:bCs/>
                <w:sz w:val="24"/>
                <w:szCs w:val="24"/>
              </w:rPr>
            </w:pPr>
            <w:r w:rsidRPr="00A559EF">
              <w:rPr>
                <w:bCs/>
                <w:color w:val="000000"/>
                <w:sz w:val="24"/>
                <w:szCs w:val="24"/>
              </w:rPr>
              <w:t>Моделирование сложных технических систем</w:t>
            </w:r>
          </w:p>
        </w:tc>
        <w:tc>
          <w:tcPr>
            <w:tcW w:w="11016" w:type="dxa"/>
            <w:gridSpan w:val="3"/>
          </w:tcPr>
          <w:p w:rsidR="00A559EF" w:rsidRPr="00A559EF" w:rsidRDefault="00A559EF" w:rsidP="00FC744C">
            <w:pPr>
              <w:rPr>
                <w:bCs/>
                <w:sz w:val="24"/>
                <w:szCs w:val="24"/>
              </w:rPr>
            </w:pPr>
            <w:r w:rsidRPr="00A559EF">
              <w:rPr>
                <w:rFonts w:eastAsia="Calibri"/>
                <w:b/>
                <w:bCs/>
                <w:sz w:val="24"/>
                <w:szCs w:val="24"/>
              </w:rPr>
              <w:t>Содержание</w:t>
            </w:r>
          </w:p>
        </w:tc>
        <w:tc>
          <w:tcPr>
            <w:tcW w:w="1134" w:type="dxa"/>
          </w:tcPr>
          <w:p w:rsidR="00A559EF" w:rsidRPr="00A559EF" w:rsidRDefault="00D66B9B" w:rsidP="00FC744C">
            <w:pPr>
              <w:jc w:val="center"/>
              <w:rPr>
                <w:b/>
                <w:sz w:val="24"/>
                <w:szCs w:val="24"/>
              </w:rPr>
            </w:pPr>
            <w:r>
              <w:rPr>
                <w:b/>
                <w:sz w:val="24"/>
                <w:szCs w:val="24"/>
              </w:rPr>
              <w:t>12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1</w:t>
            </w:r>
          </w:p>
        </w:tc>
        <w:tc>
          <w:tcPr>
            <w:tcW w:w="10463" w:type="dxa"/>
          </w:tcPr>
          <w:p w:rsidR="00A559EF" w:rsidRPr="00A559EF" w:rsidRDefault="00A559EF" w:rsidP="00FC744C">
            <w:pPr>
              <w:rPr>
                <w:b/>
                <w:bCs/>
                <w:sz w:val="24"/>
                <w:szCs w:val="24"/>
              </w:rPr>
            </w:pPr>
            <w:r w:rsidRPr="00A559EF">
              <w:rPr>
                <w:b/>
                <w:bCs/>
                <w:sz w:val="24"/>
                <w:szCs w:val="24"/>
              </w:rPr>
              <w:t>Особенности моделирования сложных технических систем</w:t>
            </w:r>
          </w:p>
          <w:p w:rsidR="00A559EF" w:rsidRPr="00A559EF" w:rsidRDefault="00A559EF" w:rsidP="00FC744C">
            <w:pPr>
              <w:rPr>
                <w:bCs/>
                <w:sz w:val="24"/>
                <w:szCs w:val="24"/>
              </w:rPr>
            </w:pPr>
            <w:r w:rsidRPr="00A559EF">
              <w:rPr>
                <w:bCs/>
                <w:sz w:val="24"/>
                <w:szCs w:val="24"/>
              </w:rPr>
              <w:t>Виды описания технической системы. Использование аналитического и имитационного моделирования.</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[1] стр. 60-62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2</w:t>
            </w:r>
          </w:p>
        </w:tc>
        <w:tc>
          <w:tcPr>
            <w:tcW w:w="10463" w:type="dxa"/>
          </w:tcPr>
          <w:p w:rsidR="00A559EF" w:rsidRPr="00A559EF" w:rsidRDefault="00A559EF" w:rsidP="00FC744C">
            <w:pPr>
              <w:rPr>
                <w:b/>
                <w:bCs/>
                <w:sz w:val="24"/>
                <w:szCs w:val="24"/>
              </w:rPr>
            </w:pPr>
            <w:r w:rsidRPr="00A559EF">
              <w:rPr>
                <w:b/>
                <w:bCs/>
                <w:sz w:val="24"/>
                <w:szCs w:val="24"/>
              </w:rPr>
              <w:t>Имитационное моделирование объектов автоматизированного производства с использованием сетей Петри</w:t>
            </w:r>
          </w:p>
          <w:p w:rsidR="00A559EF" w:rsidRPr="00A559EF" w:rsidRDefault="00A559EF" w:rsidP="00D66B9B">
            <w:pPr>
              <w:rPr>
                <w:bCs/>
                <w:sz w:val="24"/>
                <w:szCs w:val="24"/>
              </w:rPr>
            </w:pPr>
            <w:r w:rsidRPr="00A559EF">
              <w:rPr>
                <w:bCs/>
                <w:sz w:val="24"/>
                <w:szCs w:val="24"/>
              </w:rPr>
              <w:t xml:space="preserve">Понятие моделирования с использованием сетей Петри. Графическое изображение и описание сети Петри. Применение сетей Петри. </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[1] стр. 63-68</w:t>
            </w:r>
          </w:p>
        </w:tc>
      </w:tr>
      <w:tr w:rsidR="00D66B9B" w:rsidRPr="00E97704" w:rsidTr="00A559EF">
        <w:trPr>
          <w:trHeight w:val="67"/>
        </w:trPr>
        <w:tc>
          <w:tcPr>
            <w:tcW w:w="3154" w:type="dxa"/>
            <w:gridSpan w:val="2"/>
            <w:vMerge/>
          </w:tcPr>
          <w:p w:rsidR="00D66B9B" w:rsidRPr="00A559EF" w:rsidRDefault="00D66B9B" w:rsidP="00FC744C">
            <w:pPr>
              <w:jc w:val="center"/>
              <w:rPr>
                <w:rFonts w:eastAsia="Calibri"/>
                <w:b/>
                <w:bCs/>
                <w:sz w:val="24"/>
                <w:szCs w:val="24"/>
              </w:rPr>
            </w:pPr>
          </w:p>
        </w:tc>
        <w:tc>
          <w:tcPr>
            <w:tcW w:w="553" w:type="dxa"/>
            <w:gridSpan w:val="2"/>
          </w:tcPr>
          <w:p w:rsidR="00D66B9B" w:rsidRPr="00A559EF" w:rsidRDefault="00D66B9B" w:rsidP="00FC744C">
            <w:pPr>
              <w:rPr>
                <w:bCs/>
                <w:sz w:val="24"/>
                <w:szCs w:val="24"/>
              </w:rPr>
            </w:pPr>
            <w:r>
              <w:rPr>
                <w:bCs/>
                <w:sz w:val="24"/>
                <w:szCs w:val="24"/>
              </w:rPr>
              <w:t>3</w:t>
            </w:r>
          </w:p>
        </w:tc>
        <w:tc>
          <w:tcPr>
            <w:tcW w:w="10463" w:type="dxa"/>
          </w:tcPr>
          <w:p w:rsidR="00D66B9B" w:rsidRPr="00A559EF" w:rsidRDefault="00D66B9B" w:rsidP="00D66B9B">
            <w:pPr>
              <w:shd w:val="clear" w:color="auto" w:fill="FFFFFF"/>
              <w:textAlignment w:val="baseline"/>
              <w:rPr>
                <w:b/>
                <w:sz w:val="24"/>
                <w:szCs w:val="24"/>
              </w:rPr>
            </w:pPr>
            <w:r w:rsidRPr="00A559EF">
              <w:rPr>
                <w:b/>
                <w:sz w:val="24"/>
                <w:szCs w:val="24"/>
              </w:rPr>
              <w:t>Самостоятельная работа обучающихся</w:t>
            </w:r>
          </w:p>
          <w:p w:rsidR="00D66B9B" w:rsidRPr="00A559EF" w:rsidRDefault="00D66B9B" w:rsidP="00FC744C">
            <w:pPr>
              <w:rPr>
                <w:b/>
                <w:bCs/>
                <w:sz w:val="24"/>
                <w:szCs w:val="24"/>
              </w:rPr>
            </w:pPr>
            <w:r w:rsidRPr="00A559EF">
              <w:rPr>
                <w:bCs/>
                <w:sz w:val="24"/>
                <w:szCs w:val="24"/>
              </w:rPr>
              <w:t>Пример имитационной модели для гибкого производственного модуля.</w:t>
            </w:r>
          </w:p>
        </w:tc>
        <w:tc>
          <w:tcPr>
            <w:tcW w:w="1134" w:type="dxa"/>
          </w:tcPr>
          <w:p w:rsidR="00D66B9B" w:rsidRPr="00A559EF" w:rsidRDefault="00D66B9B" w:rsidP="00FC744C">
            <w:pPr>
              <w:jc w:val="center"/>
              <w:rPr>
                <w:sz w:val="24"/>
                <w:szCs w:val="24"/>
              </w:rPr>
            </w:pPr>
            <w:r>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D66B9B" w:rsidP="00FC744C">
            <w:pPr>
              <w:rPr>
                <w:bCs/>
                <w:sz w:val="24"/>
                <w:szCs w:val="24"/>
              </w:rPr>
            </w:pPr>
            <w:r>
              <w:rPr>
                <w:bCs/>
                <w:sz w:val="24"/>
                <w:szCs w:val="24"/>
              </w:rPr>
              <w:t>4</w:t>
            </w:r>
          </w:p>
        </w:tc>
        <w:tc>
          <w:tcPr>
            <w:tcW w:w="10463" w:type="dxa"/>
          </w:tcPr>
          <w:p w:rsidR="00A559EF" w:rsidRPr="00A559EF" w:rsidRDefault="00A559EF" w:rsidP="00FC744C">
            <w:pPr>
              <w:rPr>
                <w:b/>
                <w:bCs/>
                <w:sz w:val="24"/>
                <w:szCs w:val="24"/>
              </w:rPr>
            </w:pPr>
            <w:r w:rsidRPr="00A559EF">
              <w:rPr>
                <w:b/>
                <w:bCs/>
                <w:sz w:val="24"/>
                <w:szCs w:val="24"/>
              </w:rPr>
              <w:t>Имитационное моделирование объектов автоматизированного производства на основе теории массового обслуживания</w:t>
            </w:r>
          </w:p>
          <w:p w:rsidR="00A559EF" w:rsidRPr="00A559EF" w:rsidRDefault="00A559EF" w:rsidP="00FC744C">
            <w:pPr>
              <w:rPr>
                <w:bCs/>
                <w:sz w:val="24"/>
                <w:szCs w:val="24"/>
              </w:rPr>
            </w:pPr>
            <w:r w:rsidRPr="00A559EF">
              <w:rPr>
                <w:bCs/>
                <w:sz w:val="24"/>
                <w:szCs w:val="24"/>
              </w:rPr>
              <w:t>Виды систем массового обслуживание и применение их на производстве. Вывод основных уравнений системы массового обслуживания. Построение имитационных моделей</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[1] стр. 63-77</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D66B9B" w:rsidP="00FC744C">
            <w:pPr>
              <w:rPr>
                <w:bCs/>
                <w:sz w:val="24"/>
                <w:szCs w:val="24"/>
              </w:rPr>
            </w:pPr>
            <w:r>
              <w:rPr>
                <w:bCs/>
                <w:sz w:val="24"/>
                <w:szCs w:val="24"/>
              </w:rPr>
              <w:t>5</w:t>
            </w:r>
          </w:p>
        </w:tc>
        <w:tc>
          <w:tcPr>
            <w:tcW w:w="10463" w:type="dxa"/>
          </w:tcPr>
          <w:p w:rsidR="00A559EF" w:rsidRPr="00A559EF" w:rsidRDefault="00A559EF" w:rsidP="00FC744C">
            <w:pPr>
              <w:rPr>
                <w:b/>
                <w:bCs/>
                <w:sz w:val="24"/>
                <w:szCs w:val="24"/>
              </w:rPr>
            </w:pPr>
            <w:r w:rsidRPr="00A559EF">
              <w:rPr>
                <w:b/>
                <w:bCs/>
                <w:sz w:val="24"/>
                <w:szCs w:val="24"/>
              </w:rPr>
              <w:t>Моделирование технической системы по параметру надежности</w:t>
            </w:r>
          </w:p>
          <w:p w:rsidR="00A559EF" w:rsidRPr="00A559EF" w:rsidRDefault="00A559EF" w:rsidP="00FC744C">
            <w:pPr>
              <w:rPr>
                <w:bCs/>
                <w:sz w:val="24"/>
                <w:szCs w:val="24"/>
              </w:rPr>
            </w:pPr>
            <w:r w:rsidRPr="00A559EF">
              <w:rPr>
                <w:bCs/>
                <w:sz w:val="24"/>
                <w:szCs w:val="24"/>
              </w:rPr>
              <w:t>Применение принципа резервирования. Построение графа модели и определение основных параметров.</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[1] стр. 78-81</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D66B9B" w:rsidP="00FC744C">
            <w:pPr>
              <w:rPr>
                <w:bCs/>
                <w:sz w:val="24"/>
                <w:szCs w:val="24"/>
              </w:rPr>
            </w:pPr>
            <w:r>
              <w:rPr>
                <w:bCs/>
                <w:sz w:val="24"/>
                <w:szCs w:val="24"/>
              </w:rPr>
              <w:t>6</w:t>
            </w:r>
          </w:p>
        </w:tc>
        <w:tc>
          <w:tcPr>
            <w:tcW w:w="10463" w:type="dxa"/>
          </w:tcPr>
          <w:p w:rsidR="00A559EF" w:rsidRPr="00A559EF" w:rsidRDefault="00A559EF" w:rsidP="00FC744C">
            <w:pPr>
              <w:rPr>
                <w:b/>
                <w:bCs/>
                <w:sz w:val="24"/>
                <w:szCs w:val="24"/>
              </w:rPr>
            </w:pPr>
            <w:r w:rsidRPr="00A559EF">
              <w:rPr>
                <w:b/>
                <w:bCs/>
                <w:sz w:val="24"/>
                <w:szCs w:val="24"/>
              </w:rPr>
              <w:t>Моделирование системы массового обслуживания с использованием метода статистических испытаний</w:t>
            </w:r>
          </w:p>
          <w:p w:rsidR="00A559EF" w:rsidRPr="00A559EF" w:rsidRDefault="00A559EF" w:rsidP="00FC744C">
            <w:pPr>
              <w:rPr>
                <w:bCs/>
                <w:sz w:val="24"/>
                <w:szCs w:val="24"/>
              </w:rPr>
            </w:pPr>
            <w:r w:rsidRPr="00A559EF">
              <w:rPr>
                <w:bCs/>
                <w:sz w:val="24"/>
                <w:szCs w:val="24"/>
              </w:rPr>
              <w:t xml:space="preserve">Моделирование случайных чисел. Пример построения модели с использованием метода </w:t>
            </w:r>
            <w:r w:rsidRPr="00A559EF">
              <w:rPr>
                <w:bCs/>
                <w:sz w:val="24"/>
                <w:szCs w:val="24"/>
              </w:rPr>
              <w:lastRenderedPageBreak/>
              <w:t>статистических испытаний.</w:t>
            </w:r>
          </w:p>
        </w:tc>
        <w:tc>
          <w:tcPr>
            <w:tcW w:w="1134" w:type="dxa"/>
          </w:tcPr>
          <w:p w:rsidR="00A559EF" w:rsidRPr="00A559EF" w:rsidRDefault="00A559EF" w:rsidP="00FC744C">
            <w:pPr>
              <w:jc w:val="center"/>
              <w:rPr>
                <w:sz w:val="24"/>
                <w:szCs w:val="24"/>
              </w:rPr>
            </w:pPr>
            <w:r w:rsidRPr="00A559EF">
              <w:rPr>
                <w:sz w:val="24"/>
                <w:szCs w:val="24"/>
              </w:rPr>
              <w:lastRenderedPageBreak/>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[1] стр. 81-84</w:t>
            </w:r>
          </w:p>
        </w:tc>
      </w:tr>
      <w:tr w:rsidR="00A559EF" w:rsidRPr="00E97704" w:rsidTr="00A559EF">
        <w:trPr>
          <w:trHeight w:val="67"/>
        </w:trPr>
        <w:tc>
          <w:tcPr>
            <w:tcW w:w="3154" w:type="dxa"/>
            <w:gridSpan w:val="2"/>
            <w:vMerge w:val="restart"/>
          </w:tcPr>
          <w:p w:rsidR="00A559EF" w:rsidRPr="00A559EF" w:rsidRDefault="00A559EF" w:rsidP="00FC744C">
            <w:pPr>
              <w:shd w:val="clear" w:color="auto" w:fill="FFFFFF"/>
              <w:jc w:val="center"/>
              <w:rPr>
                <w:b/>
                <w:bCs/>
                <w:color w:val="000000"/>
                <w:sz w:val="24"/>
                <w:szCs w:val="24"/>
              </w:rPr>
            </w:pPr>
            <w:r w:rsidRPr="00A559EF">
              <w:rPr>
                <w:b/>
                <w:bCs/>
                <w:color w:val="000000"/>
                <w:sz w:val="24"/>
                <w:szCs w:val="24"/>
              </w:rPr>
              <w:t xml:space="preserve">Тема 2.3. </w:t>
            </w:r>
          </w:p>
          <w:p w:rsidR="00A559EF" w:rsidRPr="00A559EF" w:rsidRDefault="00A559EF" w:rsidP="00FC744C">
            <w:pPr>
              <w:jc w:val="center"/>
              <w:rPr>
                <w:rFonts w:eastAsia="Calibri"/>
                <w:b/>
                <w:bCs/>
                <w:sz w:val="24"/>
                <w:szCs w:val="24"/>
              </w:rPr>
            </w:pPr>
            <w:r w:rsidRPr="00A559EF">
              <w:rPr>
                <w:bCs/>
                <w:color w:val="000000"/>
                <w:sz w:val="24"/>
                <w:szCs w:val="24"/>
              </w:rPr>
              <w:t xml:space="preserve">Моделирование </w:t>
            </w:r>
            <w:proofErr w:type="spellStart"/>
            <w:r w:rsidRPr="00A559EF">
              <w:rPr>
                <w:bCs/>
                <w:color w:val="000000"/>
                <w:sz w:val="24"/>
                <w:szCs w:val="24"/>
              </w:rPr>
              <w:t>мехатронных</w:t>
            </w:r>
            <w:proofErr w:type="spellEnd"/>
            <w:r w:rsidRPr="00A559EF">
              <w:rPr>
                <w:bCs/>
                <w:color w:val="000000"/>
                <w:sz w:val="24"/>
                <w:szCs w:val="24"/>
              </w:rPr>
              <w:t xml:space="preserve"> систем</w:t>
            </w:r>
          </w:p>
        </w:tc>
        <w:tc>
          <w:tcPr>
            <w:tcW w:w="11016" w:type="dxa"/>
            <w:gridSpan w:val="3"/>
          </w:tcPr>
          <w:p w:rsidR="00A559EF" w:rsidRPr="00A559EF" w:rsidRDefault="00A559EF" w:rsidP="00FC744C">
            <w:pPr>
              <w:rPr>
                <w:b/>
                <w:bCs/>
                <w:sz w:val="24"/>
                <w:szCs w:val="24"/>
              </w:rPr>
            </w:pPr>
            <w:r w:rsidRPr="00A559EF">
              <w:rPr>
                <w:b/>
                <w:bCs/>
                <w:sz w:val="24"/>
                <w:szCs w:val="24"/>
              </w:rPr>
              <w:t>Содержание</w:t>
            </w:r>
          </w:p>
        </w:tc>
        <w:tc>
          <w:tcPr>
            <w:tcW w:w="1134" w:type="dxa"/>
          </w:tcPr>
          <w:p w:rsidR="00A559EF" w:rsidRPr="00A559EF" w:rsidRDefault="00D66B9B" w:rsidP="00FC744C">
            <w:pPr>
              <w:jc w:val="center"/>
              <w:rPr>
                <w:b/>
                <w:sz w:val="24"/>
                <w:szCs w:val="24"/>
              </w:rPr>
            </w:pPr>
            <w:r>
              <w:rPr>
                <w:b/>
                <w:sz w:val="24"/>
                <w:szCs w:val="24"/>
              </w:rPr>
              <w:t>44</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1</w:t>
            </w:r>
          </w:p>
        </w:tc>
        <w:tc>
          <w:tcPr>
            <w:tcW w:w="10463" w:type="dxa"/>
          </w:tcPr>
          <w:p w:rsidR="00A559EF" w:rsidRPr="00A559EF" w:rsidRDefault="00A559EF" w:rsidP="00FC744C">
            <w:pPr>
              <w:rPr>
                <w:b/>
                <w:bCs/>
                <w:sz w:val="24"/>
                <w:szCs w:val="24"/>
              </w:rPr>
            </w:pPr>
            <w:r w:rsidRPr="00A559EF">
              <w:rPr>
                <w:b/>
                <w:bCs/>
                <w:sz w:val="24"/>
                <w:szCs w:val="24"/>
              </w:rPr>
              <w:t>Метод графов связей</w:t>
            </w:r>
          </w:p>
          <w:p w:rsidR="00A559EF" w:rsidRPr="00A559EF" w:rsidRDefault="00A559EF" w:rsidP="00FC744C">
            <w:pPr>
              <w:rPr>
                <w:bCs/>
                <w:sz w:val="24"/>
                <w:szCs w:val="24"/>
              </w:rPr>
            </w:pPr>
            <w:r w:rsidRPr="00A559EF">
              <w:rPr>
                <w:bCs/>
                <w:sz w:val="24"/>
                <w:szCs w:val="24"/>
              </w:rPr>
              <w:t>Основные определения графов связей. Переменные связей. Интерпретация переменных связей. Типовые элементы графов связей и их физическая интерпретация. Получение математической модели графов связей в форме системы уравнений. Причинные отношения в графах связей. Построения операторно-структурных схем.</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2</w:t>
            </w:r>
          </w:p>
        </w:tc>
        <w:tc>
          <w:tcPr>
            <w:tcW w:w="10463" w:type="dxa"/>
          </w:tcPr>
          <w:p w:rsidR="00A559EF" w:rsidRPr="00A559EF" w:rsidRDefault="00A559EF" w:rsidP="00FC744C">
            <w:pPr>
              <w:rPr>
                <w:b/>
                <w:bCs/>
                <w:sz w:val="24"/>
                <w:szCs w:val="24"/>
              </w:rPr>
            </w:pPr>
            <w:r w:rsidRPr="00A559EF">
              <w:rPr>
                <w:b/>
                <w:bCs/>
                <w:sz w:val="24"/>
                <w:szCs w:val="24"/>
              </w:rPr>
              <w:t>Моделирование электрических систем</w:t>
            </w:r>
          </w:p>
          <w:p w:rsidR="00A559EF" w:rsidRPr="00A559EF" w:rsidRDefault="00A559EF" w:rsidP="00FC744C">
            <w:pPr>
              <w:rPr>
                <w:bCs/>
                <w:sz w:val="24"/>
                <w:szCs w:val="24"/>
              </w:rPr>
            </w:pPr>
            <w:r w:rsidRPr="00A559EF">
              <w:rPr>
                <w:bCs/>
                <w:sz w:val="24"/>
                <w:szCs w:val="24"/>
              </w:rPr>
              <w:t>Правила построения графов связей для электрических цепей. Примеры построения моделей. Эквивалентные преобразования.</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3</w:t>
            </w:r>
          </w:p>
        </w:tc>
        <w:tc>
          <w:tcPr>
            <w:tcW w:w="10463" w:type="dxa"/>
          </w:tcPr>
          <w:p w:rsidR="00A559EF" w:rsidRPr="00A559EF" w:rsidRDefault="00A559EF" w:rsidP="00FC744C">
            <w:pPr>
              <w:rPr>
                <w:b/>
                <w:bCs/>
                <w:sz w:val="24"/>
                <w:szCs w:val="24"/>
              </w:rPr>
            </w:pPr>
            <w:r w:rsidRPr="00A559EF">
              <w:rPr>
                <w:b/>
                <w:bCs/>
                <w:sz w:val="24"/>
                <w:szCs w:val="24"/>
              </w:rPr>
              <w:t>Моделирование механических систем</w:t>
            </w:r>
          </w:p>
          <w:p w:rsidR="00A559EF" w:rsidRPr="00A559EF" w:rsidRDefault="00A559EF" w:rsidP="00FC744C">
            <w:pPr>
              <w:rPr>
                <w:bCs/>
                <w:sz w:val="24"/>
                <w:szCs w:val="24"/>
              </w:rPr>
            </w:pPr>
            <w:r w:rsidRPr="00A559EF">
              <w:rPr>
                <w:bCs/>
                <w:sz w:val="24"/>
                <w:szCs w:val="24"/>
              </w:rPr>
              <w:t>Особенности моделирования механических систем. Подвижное соединение твердых тел. Источники механической энергии. Примеры построения моделей.</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4</w:t>
            </w:r>
          </w:p>
        </w:tc>
        <w:tc>
          <w:tcPr>
            <w:tcW w:w="10463" w:type="dxa"/>
          </w:tcPr>
          <w:p w:rsidR="00A559EF" w:rsidRPr="00A559EF" w:rsidRDefault="00A559EF" w:rsidP="00FC744C">
            <w:pPr>
              <w:rPr>
                <w:b/>
                <w:bCs/>
                <w:sz w:val="24"/>
                <w:szCs w:val="24"/>
              </w:rPr>
            </w:pPr>
            <w:r w:rsidRPr="00A559EF">
              <w:rPr>
                <w:b/>
                <w:bCs/>
                <w:sz w:val="24"/>
                <w:szCs w:val="24"/>
              </w:rPr>
              <w:t>Моделирование электромеханических систем</w:t>
            </w:r>
          </w:p>
          <w:p w:rsidR="00A559EF" w:rsidRPr="00A559EF" w:rsidRDefault="00A559EF" w:rsidP="00D66B9B">
            <w:pPr>
              <w:rPr>
                <w:bCs/>
                <w:sz w:val="24"/>
                <w:szCs w:val="24"/>
              </w:rPr>
            </w:pPr>
            <w:r w:rsidRPr="00A559EF">
              <w:rPr>
                <w:bCs/>
                <w:sz w:val="24"/>
                <w:szCs w:val="24"/>
              </w:rPr>
              <w:t>Разбиение модели на части: электрическая, механическая и электромеханический преобразователь.</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D66B9B" w:rsidRPr="00E97704" w:rsidTr="00A559EF">
        <w:trPr>
          <w:trHeight w:val="67"/>
        </w:trPr>
        <w:tc>
          <w:tcPr>
            <w:tcW w:w="3154" w:type="dxa"/>
            <w:gridSpan w:val="2"/>
            <w:vMerge/>
          </w:tcPr>
          <w:p w:rsidR="00D66B9B" w:rsidRPr="00A559EF" w:rsidRDefault="00D66B9B" w:rsidP="00FC744C">
            <w:pPr>
              <w:jc w:val="center"/>
              <w:rPr>
                <w:rFonts w:eastAsia="Calibri"/>
                <w:b/>
                <w:bCs/>
                <w:sz w:val="24"/>
                <w:szCs w:val="24"/>
              </w:rPr>
            </w:pPr>
          </w:p>
        </w:tc>
        <w:tc>
          <w:tcPr>
            <w:tcW w:w="553" w:type="dxa"/>
            <w:gridSpan w:val="2"/>
          </w:tcPr>
          <w:p w:rsidR="00D66B9B" w:rsidRPr="00A559EF" w:rsidRDefault="00D66B9B" w:rsidP="00FC744C">
            <w:pPr>
              <w:rPr>
                <w:bCs/>
                <w:sz w:val="24"/>
                <w:szCs w:val="24"/>
              </w:rPr>
            </w:pPr>
            <w:r>
              <w:rPr>
                <w:bCs/>
                <w:sz w:val="24"/>
                <w:szCs w:val="24"/>
              </w:rPr>
              <w:t>5</w:t>
            </w:r>
          </w:p>
        </w:tc>
        <w:tc>
          <w:tcPr>
            <w:tcW w:w="10463" w:type="dxa"/>
          </w:tcPr>
          <w:p w:rsidR="00D66B9B" w:rsidRPr="00A559EF" w:rsidRDefault="00D66B9B" w:rsidP="00D66B9B">
            <w:pPr>
              <w:shd w:val="clear" w:color="auto" w:fill="FFFFFF"/>
              <w:textAlignment w:val="baseline"/>
              <w:rPr>
                <w:b/>
                <w:sz w:val="24"/>
                <w:szCs w:val="24"/>
              </w:rPr>
            </w:pPr>
            <w:r w:rsidRPr="00A559EF">
              <w:rPr>
                <w:b/>
                <w:sz w:val="24"/>
                <w:szCs w:val="24"/>
              </w:rPr>
              <w:t>Самостоятельная работа обучающихся</w:t>
            </w:r>
          </w:p>
          <w:p w:rsidR="00D66B9B" w:rsidRPr="00A559EF" w:rsidRDefault="00D66B9B" w:rsidP="00FC744C">
            <w:pPr>
              <w:rPr>
                <w:b/>
                <w:bCs/>
                <w:sz w:val="24"/>
                <w:szCs w:val="24"/>
              </w:rPr>
            </w:pPr>
            <w:r w:rsidRPr="00A559EF">
              <w:rPr>
                <w:bCs/>
                <w:sz w:val="24"/>
                <w:szCs w:val="24"/>
              </w:rPr>
              <w:t>Пример построения модели для электрического двигателя с независимым возбуждением</w:t>
            </w:r>
          </w:p>
        </w:tc>
        <w:tc>
          <w:tcPr>
            <w:tcW w:w="1134" w:type="dxa"/>
          </w:tcPr>
          <w:p w:rsidR="00D66B9B" w:rsidRPr="00A559EF" w:rsidRDefault="00D66B9B" w:rsidP="00FC744C">
            <w:pPr>
              <w:jc w:val="center"/>
              <w:rPr>
                <w:sz w:val="24"/>
                <w:szCs w:val="24"/>
              </w:rPr>
            </w:pPr>
            <w:r>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D66B9B" w:rsidP="00FC744C">
            <w:pPr>
              <w:rPr>
                <w:bCs/>
                <w:sz w:val="24"/>
                <w:szCs w:val="24"/>
              </w:rPr>
            </w:pPr>
            <w:r>
              <w:rPr>
                <w:bCs/>
                <w:sz w:val="24"/>
                <w:szCs w:val="24"/>
              </w:rPr>
              <w:t>6</w:t>
            </w:r>
          </w:p>
        </w:tc>
        <w:tc>
          <w:tcPr>
            <w:tcW w:w="10463" w:type="dxa"/>
          </w:tcPr>
          <w:p w:rsidR="00A559EF" w:rsidRPr="00A559EF" w:rsidRDefault="00A559EF" w:rsidP="00FC744C">
            <w:pPr>
              <w:rPr>
                <w:b/>
                <w:bCs/>
                <w:sz w:val="24"/>
                <w:szCs w:val="24"/>
              </w:rPr>
            </w:pPr>
            <w:r w:rsidRPr="00A559EF">
              <w:rPr>
                <w:b/>
                <w:bCs/>
                <w:sz w:val="24"/>
                <w:szCs w:val="24"/>
              </w:rPr>
              <w:t xml:space="preserve">Графическое представление </w:t>
            </w:r>
            <w:proofErr w:type="spellStart"/>
            <w:r w:rsidRPr="00A559EF">
              <w:rPr>
                <w:b/>
                <w:bCs/>
                <w:sz w:val="24"/>
                <w:szCs w:val="24"/>
              </w:rPr>
              <w:t>мехатронных</w:t>
            </w:r>
            <w:proofErr w:type="spellEnd"/>
            <w:r w:rsidRPr="00A559EF">
              <w:rPr>
                <w:b/>
                <w:bCs/>
                <w:sz w:val="24"/>
                <w:szCs w:val="24"/>
              </w:rPr>
              <w:t xml:space="preserve"> систем в пакетах автоматизированного моделирования</w:t>
            </w:r>
          </w:p>
          <w:p w:rsidR="00A559EF" w:rsidRPr="00A559EF" w:rsidRDefault="00A559EF" w:rsidP="00FC744C">
            <w:pPr>
              <w:rPr>
                <w:bCs/>
                <w:sz w:val="24"/>
                <w:szCs w:val="24"/>
              </w:rPr>
            </w:pPr>
            <w:r w:rsidRPr="00A559EF">
              <w:rPr>
                <w:bCs/>
                <w:sz w:val="24"/>
                <w:szCs w:val="24"/>
              </w:rPr>
              <w:t>Формализованная схема построения. Операторно-структурная схема представления.</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shd w:val="clear" w:color="auto" w:fill="auto"/>
          </w:tcPr>
          <w:p w:rsidR="00A559EF" w:rsidRPr="00A559EF" w:rsidRDefault="00D66B9B" w:rsidP="00FC744C">
            <w:pPr>
              <w:rPr>
                <w:bCs/>
                <w:sz w:val="24"/>
                <w:szCs w:val="24"/>
              </w:rPr>
            </w:pPr>
            <w:r>
              <w:rPr>
                <w:bCs/>
                <w:sz w:val="24"/>
                <w:szCs w:val="24"/>
              </w:rPr>
              <w:t>7</w:t>
            </w:r>
          </w:p>
        </w:tc>
        <w:tc>
          <w:tcPr>
            <w:tcW w:w="10463" w:type="dxa"/>
          </w:tcPr>
          <w:p w:rsidR="00A559EF" w:rsidRPr="00A559EF" w:rsidRDefault="00A559EF" w:rsidP="00FC744C">
            <w:pPr>
              <w:rPr>
                <w:b/>
                <w:bCs/>
                <w:sz w:val="24"/>
                <w:szCs w:val="24"/>
              </w:rPr>
            </w:pPr>
            <w:r w:rsidRPr="00A559EF">
              <w:rPr>
                <w:b/>
                <w:bCs/>
                <w:sz w:val="24"/>
                <w:szCs w:val="24"/>
              </w:rPr>
              <w:t xml:space="preserve">Моделирование </w:t>
            </w:r>
            <w:proofErr w:type="spellStart"/>
            <w:r w:rsidRPr="00A559EF">
              <w:rPr>
                <w:b/>
                <w:bCs/>
                <w:sz w:val="24"/>
                <w:szCs w:val="24"/>
              </w:rPr>
              <w:t>мехатронных</w:t>
            </w:r>
            <w:proofErr w:type="spellEnd"/>
            <w:r w:rsidRPr="00A559EF">
              <w:rPr>
                <w:b/>
                <w:bCs/>
                <w:sz w:val="24"/>
                <w:szCs w:val="24"/>
              </w:rPr>
              <w:t xml:space="preserve"> систем во временной области</w:t>
            </w:r>
          </w:p>
          <w:p w:rsidR="00A559EF" w:rsidRPr="00A559EF" w:rsidRDefault="00A559EF" w:rsidP="00FC744C">
            <w:pPr>
              <w:rPr>
                <w:bCs/>
                <w:sz w:val="24"/>
                <w:szCs w:val="24"/>
              </w:rPr>
            </w:pPr>
            <w:r w:rsidRPr="00A559EF">
              <w:rPr>
                <w:bCs/>
                <w:sz w:val="24"/>
                <w:szCs w:val="24"/>
              </w:rPr>
              <w:t xml:space="preserve">Механизмы продвижения модельного времени. Алгоритмы численного моделирования нелинейных динамических систем. Моделирования событийно-управляемых </w:t>
            </w:r>
            <w:proofErr w:type="spellStart"/>
            <w:r w:rsidRPr="00A559EF">
              <w:rPr>
                <w:bCs/>
                <w:sz w:val="24"/>
                <w:szCs w:val="24"/>
              </w:rPr>
              <w:t>мехатронных</w:t>
            </w:r>
            <w:proofErr w:type="spellEnd"/>
            <w:r w:rsidRPr="00A559EF">
              <w:rPr>
                <w:bCs/>
                <w:sz w:val="24"/>
                <w:szCs w:val="24"/>
              </w:rPr>
              <w:t xml:space="preserve"> систем.</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shd w:val="clear" w:color="auto" w:fill="auto"/>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shd w:val="clear" w:color="auto" w:fill="auto"/>
          </w:tcPr>
          <w:p w:rsidR="00A559EF" w:rsidRPr="00A559EF" w:rsidRDefault="00D66B9B" w:rsidP="00FC744C">
            <w:pPr>
              <w:rPr>
                <w:bCs/>
                <w:sz w:val="24"/>
                <w:szCs w:val="24"/>
              </w:rPr>
            </w:pPr>
            <w:r>
              <w:rPr>
                <w:bCs/>
                <w:sz w:val="24"/>
                <w:szCs w:val="24"/>
              </w:rPr>
              <w:t>8</w:t>
            </w:r>
          </w:p>
        </w:tc>
        <w:tc>
          <w:tcPr>
            <w:tcW w:w="10463" w:type="dxa"/>
          </w:tcPr>
          <w:p w:rsidR="00A559EF" w:rsidRPr="00A559EF" w:rsidRDefault="00A559EF" w:rsidP="00FC744C">
            <w:pPr>
              <w:shd w:val="clear" w:color="auto" w:fill="FFFFFF"/>
              <w:textAlignment w:val="baseline"/>
              <w:rPr>
                <w:b/>
                <w:sz w:val="24"/>
                <w:szCs w:val="24"/>
              </w:rPr>
            </w:pPr>
            <w:r w:rsidRPr="00A559EF">
              <w:rPr>
                <w:b/>
                <w:sz w:val="24"/>
                <w:szCs w:val="24"/>
              </w:rPr>
              <w:t>Самостоятельная работа обучающихся</w:t>
            </w:r>
          </w:p>
          <w:p w:rsidR="00A559EF" w:rsidRPr="00A559EF" w:rsidRDefault="00A559EF" w:rsidP="00FC744C">
            <w:pPr>
              <w:shd w:val="clear" w:color="auto" w:fill="FFFFFF"/>
              <w:textAlignment w:val="baseline"/>
              <w:rPr>
                <w:b/>
                <w:sz w:val="24"/>
                <w:szCs w:val="24"/>
              </w:rPr>
            </w:pPr>
            <w:r w:rsidRPr="00A559EF">
              <w:rPr>
                <w:b/>
                <w:sz w:val="24"/>
                <w:szCs w:val="24"/>
              </w:rPr>
              <w:t>Изучение темы</w:t>
            </w:r>
          </w:p>
          <w:p w:rsidR="00A559EF" w:rsidRPr="00A559EF" w:rsidRDefault="00A559EF" w:rsidP="00FC744C">
            <w:pPr>
              <w:shd w:val="clear" w:color="auto" w:fill="FFFFFF"/>
              <w:textAlignment w:val="baseline"/>
              <w:rPr>
                <w:sz w:val="24"/>
                <w:szCs w:val="24"/>
              </w:rPr>
            </w:pPr>
            <w:r w:rsidRPr="00A559EF">
              <w:rPr>
                <w:sz w:val="24"/>
                <w:szCs w:val="24"/>
              </w:rPr>
              <w:t xml:space="preserve">Выбор между явными и неявными методами в процедурах моделирования </w:t>
            </w:r>
            <w:proofErr w:type="spellStart"/>
            <w:r w:rsidRPr="00A559EF">
              <w:rPr>
                <w:sz w:val="24"/>
                <w:szCs w:val="24"/>
              </w:rPr>
              <w:t>мехатронных</w:t>
            </w:r>
            <w:proofErr w:type="spellEnd"/>
            <w:r w:rsidRPr="00A559EF">
              <w:rPr>
                <w:sz w:val="24"/>
                <w:szCs w:val="24"/>
              </w:rPr>
              <w:t xml:space="preserve"> систем</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11016" w:type="dxa"/>
            <w:gridSpan w:val="3"/>
          </w:tcPr>
          <w:p w:rsidR="00A559EF" w:rsidRPr="00A559EF" w:rsidRDefault="00A559EF" w:rsidP="00FC744C">
            <w:pPr>
              <w:rPr>
                <w:b/>
                <w:bCs/>
                <w:sz w:val="24"/>
                <w:szCs w:val="24"/>
              </w:rPr>
            </w:pPr>
            <w:r w:rsidRPr="00A559EF">
              <w:rPr>
                <w:b/>
                <w:bCs/>
                <w:sz w:val="24"/>
                <w:szCs w:val="24"/>
              </w:rPr>
              <w:t>Практические занятия</w:t>
            </w:r>
          </w:p>
        </w:tc>
        <w:tc>
          <w:tcPr>
            <w:tcW w:w="1134" w:type="dxa"/>
            <w:vMerge w:val="restart"/>
          </w:tcPr>
          <w:p w:rsidR="00A559EF" w:rsidRPr="00A559EF" w:rsidRDefault="00A559EF" w:rsidP="00FC744C">
            <w:pPr>
              <w:jc w:val="center"/>
              <w:rPr>
                <w:sz w:val="24"/>
                <w:szCs w:val="24"/>
              </w:rPr>
            </w:pPr>
            <w:r w:rsidRPr="00A559EF">
              <w:rPr>
                <w:sz w:val="24"/>
                <w:szCs w:val="24"/>
              </w:rPr>
              <w:t>28</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9</w:t>
            </w:r>
          </w:p>
        </w:tc>
        <w:tc>
          <w:tcPr>
            <w:tcW w:w="10463" w:type="dxa"/>
          </w:tcPr>
          <w:p w:rsidR="00A559EF" w:rsidRPr="00A559EF" w:rsidRDefault="00A559EF" w:rsidP="00FC744C">
            <w:pPr>
              <w:rPr>
                <w:bCs/>
                <w:sz w:val="24"/>
                <w:szCs w:val="24"/>
              </w:rPr>
            </w:pPr>
            <w:r w:rsidRPr="00A559EF">
              <w:rPr>
                <w:bCs/>
                <w:sz w:val="24"/>
                <w:szCs w:val="24"/>
              </w:rPr>
              <w:t xml:space="preserve">Изучение основ работы с библиотеками блоков для структурного моделирования </w:t>
            </w:r>
            <w:proofErr w:type="spellStart"/>
            <w:r w:rsidRPr="00A559EF">
              <w:rPr>
                <w:bCs/>
                <w:sz w:val="24"/>
                <w:szCs w:val="24"/>
              </w:rPr>
              <w:t>мехатронных</w:t>
            </w:r>
            <w:proofErr w:type="spellEnd"/>
            <w:r w:rsidRPr="00A559EF">
              <w:rPr>
                <w:bCs/>
                <w:sz w:val="24"/>
                <w:szCs w:val="24"/>
              </w:rPr>
              <w:t xml:space="preserve"> </w:t>
            </w:r>
            <w:r w:rsidRPr="00A559EF">
              <w:rPr>
                <w:bCs/>
                <w:sz w:val="24"/>
                <w:szCs w:val="24"/>
              </w:rPr>
              <w:lastRenderedPageBreak/>
              <w:t>систем</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10</w:t>
            </w:r>
          </w:p>
        </w:tc>
        <w:tc>
          <w:tcPr>
            <w:tcW w:w="10463" w:type="dxa"/>
          </w:tcPr>
          <w:p w:rsidR="00A559EF" w:rsidRPr="00A559EF" w:rsidRDefault="00A559EF" w:rsidP="00FC744C">
            <w:pPr>
              <w:rPr>
                <w:bCs/>
                <w:sz w:val="24"/>
                <w:szCs w:val="24"/>
              </w:rPr>
            </w:pPr>
            <w:r w:rsidRPr="00A559EF">
              <w:rPr>
                <w:bCs/>
                <w:sz w:val="24"/>
                <w:szCs w:val="24"/>
              </w:rPr>
              <w:t xml:space="preserve">Построение структурной схемы объекта </w:t>
            </w:r>
            <w:proofErr w:type="spellStart"/>
            <w:r w:rsidRPr="00A559EF">
              <w:rPr>
                <w:bCs/>
                <w:sz w:val="24"/>
                <w:szCs w:val="24"/>
              </w:rPr>
              <w:t>мехатронной</w:t>
            </w:r>
            <w:proofErr w:type="spellEnd"/>
            <w:r w:rsidRPr="00A559EF">
              <w:rPr>
                <w:bCs/>
                <w:sz w:val="24"/>
                <w:szCs w:val="24"/>
              </w:rPr>
              <w:t xml:space="preserve"> системы</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11,</w:t>
            </w:r>
          </w:p>
          <w:p w:rsidR="00A559EF" w:rsidRPr="00A559EF" w:rsidRDefault="00A559EF" w:rsidP="00FC744C">
            <w:pPr>
              <w:rPr>
                <w:bCs/>
                <w:sz w:val="24"/>
                <w:szCs w:val="24"/>
              </w:rPr>
            </w:pPr>
            <w:r w:rsidRPr="00A559EF">
              <w:rPr>
                <w:bCs/>
                <w:sz w:val="24"/>
                <w:szCs w:val="24"/>
              </w:rPr>
              <w:t>12</w:t>
            </w:r>
          </w:p>
        </w:tc>
        <w:tc>
          <w:tcPr>
            <w:tcW w:w="10463" w:type="dxa"/>
          </w:tcPr>
          <w:p w:rsidR="00A559EF" w:rsidRPr="00A559EF" w:rsidRDefault="00A559EF" w:rsidP="00FC744C">
            <w:pPr>
              <w:rPr>
                <w:bCs/>
                <w:sz w:val="24"/>
                <w:szCs w:val="24"/>
              </w:rPr>
            </w:pPr>
            <w:r w:rsidRPr="00A559EF">
              <w:rPr>
                <w:bCs/>
                <w:sz w:val="24"/>
                <w:szCs w:val="24"/>
              </w:rPr>
              <w:t xml:space="preserve">Исследование переходных процессов объекта на основе структурной схемы </w:t>
            </w:r>
            <w:proofErr w:type="spellStart"/>
            <w:r w:rsidRPr="00A559EF">
              <w:rPr>
                <w:bCs/>
                <w:sz w:val="24"/>
                <w:szCs w:val="24"/>
              </w:rPr>
              <w:t>мехатронной</w:t>
            </w:r>
            <w:proofErr w:type="spellEnd"/>
            <w:r w:rsidRPr="00A559EF">
              <w:rPr>
                <w:bCs/>
                <w:sz w:val="24"/>
                <w:szCs w:val="24"/>
              </w:rPr>
              <w:t xml:space="preserve"> системы</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13,</w:t>
            </w:r>
          </w:p>
          <w:p w:rsidR="00A559EF" w:rsidRPr="00A559EF" w:rsidRDefault="00A559EF" w:rsidP="00FC744C">
            <w:pPr>
              <w:rPr>
                <w:bCs/>
                <w:sz w:val="24"/>
                <w:szCs w:val="24"/>
              </w:rPr>
            </w:pPr>
            <w:r w:rsidRPr="00A559EF">
              <w:rPr>
                <w:bCs/>
                <w:sz w:val="24"/>
                <w:szCs w:val="24"/>
              </w:rPr>
              <w:t>14</w:t>
            </w:r>
          </w:p>
        </w:tc>
        <w:tc>
          <w:tcPr>
            <w:tcW w:w="10463" w:type="dxa"/>
          </w:tcPr>
          <w:p w:rsidR="00A559EF" w:rsidRPr="00A559EF" w:rsidRDefault="00A559EF" w:rsidP="00FC744C">
            <w:pPr>
              <w:rPr>
                <w:bCs/>
                <w:sz w:val="24"/>
                <w:szCs w:val="24"/>
              </w:rPr>
            </w:pPr>
            <w:r w:rsidRPr="00A559EF">
              <w:rPr>
                <w:bCs/>
                <w:sz w:val="24"/>
                <w:szCs w:val="24"/>
              </w:rPr>
              <w:t xml:space="preserve">Исследование устойчивости объекта на основе структурной схемы </w:t>
            </w:r>
            <w:proofErr w:type="spellStart"/>
            <w:r w:rsidRPr="00A559EF">
              <w:rPr>
                <w:bCs/>
                <w:sz w:val="24"/>
                <w:szCs w:val="24"/>
              </w:rPr>
              <w:t>мехатронной</w:t>
            </w:r>
            <w:proofErr w:type="spellEnd"/>
            <w:r w:rsidRPr="00A559EF">
              <w:rPr>
                <w:bCs/>
                <w:sz w:val="24"/>
                <w:szCs w:val="24"/>
              </w:rPr>
              <w:t xml:space="preserve"> системы</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15,</w:t>
            </w:r>
          </w:p>
          <w:p w:rsidR="00A559EF" w:rsidRPr="00A559EF" w:rsidRDefault="00A559EF" w:rsidP="00FC744C">
            <w:pPr>
              <w:rPr>
                <w:bCs/>
                <w:sz w:val="24"/>
                <w:szCs w:val="24"/>
              </w:rPr>
            </w:pPr>
            <w:r w:rsidRPr="00A559EF">
              <w:rPr>
                <w:bCs/>
                <w:sz w:val="24"/>
                <w:szCs w:val="24"/>
              </w:rPr>
              <w:t>16</w:t>
            </w:r>
          </w:p>
        </w:tc>
        <w:tc>
          <w:tcPr>
            <w:tcW w:w="10463" w:type="dxa"/>
          </w:tcPr>
          <w:p w:rsidR="00A559EF" w:rsidRPr="00A559EF" w:rsidRDefault="00A559EF" w:rsidP="00FC744C">
            <w:pPr>
              <w:rPr>
                <w:bCs/>
                <w:sz w:val="24"/>
                <w:szCs w:val="24"/>
              </w:rPr>
            </w:pPr>
            <w:r w:rsidRPr="00A559EF">
              <w:rPr>
                <w:bCs/>
                <w:sz w:val="24"/>
                <w:szCs w:val="24"/>
              </w:rPr>
              <w:t>Построение схемы объекта в нотации конечных автоматов</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17,</w:t>
            </w:r>
          </w:p>
          <w:p w:rsidR="00A559EF" w:rsidRPr="00A559EF" w:rsidRDefault="00A559EF" w:rsidP="00FC744C">
            <w:pPr>
              <w:rPr>
                <w:bCs/>
                <w:sz w:val="24"/>
                <w:szCs w:val="24"/>
              </w:rPr>
            </w:pPr>
            <w:r w:rsidRPr="00A559EF">
              <w:rPr>
                <w:bCs/>
                <w:sz w:val="24"/>
                <w:szCs w:val="24"/>
              </w:rPr>
              <w:t>18</w:t>
            </w:r>
          </w:p>
        </w:tc>
        <w:tc>
          <w:tcPr>
            <w:tcW w:w="10463" w:type="dxa"/>
          </w:tcPr>
          <w:p w:rsidR="00A559EF" w:rsidRPr="00A559EF" w:rsidRDefault="00A559EF" w:rsidP="00FC744C">
            <w:pPr>
              <w:rPr>
                <w:bCs/>
                <w:sz w:val="24"/>
                <w:szCs w:val="24"/>
              </w:rPr>
            </w:pPr>
            <w:r w:rsidRPr="00A559EF">
              <w:rPr>
                <w:bCs/>
                <w:sz w:val="24"/>
                <w:szCs w:val="24"/>
              </w:rPr>
              <w:t xml:space="preserve">Построение SF-модели </w:t>
            </w:r>
            <w:proofErr w:type="spellStart"/>
            <w:r w:rsidRPr="00A559EF">
              <w:rPr>
                <w:bCs/>
                <w:sz w:val="24"/>
                <w:szCs w:val="24"/>
              </w:rPr>
              <w:t>мехатронной</w:t>
            </w:r>
            <w:proofErr w:type="spellEnd"/>
            <w:r w:rsidRPr="00A559EF">
              <w:rPr>
                <w:bCs/>
                <w:sz w:val="24"/>
                <w:szCs w:val="24"/>
              </w:rPr>
              <w:t xml:space="preserve"> системы</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19,</w:t>
            </w:r>
          </w:p>
          <w:p w:rsidR="00A559EF" w:rsidRPr="00A559EF" w:rsidRDefault="00A559EF" w:rsidP="00FC744C">
            <w:pPr>
              <w:rPr>
                <w:bCs/>
                <w:sz w:val="24"/>
                <w:szCs w:val="24"/>
              </w:rPr>
            </w:pPr>
            <w:r w:rsidRPr="00A559EF">
              <w:rPr>
                <w:bCs/>
                <w:sz w:val="24"/>
                <w:szCs w:val="24"/>
              </w:rPr>
              <w:t>20</w:t>
            </w:r>
          </w:p>
        </w:tc>
        <w:tc>
          <w:tcPr>
            <w:tcW w:w="10463" w:type="dxa"/>
          </w:tcPr>
          <w:p w:rsidR="00A559EF" w:rsidRPr="00A559EF" w:rsidRDefault="00A559EF" w:rsidP="00FC744C">
            <w:pPr>
              <w:rPr>
                <w:bCs/>
                <w:sz w:val="24"/>
                <w:szCs w:val="24"/>
              </w:rPr>
            </w:pPr>
            <w:r w:rsidRPr="00A559EF">
              <w:rPr>
                <w:bCs/>
                <w:sz w:val="24"/>
                <w:szCs w:val="24"/>
              </w:rPr>
              <w:t xml:space="preserve">Построение функциональной модели объекта </w:t>
            </w:r>
            <w:proofErr w:type="spellStart"/>
            <w:r w:rsidRPr="00A559EF">
              <w:rPr>
                <w:bCs/>
                <w:sz w:val="24"/>
                <w:szCs w:val="24"/>
              </w:rPr>
              <w:t>мехатронной</w:t>
            </w:r>
            <w:proofErr w:type="spellEnd"/>
            <w:r w:rsidRPr="00A559EF">
              <w:rPr>
                <w:bCs/>
                <w:sz w:val="24"/>
                <w:szCs w:val="24"/>
              </w:rPr>
              <w:t xml:space="preserve"> системы</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21,</w:t>
            </w:r>
          </w:p>
          <w:p w:rsidR="00A559EF" w:rsidRPr="00A559EF" w:rsidRDefault="00A559EF" w:rsidP="00FC744C">
            <w:pPr>
              <w:rPr>
                <w:bCs/>
                <w:sz w:val="24"/>
                <w:szCs w:val="24"/>
              </w:rPr>
            </w:pPr>
            <w:r w:rsidRPr="00A559EF">
              <w:rPr>
                <w:bCs/>
                <w:sz w:val="24"/>
                <w:szCs w:val="24"/>
              </w:rPr>
              <w:t>22</w:t>
            </w:r>
          </w:p>
        </w:tc>
        <w:tc>
          <w:tcPr>
            <w:tcW w:w="10463" w:type="dxa"/>
          </w:tcPr>
          <w:p w:rsidR="00A559EF" w:rsidRPr="00A559EF" w:rsidRDefault="00A559EF" w:rsidP="00FC744C">
            <w:pPr>
              <w:rPr>
                <w:bCs/>
                <w:sz w:val="24"/>
                <w:szCs w:val="24"/>
              </w:rPr>
            </w:pPr>
            <w:r w:rsidRPr="00A559EF">
              <w:rPr>
                <w:bCs/>
                <w:sz w:val="24"/>
                <w:szCs w:val="24"/>
              </w:rPr>
              <w:t xml:space="preserve">Разработка диаграммы состояний и переходов </w:t>
            </w:r>
            <w:proofErr w:type="spellStart"/>
            <w:r w:rsidRPr="00A559EF">
              <w:rPr>
                <w:bCs/>
                <w:sz w:val="24"/>
                <w:szCs w:val="24"/>
              </w:rPr>
              <w:t>мехатронной</w:t>
            </w:r>
            <w:proofErr w:type="spellEnd"/>
            <w:r w:rsidRPr="00A559EF">
              <w:rPr>
                <w:bCs/>
                <w:sz w:val="24"/>
                <w:szCs w:val="24"/>
              </w:rPr>
              <w:t xml:space="preserve"> системы</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val="restart"/>
          </w:tcPr>
          <w:p w:rsidR="00A559EF" w:rsidRPr="00A559EF" w:rsidRDefault="00A559EF" w:rsidP="00FC744C">
            <w:pPr>
              <w:shd w:val="clear" w:color="auto" w:fill="FFFFFF"/>
              <w:jc w:val="center"/>
              <w:rPr>
                <w:b/>
                <w:bCs/>
                <w:color w:val="000000"/>
                <w:sz w:val="24"/>
                <w:szCs w:val="24"/>
              </w:rPr>
            </w:pPr>
            <w:r w:rsidRPr="00A559EF">
              <w:rPr>
                <w:b/>
                <w:bCs/>
                <w:color w:val="000000"/>
                <w:sz w:val="24"/>
                <w:szCs w:val="24"/>
              </w:rPr>
              <w:t xml:space="preserve">Тема 2.4. </w:t>
            </w:r>
          </w:p>
          <w:p w:rsidR="00A559EF" w:rsidRPr="00A559EF" w:rsidRDefault="00A559EF" w:rsidP="00FC744C">
            <w:pPr>
              <w:jc w:val="center"/>
              <w:rPr>
                <w:rFonts w:eastAsia="Calibri"/>
                <w:b/>
                <w:bCs/>
                <w:sz w:val="24"/>
                <w:szCs w:val="24"/>
              </w:rPr>
            </w:pPr>
            <w:r w:rsidRPr="00A559EF">
              <w:rPr>
                <w:bCs/>
                <w:color w:val="000000"/>
                <w:sz w:val="24"/>
                <w:szCs w:val="24"/>
              </w:rPr>
              <w:t xml:space="preserve">Автоматизированное моделирование </w:t>
            </w:r>
            <w:proofErr w:type="spellStart"/>
            <w:r w:rsidRPr="00A559EF">
              <w:rPr>
                <w:bCs/>
                <w:color w:val="000000"/>
                <w:sz w:val="24"/>
                <w:szCs w:val="24"/>
              </w:rPr>
              <w:t>мехатронных</w:t>
            </w:r>
            <w:proofErr w:type="spellEnd"/>
            <w:r w:rsidRPr="00A559EF">
              <w:rPr>
                <w:bCs/>
                <w:color w:val="000000"/>
                <w:sz w:val="24"/>
                <w:szCs w:val="24"/>
              </w:rPr>
              <w:t xml:space="preserve"> систем</w:t>
            </w:r>
          </w:p>
        </w:tc>
        <w:tc>
          <w:tcPr>
            <w:tcW w:w="11016" w:type="dxa"/>
            <w:gridSpan w:val="3"/>
          </w:tcPr>
          <w:p w:rsidR="00A559EF" w:rsidRPr="00A559EF" w:rsidRDefault="00A559EF" w:rsidP="00FC744C">
            <w:pPr>
              <w:rPr>
                <w:b/>
                <w:bCs/>
                <w:sz w:val="24"/>
                <w:szCs w:val="24"/>
              </w:rPr>
            </w:pPr>
            <w:r w:rsidRPr="00A559EF">
              <w:rPr>
                <w:b/>
                <w:bCs/>
                <w:sz w:val="24"/>
                <w:szCs w:val="24"/>
              </w:rPr>
              <w:t>Содержание</w:t>
            </w:r>
          </w:p>
        </w:tc>
        <w:tc>
          <w:tcPr>
            <w:tcW w:w="1134" w:type="dxa"/>
          </w:tcPr>
          <w:p w:rsidR="00A559EF" w:rsidRPr="00A559EF" w:rsidRDefault="006D0C6C" w:rsidP="00FC744C">
            <w:pPr>
              <w:jc w:val="center"/>
              <w:rPr>
                <w:b/>
                <w:sz w:val="24"/>
                <w:szCs w:val="24"/>
              </w:rPr>
            </w:pPr>
            <w:r>
              <w:rPr>
                <w:b/>
                <w:sz w:val="24"/>
                <w:szCs w:val="24"/>
              </w:rPr>
              <w:t>20</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1</w:t>
            </w:r>
          </w:p>
        </w:tc>
        <w:tc>
          <w:tcPr>
            <w:tcW w:w="10463" w:type="dxa"/>
          </w:tcPr>
          <w:p w:rsidR="00A559EF" w:rsidRPr="00A559EF" w:rsidRDefault="00A559EF" w:rsidP="00FC744C">
            <w:pPr>
              <w:rPr>
                <w:b/>
                <w:bCs/>
                <w:sz w:val="24"/>
                <w:szCs w:val="24"/>
              </w:rPr>
            </w:pPr>
            <w:r w:rsidRPr="00A559EF">
              <w:rPr>
                <w:b/>
                <w:bCs/>
                <w:sz w:val="24"/>
                <w:szCs w:val="24"/>
              </w:rPr>
              <w:t>Системы автоматизированного моделирования</w:t>
            </w:r>
          </w:p>
          <w:p w:rsidR="00A559EF" w:rsidRPr="00A559EF" w:rsidRDefault="00A559EF" w:rsidP="006D0C6C">
            <w:pPr>
              <w:rPr>
                <w:bCs/>
                <w:sz w:val="24"/>
                <w:szCs w:val="24"/>
              </w:rPr>
            </w:pPr>
            <w:r w:rsidRPr="00A559EF">
              <w:rPr>
                <w:bCs/>
                <w:sz w:val="24"/>
                <w:szCs w:val="24"/>
              </w:rPr>
              <w:t>Виды систем автоматизированного моделирования. Особенности современных систем автоматизированного моделирования</w:t>
            </w:r>
            <w:r w:rsidRPr="00A559EF">
              <w:rPr>
                <w:b/>
                <w:bCs/>
                <w:sz w:val="24"/>
                <w:szCs w:val="24"/>
              </w:rPr>
              <w:t xml:space="preserve"> </w:t>
            </w:r>
            <w:r w:rsidRPr="00A559EF">
              <w:rPr>
                <w:bCs/>
                <w:sz w:val="24"/>
                <w:szCs w:val="24"/>
              </w:rPr>
              <w:t xml:space="preserve">Архитектура программ автоматизированного моделирования. Графический интерфейс. Языки описания объекта. </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6D0C6C" w:rsidRPr="00E97704" w:rsidTr="00A559EF">
        <w:trPr>
          <w:trHeight w:val="67"/>
        </w:trPr>
        <w:tc>
          <w:tcPr>
            <w:tcW w:w="3154" w:type="dxa"/>
            <w:gridSpan w:val="2"/>
            <w:vMerge/>
          </w:tcPr>
          <w:p w:rsidR="006D0C6C" w:rsidRPr="00A559EF" w:rsidRDefault="006D0C6C" w:rsidP="00FC744C">
            <w:pPr>
              <w:jc w:val="center"/>
              <w:rPr>
                <w:rFonts w:eastAsia="Calibri"/>
                <w:b/>
                <w:bCs/>
                <w:sz w:val="24"/>
                <w:szCs w:val="24"/>
              </w:rPr>
            </w:pPr>
          </w:p>
        </w:tc>
        <w:tc>
          <w:tcPr>
            <w:tcW w:w="553" w:type="dxa"/>
            <w:gridSpan w:val="2"/>
          </w:tcPr>
          <w:p w:rsidR="006D0C6C" w:rsidRPr="00A559EF" w:rsidRDefault="006D0C6C" w:rsidP="00FC744C">
            <w:pPr>
              <w:rPr>
                <w:bCs/>
                <w:sz w:val="24"/>
                <w:szCs w:val="24"/>
              </w:rPr>
            </w:pPr>
            <w:r>
              <w:rPr>
                <w:bCs/>
                <w:sz w:val="24"/>
                <w:szCs w:val="24"/>
              </w:rPr>
              <w:t>2</w:t>
            </w:r>
          </w:p>
        </w:tc>
        <w:tc>
          <w:tcPr>
            <w:tcW w:w="10463" w:type="dxa"/>
          </w:tcPr>
          <w:p w:rsidR="006D0C6C" w:rsidRPr="00A559EF" w:rsidRDefault="006D0C6C" w:rsidP="006D0C6C">
            <w:pPr>
              <w:shd w:val="clear" w:color="auto" w:fill="FFFFFF"/>
              <w:textAlignment w:val="baseline"/>
              <w:rPr>
                <w:b/>
                <w:sz w:val="24"/>
                <w:szCs w:val="24"/>
              </w:rPr>
            </w:pPr>
            <w:r w:rsidRPr="00A559EF">
              <w:rPr>
                <w:b/>
                <w:sz w:val="24"/>
                <w:szCs w:val="24"/>
              </w:rPr>
              <w:t>Самостоятельная работа обучающихся</w:t>
            </w:r>
          </w:p>
          <w:p w:rsidR="006D0C6C" w:rsidRPr="00A559EF" w:rsidRDefault="006D0C6C" w:rsidP="006D0C6C">
            <w:pPr>
              <w:shd w:val="clear" w:color="auto" w:fill="FFFFFF"/>
              <w:textAlignment w:val="baseline"/>
              <w:rPr>
                <w:b/>
                <w:sz w:val="24"/>
                <w:szCs w:val="24"/>
              </w:rPr>
            </w:pPr>
            <w:r w:rsidRPr="00A559EF">
              <w:rPr>
                <w:b/>
                <w:sz w:val="24"/>
                <w:szCs w:val="24"/>
              </w:rPr>
              <w:t>Изучение темы</w:t>
            </w:r>
          </w:p>
          <w:p w:rsidR="006D0C6C" w:rsidRPr="00A559EF" w:rsidRDefault="006D0C6C" w:rsidP="00FC744C">
            <w:pPr>
              <w:rPr>
                <w:b/>
                <w:bCs/>
                <w:sz w:val="24"/>
                <w:szCs w:val="24"/>
              </w:rPr>
            </w:pPr>
            <w:r w:rsidRPr="00A559EF">
              <w:rPr>
                <w:bCs/>
                <w:sz w:val="24"/>
                <w:szCs w:val="24"/>
              </w:rPr>
              <w:t>Инструментальные средства моделирования</w:t>
            </w:r>
          </w:p>
        </w:tc>
        <w:tc>
          <w:tcPr>
            <w:tcW w:w="1134" w:type="dxa"/>
          </w:tcPr>
          <w:p w:rsidR="006D0C6C" w:rsidRPr="00A559EF" w:rsidRDefault="006D0C6C" w:rsidP="00FC744C">
            <w:pPr>
              <w:jc w:val="center"/>
              <w:rPr>
                <w:sz w:val="24"/>
                <w:szCs w:val="24"/>
              </w:rPr>
            </w:pPr>
            <w:r>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6D0C6C" w:rsidP="00FC744C">
            <w:pPr>
              <w:rPr>
                <w:bCs/>
                <w:sz w:val="24"/>
                <w:szCs w:val="24"/>
              </w:rPr>
            </w:pPr>
            <w:r>
              <w:rPr>
                <w:bCs/>
                <w:sz w:val="24"/>
                <w:szCs w:val="24"/>
              </w:rPr>
              <w:t>3</w:t>
            </w:r>
          </w:p>
        </w:tc>
        <w:tc>
          <w:tcPr>
            <w:tcW w:w="10463" w:type="dxa"/>
          </w:tcPr>
          <w:p w:rsidR="00A559EF" w:rsidRPr="00A559EF" w:rsidRDefault="00A559EF" w:rsidP="00FC744C">
            <w:pPr>
              <w:rPr>
                <w:b/>
                <w:bCs/>
                <w:sz w:val="24"/>
                <w:szCs w:val="24"/>
              </w:rPr>
            </w:pPr>
            <w:r w:rsidRPr="00A559EF">
              <w:rPr>
                <w:b/>
                <w:bCs/>
                <w:sz w:val="24"/>
                <w:szCs w:val="24"/>
              </w:rPr>
              <w:t>Методы построения моделирующих программ</w:t>
            </w:r>
          </w:p>
          <w:p w:rsidR="00A559EF" w:rsidRPr="00A559EF" w:rsidRDefault="00A559EF" w:rsidP="00FC744C">
            <w:pPr>
              <w:rPr>
                <w:bCs/>
                <w:sz w:val="24"/>
                <w:szCs w:val="24"/>
              </w:rPr>
            </w:pPr>
            <w:r w:rsidRPr="00A559EF">
              <w:rPr>
                <w:bCs/>
                <w:sz w:val="24"/>
                <w:szCs w:val="24"/>
              </w:rPr>
              <w:t xml:space="preserve">Структурное моделирование. Физическое </w:t>
            </w:r>
            <w:proofErr w:type="spellStart"/>
            <w:r w:rsidRPr="00A559EF">
              <w:rPr>
                <w:bCs/>
                <w:sz w:val="24"/>
                <w:szCs w:val="24"/>
              </w:rPr>
              <w:t>мультидоменное</w:t>
            </w:r>
            <w:proofErr w:type="spellEnd"/>
            <w:r w:rsidRPr="00A559EF">
              <w:rPr>
                <w:bCs/>
                <w:sz w:val="24"/>
                <w:szCs w:val="24"/>
              </w:rPr>
              <w:t xml:space="preserve"> моделирование.</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6D0C6C" w:rsidP="00FC744C">
            <w:pPr>
              <w:rPr>
                <w:bCs/>
                <w:sz w:val="24"/>
                <w:szCs w:val="24"/>
              </w:rPr>
            </w:pPr>
            <w:r>
              <w:rPr>
                <w:bCs/>
                <w:sz w:val="24"/>
                <w:szCs w:val="24"/>
              </w:rPr>
              <w:t>4</w:t>
            </w:r>
          </w:p>
        </w:tc>
        <w:tc>
          <w:tcPr>
            <w:tcW w:w="10463" w:type="dxa"/>
          </w:tcPr>
          <w:p w:rsidR="00A559EF" w:rsidRPr="00A559EF" w:rsidRDefault="00A559EF" w:rsidP="00FC744C">
            <w:pPr>
              <w:rPr>
                <w:b/>
                <w:bCs/>
                <w:sz w:val="24"/>
                <w:szCs w:val="24"/>
              </w:rPr>
            </w:pPr>
            <w:r w:rsidRPr="00A559EF">
              <w:rPr>
                <w:b/>
                <w:bCs/>
                <w:sz w:val="24"/>
                <w:szCs w:val="24"/>
              </w:rPr>
              <w:t xml:space="preserve">Иерархическое проектирование и многоуровневое моделирование </w:t>
            </w:r>
            <w:proofErr w:type="spellStart"/>
            <w:r w:rsidRPr="00A559EF">
              <w:rPr>
                <w:b/>
                <w:bCs/>
                <w:sz w:val="24"/>
                <w:szCs w:val="24"/>
              </w:rPr>
              <w:t>мехатронных</w:t>
            </w:r>
            <w:proofErr w:type="spellEnd"/>
            <w:r w:rsidRPr="00A559EF">
              <w:rPr>
                <w:b/>
                <w:bCs/>
                <w:sz w:val="24"/>
                <w:szCs w:val="24"/>
              </w:rPr>
              <w:t xml:space="preserve"> систем</w:t>
            </w:r>
          </w:p>
          <w:p w:rsidR="00A559EF" w:rsidRPr="00A559EF" w:rsidRDefault="00A559EF" w:rsidP="00FC744C">
            <w:pPr>
              <w:rPr>
                <w:bCs/>
                <w:sz w:val="24"/>
                <w:szCs w:val="24"/>
              </w:rPr>
            </w:pPr>
            <w:r w:rsidRPr="00A559EF">
              <w:rPr>
                <w:bCs/>
                <w:sz w:val="24"/>
                <w:szCs w:val="24"/>
              </w:rPr>
              <w:t>Уровни проектирования. Понятие многоуровневого моделирования. Метод локальной детализации объекта.</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6D0C6C" w:rsidP="00FC744C">
            <w:pPr>
              <w:rPr>
                <w:bCs/>
                <w:sz w:val="24"/>
                <w:szCs w:val="24"/>
              </w:rPr>
            </w:pPr>
            <w:r>
              <w:rPr>
                <w:bCs/>
                <w:sz w:val="24"/>
                <w:szCs w:val="24"/>
              </w:rPr>
              <w:t>5</w:t>
            </w:r>
          </w:p>
        </w:tc>
        <w:tc>
          <w:tcPr>
            <w:tcW w:w="10463" w:type="dxa"/>
          </w:tcPr>
          <w:p w:rsidR="00A559EF" w:rsidRPr="00A559EF" w:rsidRDefault="00A559EF" w:rsidP="00FC744C">
            <w:pPr>
              <w:shd w:val="clear" w:color="auto" w:fill="FFFFFF"/>
              <w:textAlignment w:val="baseline"/>
              <w:rPr>
                <w:b/>
                <w:sz w:val="24"/>
                <w:szCs w:val="24"/>
              </w:rPr>
            </w:pPr>
            <w:r w:rsidRPr="00A559EF">
              <w:rPr>
                <w:b/>
                <w:sz w:val="24"/>
                <w:szCs w:val="24"/>
              </w:rPr>
              <w:t>Самостоятельная работа обучающихся</w:t>
            </w:r>
          </w:p>
          <w:p w:rsidR="00A559EF" w:rsidRPr="00A559EF" w:rsidRDefault="00A559EF" w:rsidP="00FC744C">
            <w:pPr>
              <w:shd w:val="clear" w:color="auto" w:fill="FFFFFF"/>
              <w:textAlignment w:val="baseline"/>
              <w:rPr>
                <w:b/>
                <w:sz w:val="24"/>
                <w:szCs w:val="24"/>
              </w:rPr>
            </w:pPr>
            <w:r w:rsidRPr="00A559EF">
              <w:rPr>
                <w:b/>
                <w:sz w:val="24"/>
                <w:szCs w:val="24"/>
              </w:rPr>
              <w:t>Изучение темы</w:t>
            </w:r>
          </w:p>
          <w:p w:rsidR="00A559EF" w:rsidRPr="00A559EF" w:rsidRDefault="00A559EF" w:rsidP="00FC744C">
            <w:pPr>
              <w:rPr>
                <w:bCs/>
                <w:sz w:val="24"/>
                <w:szCs w:val="24"/>
              </w:rPr>
            </w:pPr>
            <w:r w:rsidRPr="00A559EF">
              <w:rPr>
                <w:bCs/>
                <w:sz w:val="24"/>
                <w:szCs w:val="24"/>
              </w:rPr>
              <w:t xml:space="preserve">Пакеты визуального моделирования </w:t>
            </w:r>
            <w:proofErr w:type="spellStart"/>
            <w:r w:rsidRPr="00A559EF">
              <w:rPr>
                <w:bCs/>
                <w:sz w:val="24"/>
                <w:szCs w:val="24"/>
              </w:rPr>
              <w:t>мехатронных</w:t>
            </w:r>
            <w:proofErr w:type="spellEnd"/>
            <w:r w:rsidRPr="00A559EF">
              <w:rPr>
                <w:bCs/>
                <w:sz w:val="24"/>
                <w:szCs w:val="24"/>
              </w:rPr>
              <w:t xml:space="preserve"> систем</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11016" w:type="dxa"/>
            <w:gridSpan w:val="3"/>
          </w:tcPr>
          <w:p w:rsidR="00A559EF" w:rsidRPr="00A559EF" w:rsidRDefault="00A559EF" w:rsidP="00FC744C">
            <w:pPr>
              <w:rPr>
                <w:b/>
                <w:bCs/>
                <w:sz w:val="24"/>
                <w:szCs w:val="24"/>
              </w:rPr>
            </w:pPr>
            <w:r w:rsidRPr="00A559EF">
              <w:rPr>
                <w:b/>
                <w:bCs/>
                <w:sz w:val="24"/>
                <w:szCs w:val="24"/>
              </w:rPr>
              <w:t>Практические занятия</w:t>
            </w:r>
          </w:p>
        </w:tc>
        <w:tc>
          <w:tcPr>
            <w:tcW w:w="1134" w:type="dxa"/>
            <w:vMerge w:val="restart"/>
          </w:tcPr>
          <w:p w:rsidR="00A559EF" w:rsidRPr="00A559EF" w:rsidRDefault="00A559EF" w:rsidP="00FC744C">
            <w:pPr>
              <w:jc w:val="center"/>
              <w:rPr>
                <w:sz w:val="24"/>
                <w:szCs w:val="24"/>
                <w:lang w:val="en-US"/>
              </w:rPr>
            </w:pPr>
            <w:r w:rsidRPr="00A559EF">
              <w:rPr>
                <w:sz w:val="24"/>
                <w:szCs w:val="24"/>
                <w:lang w:val="en-US"/>
              </w:rPr>
              <w:t>10</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23</w:t>
            </w:r>
          </w:p>
        </w:tc>
        <w:tc>
          <w:tcPr>
            <w:tcW w:w="10463" w:type="dxa"/>
          </w:tcPr>
          <w:p w:rsidR="00A559EF" w:rsidRPr="00A559EF" w:rsidRDefault="00A559EF" w:rsidP="00FC744C">
            <w:pPr>
              <w:rPr>
                <w:bCs/>
                <w:sz w:val="24"/>
                <w:szCs w:val="24"/>
              </w:rPr>
            </w:pPr>
            <w:r w:rsidRPr="00A559EF">
              <w:rPr>
                <w:bCs/>
                <w:sz w:val="24"/>
                <w:szCs w:val="24"/>
              </w:rPr>
              <w:t xml:space="preserve">Изучение пакета </w:t>
            </w:r>
            <w:proofErr w:type="spellStart"/>
            <w:r w:rsidRPr="00A559EF">
              <w:rPr>
                <w:bCs/>
                <w:sz w:val="24"/>
                <w:szCs w:val="24"/>
              </w:rPr>
              <w:t>Matlab</w:t>
            </w:r>
            <w:proofErr w:type="spellEnd"/>
            <w:r w:rsidRPr="00A559EF">
              <w:rPr>
                <w:bCs/>
                <w:sz w:val="24"/>
                <w:szCs w:val="24"/>
              </w:rPr>
              <w:t>/</w:t>
            </w:r>
            <w:r w:rsidRPr="00A559EF">
              <w:rPr>
                <w:bCs/>
                <w:sz w:val="24"/>
                <w:szCs w:val="24"/>
                <w:lang w:val="en-US"/>
              </w:rPr>
              <w:t>Simulink</w:t>
            </w:r>
            <w:r w:rsidRPr="00A559EF">
              <w:rPr>
                <w:bCs/>
                <w:sz w:val="24"/>
                <w:szCs w:val="24"/>
              </w:rPr>
              <w:t xml:space="preserve"> для структурного моделирования</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24</w:t>
            </w:r>
          </w:p>
        </w:tc>
        <w:tc>
          <w:tcPr>
            <w:tcW w:w="10463" w:type="dxa"/>
          </w:tcPr>
          <w:p w:rsidR="00A559EF" w:rsidRPr="00A559EF" w:rsidRDefault="00A559EF" w:rsidP="00FC744C">
            <w:pPr>
              <w:rPr>
                <w:bCs/>
                <w:sz w:val="24"/>
                <w:szCs w:val="24"/>
              </w:rPr>
            </w:pPr>
            <w:r w:rsidRPr="00A559EF">
              <w:rPr>
                <w:bCs/>
                <w:sz w:val="24"/>
                <w:szCs w:val="24"/>
              </w:rPr>
              <w:t xml:space="preserve">Изучение пакета </w:t>
            </w:r>
            <w:proofErr w:type="spellStart"/>
            <w:r w:rsidRPr="00A559EF">
              <w:rPr>
                <w:bCs/>
                <w:sz w:val="24"/>
                <w:szCs w:val="24"/>
                <w:lang w:val="en-US"/>
              </w:rPr>
              <w:t>Modelica</w:t>
            </w:r>
            <w:proofErr w:type="spellEnd"/>
            <w:r w:rsidRPr="00A559EF">
              <w:rPr>
                <w:bCs/>
                <w:sz w:val="24"/>
                <w:szCs w:val="24"/>
              </w:rPr>
              <w:t>/</w:t>
            </w:r>
            <w:proofErr w:type="spellStart"/>
            <w:r w:rsidRPr="00A559EF">
              <w:rPr>
                <w:bCs/>
                <w:sz w:val="24"/>
                <w:szCs w:val="24"/>
                <w:lang w:val="en-US"/>
              </w:rPr>
              <w:t>Dymola</w:t>
            </w:r>
            <w:proofErr w:type="spellEnd"/>
            <w:r w:rsidRPr="00A559EF">
              <w:rPr>
                <w:bCs/>
                <w:sz w:val="24"/>
                <w:szCs w:val="24"/>
              </w:rPr>
              <w:t xml:space="preserve"> для физического </w:t>
            </w:r>
            <w:proofErr w:type="spellStart"/>
            <w:r w:rsidRPr="00A559EF">
              <w:rPr>
                <w:bCs/>
                <w:sz w:val="24"/>
                <w:szCs w:val="24"/>
              </w:rPr>
              <w:t>мультидоменного</w:t>
            </w:r>
            <w:proofErr w:type="spellEnd"/>
            <w:r w:rsidRPr="00A559EF">
              <w:rPr>
                <w:bCs/>
                <w:sz w:val="24"/>
                <w:szCs w:val="24"/>
              </w:rPr>
              <w:t xml:space="preserve"> моделирования</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25</w:t>
            </w:r>
          </w:p>
        </w:tc>
        <w:tc>
          <w:tcPr>
            <w:tcW w:w="10463" w:type="dxa"/>
          </w:tcPr>
          <w:p w:rsidR="00A559EF" w:rsidRPr="00A559EF" w:rsidRDefault="00A559EF" w:rsidP="00FC744C">
            <w:pPr>
              <w:rPr>
                <w:bCs/>
                <w:sz w:val="24"/>
                <w:szCs w:val="24"/>
              </w:rPr>
            </w:pPr>
            <w:r w:rsidRPr="00A559EF">
              <w:rPr>
                <w:bCs/>
                <w:sz w:val="24"/>
                <w:szCs w:val="24"/>
              </w:rPr>
              <w:t xml:space="preserve">Моделирование механических систем в пакете </w:t>
            </w:r>
            <w:proofErr w:type="spellStart"/>
            <w:r w:rsidRPr="00A559EF">
              <w:rPr>
                <w:bCs/>
                <w:sz w:val="24"/>
                <w:szCs w:val="24"/>
              </w:rPr>
              <w:t>SimMechanics</w:t>
            </w:r>
            <w:proofErr w:type="spellEnd"/>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lang w:val="en-US"/>
              </w:rPr>
              <w:t>2</w:t>
            </w:r>
            <w:r w:rsidRPr="00A559EF">
              <w:rPr>
                <w:bCs/>
                <w:sz w:val="24"/>
                <w:szCs w:val="24"/>
              </w:rPr>
              <w:t>6</w:t>
            </w:r>
          </w:p>
        </w:tc>
        <w:tc>
          <w:tcPr>
            <w:tcW w:w="10463" w:type="dxa"/>
          </w:tcPr>
          <w:p w:rsidR="00A559EF" w:rsidRPr="00A559EF" w:rsidRDefault="00A559EF" w:rsidP="00FC744C">
            <w:pPr>
              <w:rPr>
                <w:bCs/>
                <w:sz w:val="24"/>
                <w:szCs w:val="24"/>
              </w:rPr>
            </w:pPr>
            <w:r w:rsidRPr="00A559EF">
              <w:rPr>
                <w:bCs/>
                <w:sz w:val="24"/>
                <w:szCs w:val="24"/>
              </w:rPr>
              <w:t xml:space="preserve">Моделирование электрических систем в пакете </w:t>
            </w:r>
            <w:proofErr w:type="spellStart"/>
            <w:r w:rsidRPr="00A559EF">
              <w:rPr>
                <w:bCs/>
                <w:sz w:val="24"/>
                <w:szCs w:val="24"/>
              </w:rPr>
              <w:t>SimPowerSystems</w:t>
            </w:r>
            <w:proofErr w:type="spellEnd"/>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lang w:val="en-US"/>
              </w:rPr>
              <w:t>2</w:t>
            </w:r>
            <w:r w:rsidRPr="00A559EF">
              <w:rPr>
                <w:bCs/>
                <w:sz w:val="24"/>
                <w:szCs w:val="24"/>
              </w:rPr>
              <w:t>7</w:t>
            </w:r>
          </w:p>
        </w:tc>
        <w:tc>
          <w:tcPr>
            <w:tcW w:w="10463" w:type="dxa"/>
          </w:tcPr>
          <w:p w:rsidR="00A559EF" w:rsidRPr="00A559EF" w:rsidRDefault="00A559EF" w:rsidP="00FC744C">
            <w:pPr>
              <w:rPr>
                <w:bCs/>
                <w:sz w:val="24"/>
                <w:szCs w:val="24"/>
              </w:rPr>
            </w:pPr>
            <w:r w:rsidRPr="00A559EF">
              <w:rPr>
                <w:bCs/>
                <w:sz w:val="24"/>
                <w:szCs w:val="24"/>
              </w:rPr>
              <w:t xml:space="preserve">Моделирование гибридных систем в пакете </w:t>
            </w:r>
            <w:proofErr w:type="spellStart"/>
            <w:r w:rsidRPr="00A559EF">
              <w:rPr>
                <w:bCs/>
                <w:sz w:val="24"/>
                <w:szCs w:val="24"/>
                <w:lang w:val="en-US"/>
              </w:rPr>
              <w:t>StateFlow</w:t>
            </w:r>
            <w:proofErr w:type="spellEnd"/>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val="restart"/>
          </w:tcPr>
          <w:p w:rsidR="00A559EF" w:rsidRPr="00A559EF" w:rsidRDefault="00A559EF" w:rsidP="00FC744C">
            <w:pPr>
              <w:shd w:val="clear" w:color="auto" w:fill="FFFFFF"/>
              <w:jc w:val="center"/>
              <w:rPr>
                <w:b/>
                <w:bCs/>
                <w:color w:val="000000"/>
                <w:sz w:val="24"/>
                <w:szCs w:val="24"/>
              </w:rPr>
            </w:pPr>
            <w:r w:rsidRPr="00A559EF">
              <w:rPr>
                <w:b/>
                <w:bCs/>
                <w:color w:val="000000"/>
                <w:sz w:val="24"/>
                <w:szCs w:val="24"/>
              </w:rPr>
              <w:t xml:space="preserve">Тема 2.5. </w:t>
            </w:r>
          </w:p>
          <w:p w:rsidR="00A559EF" w:rsidRPr="00A559EF" w:rsidRDefault="00A559EF" w:rsidP="00FC744C">
            <w:pPr>
              <w:jc w:val="center"/>
              <w:rPr>
                <w:rFonts w:eastAsia="Calibri"/>
                <w:b/>
                <w:bCs/>
                <w:sz w:val="24"/>
                <w:szCs w:val="24"/>
              </w:rPr>
            </w:pPr>
            <w:r w:rsidRPr="00A559EF">
              <w:rPr>
                <w:bCs/>
                <w:color w:val="000000"/>
                <w:sz w:val="24"/>
                <w:szCs w:val="24"/>
              </w:rPr>
              <w:t xml:space="preserve">Оптимизация работы </w:t>
            </w:r>
            <w:proofErr w:type="spellStart"/>
            <w:r w:rsidRPr="00A559EF">
              <w:rPr>
                <w:bCs/>
                <w:color w:val="000000"/>
                <w:sz w:val="24"/>
                <w:szCs w:val="24"/>
              </w:rPr>
              <w:t>мехатронных</w:t>
            </w:r>
            <w:proofErr w:type="spellEnd"/>
            <w:r w:rsidRPr="00A559EF">
              <w:rPr>
                <w:bCs/>
                <w:color w:val="000000"/>
                <w:sz w:val="24"/>
                <w:szCs w:val="24"/>
              </w:rPr>
              <w:t xml:space="preserve"> систем</w:t>
            </w:r>
          </w:p>
        </w:tc>
        <w:tc>
          <w:tcPr>
            <w:tcW w:w="11016" w:type="dxa"/>
            <w:gridSpan w:val="3"/>
          </w:tcPr>
          <w:p w:rsidR="00A559EF" w:rsidRPr="00A559EF" w:rsidRDefault="00A559EF" w:rsidP="00FC744C">
            <w:pPr>
              <w:rPr>
                <w:b/>
                <w:bCs/>
                <w:sz w:val="24"/>
                <w:szCs w:val="24"/>
              </w:rPr>
            </w:pPr>
            <w:r w:rsidRPr="00A559EF">
              <w:rPr>
                <w:b/>
                <w:bCs/>
                <w:sz w:val="24"/>
                <w:szCs w:val="24"/>
              </w:rPr>
              <w:t>Содержание</w:t>
            </w:r>
          </w:p>
        </w:tc>
        <w:tc>
          <w:tcPr>
            <w:tcW w:w="1134" w:type="dxa"/>
          </w:tcPr>
          <w:p w:rsidR="00A559EF" w:rsidRPr="00A559EF" w:rsidRDefault="00A559EF" w:rsidP="00FC744C">
            <w:pPr>
              <w:jc w:val="center"/>
              <w:rPr>
                <w:b/>
                <w:sz w:val="24"/>
                <w:szCs w:val="24"/>
                <w:lang w:val="en-US"/>
              </w:rPr>
            </w:pPr>
            <w:r w:rsidRPr="00A559EF">
              <w:rPr>
                <w:b/>
                <w:sz w:val="24"/>
                <w:szCs w:val="24"/>
              </w:rPr>
              <w:t>2</w:t>
            </w:r>
            <w:r w:rsidRPr="00A559EF">
              <w:rPr>
                <w:b/>
                <w:sz w:val="24"/>
                <w:szCs w:val="24"/>
                <w:lang w:val="en-US"/>
              </w:rPr>
              <w:t>4</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1</w:t>
            </w:r>
          </w:p>
        </w:tc>
        <w:tc>
          <w:tcPr>
            <w:tcW w:w="10463" w:type="dxa"/>
          </w:tcPr>
          <w:p w:rsidR="00A559EF" w:rsidRPr="00A559EF" w:rsidRDefault="00A559EF" w:rsidP="00FC744C">
            <w:pPr>
              <w:rPr>
                <w:b/>
                <w:bCs/>
                <w:sz w:val="24"/>
                <w:szCs w:val="24"/>
              </w:rPr>
            </w:pPr>
            <w:r w:rsidRPr="00A559EF">
              <w:rPr>
                <w:b/>
                <w:bCs/>
                <w:sz w:val="24"/>
                <w:szCs w:val="24"/>
              </w:rPr>
              <w:t xml:space="preserve">Задачи оптимизации. Техника безопасности при проведении работ по оптимизации </w:t>
            </w:r>
            <w:proofErr w:type="spellStart"/>
            <w:r w:rsidRPr="00A559EF">
              <w:rPr>
                <w:b/>
                <w:bCs/>
                <w:sz w:val="24"/>
                <w:szCs w:val="24"/>
              </w:rPr>
              <w:t>мехатронных</w:t>
            </w:r>
            <w:proofErr w:type="spellEnd"/>
            <w:r w:rsidRPr="00A559EF">
              <w:rPr>
                <w:b/>
                <w:bCs/>
                <w:sz w:val="24"/>
                <w:szCs w:val="24"/>
              </w:rPr>
              <w:t xml:space="preserve"> систем</w:t>
            </w:r>
          </w:p>
          <w:p w:rsidR="00A559EF" w:rsidRPr="00A559EF" w:rsidRDefault="00A559EF" w:rsidP="00FC744C">
            <w:pPr>
              <w:rPr>
                <w:bCs/>
                <w:sz w:val="24"/>
                <w:szCs w:val="24"/>
              </w:rPr>
            </w:pPr>
            <w:r w:rsidRPr="00A559EF">
              <w:rPr>
                <w:sz w:val="24"/>
                <w:szCs w:val="24"/>
              </w:rPr>
              <w:t xml:space="preserve">Общая характеристика задач оптимизации: конечномерная оптимизация и оптимальное управление. Оптимальная программа и оптимальная стратегия. Понятие оптимального выбора. Понятия области допустимых решений, множества достижимых целей, оптимального решения, критерия оптимальности. Правила техники безопасности при работах с </w:t>
            </w:r>
            <w:proofErr w:type="spellStart"/>
            <w:r w:rsidRPr="00A559EF">
              <w:rPr>
                <w:sz w:val="24"/>
                <w:szCs w:val="24"/>
              </w:rPr>
              <w:t>мехатронными</w:t>
            </w:r>
            <w:proofErr w:type="spellEnd"/>
            <w:r w:rsidRPr="00A559EF">
              <w:rPr>
                <w:sz w:val="24"/>
                <w:szCs w:val="24"/>
              </w:rPr>
              <w:t xml:space="preserve"> модулями</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Чтение и анализ литературы [1] стр. 85-86</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rPr>
            </w:pPr>
            <w:r w:rsidRPr="00A559EF">
              <w:rPr>
                <w:bCs/>
                <w:sz w:val="24"/>
                <w:szCs w:val="24"/>
              </w:rPr>
              <w:t>2</w:t>
            </w:r>
          </w:p>
        </w:tc>
        <w:tc>
          <w:tcPr>
            <w:tcW w:w="10463" w:type="dxa"/>
          </w:tcPr>
          <w:p w:rsidR="00A559EF" w:rsidRPr="00A559EF" w:rsidRDefault="00A559EF" w:rsidP="00FC744C">
            <w:pPr>
              <w:rPr>
                <w:b/>
                <w:bCs/>
                <w:sz w:val="24"/>
                <w:szCs w:val="24"/>
              </w:rPr>
            </w:pPr>
            <w:r w:rsidRPr="00A559EF">
              <w:rPr>
                <w:b/>
                <w:bCs/>
                <w:sz w:val="24"/>
                <w:szCs w:val="24"/>
              </w:rPr>
              <w:t>Принцип максимума</w:t>
            </w:r>
          </w:p>
          <w:p w:rsidR="00A559EF" w:rsidRPr="00A559EF" w:rsidRDefault="00A559EF" w:rsidP="00FC744C">
            <w:pPr>
              <w:rPr>
                <w:bCs/>
                <w:sz w:val="24"/>
                <w:szCs w:val="24"/>
              </w:rPr>
            </w:pPr>
            <w:r w:rsidRPr="00A559EF">
              <w:rPr>
                <w:bCs/>
                <w:sz w:val="24"/>
                <w:szCs w:val="24"/>
              </w:rPr>
              <w:t>Общая характеристика принципа максимума. Постановка задачи оптимального управления. Вспомогательная вектор-функция и условие максимума. Формулировка основной теоремы. Полнота системы уравнений, задаваемых принципом максимума. Пример на определение оптимального по быстродействию управления.</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lang w:val="en-US"/>
              </w:rPr>
            </w:pPr>
            <w:r w:rsidRPr="00A559EF">
              <w:rPr>
                <w:bCs/>
                <w:sz w:val="24"/>
                <w:szCs w:val="24"/>
                <w:lang w:val="en-US"/>
              </w:rPr>
              <w:t>3</w:t>
            </w:r>
          </w:p>
        </w:tc>
        <w:tc>
          <w:tcPr>
            <w:tcW w:w="10463" w:type="dxa"/>
          </w:tcPr>
          <w:p w:rsidR="00A559EF" w:rsidRPr="00A559EF" w:rsidRDefault="00A559EF" w:rsidP="00FC744C">
            <w:pPr>
              <w:rPr>
                <w:b/>
                <w:bCs/>
                <w:sz w:val="24"/>
                <w:szCs w:val="24"/>
              </w:rPr>
            </w:pPr>
            <w:r w:rsidRPr="00A559EF">
              <w:rPr>
                <w:b/>
                <w:bCs/>
                <w:sz w:val="24"/>
                <w:szCs w:val="24"/>
              </w:rPr>
              <w:t>Принцип максимума для неавтономных систем</w:t>
            </w:r>
          </w:p>
          <w:p w:rsidR="00A559EF" w:rsidRPr="00A559EF" w:rsidRDefault="00A559EF" w:rsidP="00FC744C">
            <w:pPr>
              <w:rPr>
                <w:bCs/>
                <w:sz w:val="24"/>
                <w:szCs w:val="24"/>
              </w:rPr>
            </w:pPr>
            <w:r w:rsidRPr="00A559EF">
              <w:rPr>
                <w:bCs/>
                <w:sz w:val="24"/>
                <w:szCs w:val="24"/>
              </w:rPr>
              <w:t xml:space="preserve">Условия оптимальности в задаче с закрепленным временем. Формулировка задачи оптимального управления с подвижными концами. Геометрическая интерпретация условий оптимальности. </w:t>
            </w:r>
            <w:r w:rsidRPr="00A559EF">
              <w:rPr>
                <w:sz w:val="24"/>
                <w:szCs w:val="24"/>
              </w:rPr>
              <w:t>Выявление характера оптимальных траекторий. Линия переключений управления. Структура фазовой плоскости. Условия оптимальности для неавтономных объектов.</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lang w:val="en-US"/>
              </w:rPr>
            </w:pPr>
            <w:r w:rsidRPr="00A559EF">
              <w:rPr>
                <w:bCs/>
                <w:sz w:val="24"/>
                <w:szCs w:val="24"/>
                <w:lang w:val="en-US"/>
              </w:rPr>
              <w:t>4</w:t>
            </w:r>
          </w:p>
        </w:tc>
        <w:tc>
          <w:tcPr>
            <w:tcW w:w="10463" w:type="dxa"/>
          </w:tcPr>
          <w:p w:rsidR="00A559EF" w:rsidRPr="00A559EF" w:rsidRDefault="00A559EF" w:rsidP="00FC744C">
            <w:pPr>
              <w:rPr>
                <w:b/>
                <w:bCs/>
                <w:sz w:val="24"/>
                <w:szCs w:val="24"/>
              </w:rPr>
            </w:pPr>
            <w:r w:rsidRPr="00A559EF">
              <w:rPr>
                <w:b/>
                <w:bCs/>
                <w:sz w:val="24"/>
                <w:szCs w:val="24"/>
              </w:rPr>
              <w:t>Оптимизация по быстродействию линейных объектов управления</w:t>
            </w:r>
          </w:p>
          <w:p w:rsidR="00A559EF" w:rsidRPr="00A559EF" w:rsidRDefault="00A559EF" w:rsidP="00FC744C">
            <w:pPr>
              <w:rPr>
                <w:bCs/>
                <w:sz w:val="24"/>
                <w:szCs w:val="24"/>
              </w:rPr>
            </w:pPr>
            <w:r w:rsidRPr="00A559EF">
              <w:rPr>
                <w:bCs/>
                <w:sz w:val="24"/>
                <w:szCs w:val="24"/>
              </w:rPr>
              <w:t>Модель объекта в матричной форме. Понятие о нормальной системе. Однозначность оптимального управления. Формулировка теоремы о числе переключений.</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171"/>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lang w:val="en-US"/>
              </w:rPr>
            </w:pPr>
            <w:r w:rsidRPr="00A559EF">
              <w:rPr>
                <w:bCs/>
                <w:sz w:val="24"/>
                <w:szCs w:val="24"/>
                <w:lang w:val="en-US"/>
              </w:rPr>
              <w:t>5</w:t>
            </w:r>
          </w:p>
        </w:tc>
        <w:tc>
          <w:tcPr>
            <w:tcW w:w="10463" w:type="dxa"/>
          </w:tcPr>
          <w:p w:rsidR="00A559EF" w:rsidRPr="00A559EF" w:rsidRDefault="00A559EF" w:rsidP="00FC744C">
            <w:pPr>
              <w:rPr>
                <w:b/>
                <w:sz w:val="24"/>
                <w:szCs w:val="24"/>
              </w:rPr>
            </w:pPr>
            <w:r w:rsidRPr="00A559EF">
              <w:rPr>
                <w:b/>
                <w:sz w:val="24"/>
                <w:szCs w:val="24"/>
              </w:rPr>
              <w:t>Синтез оптимального управления</w:t>
            </w:r>
          </w:p>
          <w:p w:rsidR="00A559EF" w:rsidRPr="00A559EF" w:rsidRDefault="00A559EF" w:rsidP="00FC744C">
            <w:pPr>
              <w:rPr>
                <w:bCs/>
                <w:sz w:val="24"/>
                <w:szCs w:val="24"/>
              </w:rPr>
            </w:pPr>
            <w:r w:rsidRPr="00A559EF">
              <w:rPr>
                <w:bCs/>
                <w:sz w:val="24"/>
                <w:szCs w:val="24"/>
              </w:rPr>
              <w:t xml:space="preserve">Общая характеристика проблемы синтеза оптимальных по быстродействию систем. Постановка задачи синтеза оптимальной по быстродействию системы. Пространство ошибок. </w:t>
            </w:r>
            <w:r w:rsidRPr="00A559EF">
              <w:rPr>
                <w:sz w:val="24"/>
                <w:szCs w:val="24"/>
              </w:rPr>
              <w:t>Пример синтеза оптимальной по быстродействию система автоматического регулирования (САР) для двигателя постоянного тока, работающего на инерционную нагрузку</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lang w:val="en-US"/>
              </w:rPr>
            </w:pPr>
            <w:r w:rsidRPr="00A559EF">
              <w:rPr>
                <w:bCs/>
                <w:sz w:val="24"/>
                <w:szCs w:val="24"/>
                <w:lang w:val="en-US"/>
              </w:rPr>
              <w:t>6</w:t>
            </w:r>
          </w:p>
        </w:tc>
        <w:tc>
          <w:tcPr>
            <w:tcW w:w="10463" w:type="dxa"/>
          </w:tcPr>
          <w:p w:rsidR="00A559EF" w:rsidRPr="00A559EF" w:rsidRDefault="00A559EF" w:rsidP="00FC744C">
            <w:pPr>
              <w:rPr>
                <w:b/>
                <w:sz w:val="24"/>
                <w:szCs w:val="24"/>
              </w:rPr>
            </w:pPr>
            <w:r w:rsidRPr="00A559EF">
              <w:rPr>
                <w:b/>
                <w:sz w:val="24"/>
                <w:szCs w:val="24"/>
              </w:rPr>
              <w:t>Ошибки слежения в оптимальных по быстродействию САР</w:t>
            </w:r>
          </w:p>
          <w:p w:rsidR="00A559EF" w:rsidRPr="00A559EF" w:rsidRDefault="00A559EF" w:rsidP="00FC744C">
            <w:pPr>
              <w:rPr>
                <w:bCs/>
                <w:sz w:val="24"/>
                <w:szCs w:val="24"/>
              </w:rPr>
            </w:pPr>
            <w:r w:rsidRPr="00A559EF">
              <w:rPr>
                <w:bCs/>
                <w:sz w:val="24"/>
                <w:szCs w:val="24"/>
              </w:rPr>
              <w:lastRenderedPageBreak/>
              <w:t>Понятие о скользящем режиме движения. Скользящий режим слежения и условия его существования. Режим слежения в оптимальных по быстродействию САР. Условия, при которых оптимальная по быстродействию САР является идеальной следящей системой.</w:t>
            </w:r>
          </w:p>
        </w:tc>
        <w:tc>
          <w:tcPr>
            <w:tcW w:w="1134" w:type="dxa"/>
          </w:tcPr>
          <w:p w:rsidR="00A559EF" w:rsidRPr="00A559EF" w:rsidRDefault="00A559EF" w:rsidP="00FC744C">
            <w:pPr>
              <w:jc w:val="center"/>
              <w:rPr>
                <w:sz w:val="24"/>
                <w:szCs w:val="24"/>
              </w:rPr>
            </w:pPr>
            <w:r w:rsidRPr="00A559EF">
              <w:rPr>
                <w:sz w:val="24"/>
                <w:szCs w:val="24"/>
              </w:rPr>
              <w:lastRenderedPageBreak/>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tcPr>
          <w:p w:rsidR="00A559EF" w:rsidRPr="00A559EF" w:rsidRDefault="00A559EF" w:rsidP="00FC744C">
            <w:pPr>
              <w:rPr>
                <w:bCs/>
                <w:sz w:val="24"/>
                <w:szCs w:val="24"/>
                <w:lang w:val="en-US"/>
              </w:rPr>
            </w:pPr>
            <w:r w:rsidRPr="00A559EF">
              <w:rPr>
                <w:bCs/>
                <w:sz w:val="24"/>
                <w:szCs w:val="24"/>
                <w:lang w:val="en-US"/>
              </w:rPr>
              <w:t>7</w:t>
            </w:r>
          </w:p>
        </w:tc>
        <w:tc>
          <w:tcPr>
            <w:tcW w:w="10463" w:type="dxa"/>
          </w:tcPr>
          <w:p w:rsidR="00A559EF" w:rsidRPr="00A559EF" w:rsidRDefault="00A559EF" w:rsidP="00FC744C">
            <w:pPr>
              <w:rPr>
                <w:b/>
                <w:bCs/>
                <w:sz w:val="24"/>
                <w:szCs w:val="24"/>
              </w:rPr>
            </w:pPr>
            <w:r w:rsidRPr="00A559EF">
              <w:rPr>
                <w:b/>
                <w:bCs/>
                <w:sz w:val="24"/>
                <w:szCs w:val="24"/>
              </w:rPr>
              <w:t>Динамическое программирование</w:t>
            </w:r>
          </w:p>
          <w:p w:rsidR="00A559EF" w:rsidRPr="00A559EF" w:rsidRDefault="00A559EF" w:rsidP="00FC744C">
            <w:pPr>
              <w:rPr>
                <w:bCs/>
                <w:sz w:val="24"/>
                <w:szCs w:val="24"/>
              </w:rPr>
            </w:pPr>
            <w:r w:rsidRPr="00A559EF">
              <w:rPr>
                <w:bCs/>
                <w:sz w:val="24"/>
                <w:szCs w:val="24"/>
              </w:rPr>
              <w:t>Общая характеристика динамического программирования как метода оптимизации. Дискретный многошаговый процесс принятия решения. Стратегия. Оптимальная стратегия. Принцип оптимальности Беллмана. Основное функциональное уравнение Беллмана.</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val="restart"/>
            <w:shd w:val="clear" w:color="auto" w:fill="auto"/>
          </w:tcPr>
          <w:p w:rsidR="00A559EF" w:rsidRPr="00A559EF" w:rsidRDefault="00A559EF" w:rsidP="00FC744C">
            <w:pPr>
              <w:rPr>
                <w:bCs/>
                <w:sz w:val="24"/>
                <w:szCs w:val="24"/>
                <w:lang w:val="en-US"/>
              </w:rPr>
            </w:pPr>
            <w:r w:rsidRPr="00A559EF">
              <w:rPr>
                <w:bCs/>
                <w:sz w:val="24"/>
                <w:szCs w:val="24"/>
                <w:lang w:val="en-US"/>
              </w:rPr>
              <w:t>8</w:t>
            </w:r>
          </w:p>
        </w:tc>
        <w:tc>
          <w:tcPr>
            <w:tcW w:w="10463" w:type="dxa"/>
          </w:tcPr>
          <w:p w:rsidR="00A559EF" w:rsidRPr="00A559EF" w:rsidRDefault="00A559EF" w:rsidP="00FC744C">
            <w:pPr>
              <w:rPr>
                <w:b/>
                <w:bCs/>
                <w:sz w:val="24"/>
                <w:szCs w:val="24"/>
              </w:rPr>
            </w:pPr>
            <w:r w:rsidRPr="00A559EF">
              <w:rPr>
                <w:b/>
                <w:bCs/>
                <w:sz w:val="24"/>
                <w:szCs w:val="24"/>
              </w:rPr>
              <w:t>Метод динамического программирования для непрерывных систем</w:t>
            </w:r>
          </w:p>
          <w:p w:rsidR="00A559EF" w:rsidRPr="00A559EF" w:rsidRDefault="00A559EF" w:rsidP="00FC744C">
            <w:pPr>
              <w:rPr>
                <w:bCs/>
                <w:sz w:val="24"/>
                <w:szCs w:val="24"/>
              </w:rPr>
            </w:pPr>
            <w:r w:rsidRPr="00A559EF">
              <w:rPr>
                <w:bCs/>
                <w:sz w:val="24"/>
                <w:szCs w:val="24"/>
              </w:rPr>
              <w:t xml:space="preserve">Задача оптимального управления непрерывным процессом. Вывод функционального уравнения Беллмана для автономной системы. Основное допущение. Функциональное уравнение Беллмана в задаче на быстродействие. </w:t>
            </w:r>
            <w:r w:rsidRPr="00A559EF">
              <w:rPr>
                <w:sz w:val="24"/>
                <w:szCs w:val="24"/>
              </w:rPr>
              <w:t>Основное функциональное уравнение Беллмана для неавтономных процессов.</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vMerge/>
            <w:shd w:val="clear" w:color="auto" w:fill="auto"/>
          </w:tcPr>
          <w:p w:rsidR="00A559EF" w:rsidRPr="00A559EF" w:rsidRDefault="00A559EF" w:rsidP="00FC744C">
            <w:pPr>
              <w:rPr>
                <w:bCs/>
                <w:sz w:val="24"/>
                <w:szCs w:val="24"/>
              </w:rPr>
            </w:pPr>
          </w:p>
        </w:tc>
        <w:tc>
          <w:tcPr>
            <w:tcW w:w="11597" w:type="dxa"/>
            <w:gridSpan w:val="2"/>
          </w:tcPr>
          <w:p w:rsidR="00A559EF" w:rsidRPr="00A559EF" w:rsidRDefault="00A559EF" w:rsidP="00FC744C">
            <w:pPr>
              <w:rPr>
                <w:sz w:val="24"/>
                <w:szCs w:val="24"/>
              </w:rPr>
            </w:pPr>
            <w:r w:rsidRPr="00A559EF">
              <w:rPr>
                <w:sz w:val="24"/>
                <w:szCs w:val="24"/>
              </w:rPr>
              <w:t>Домашнее задание: Работа с конспектом лекции и дополнительной литературой</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shd w:val="clear" w:color="auto" w:fill="auto"/>
          </w:tcPr>
          <w:p w:rsidR="00A559EF" w:rsidRPr="00A559EF" w:rsidRDefault="00A559EF" w:rsidP="00FC744C">
            <w:pPr>
              <w:rPr>
                <w:bCs/>
                <w:sz w:val="24"/>
                <w:szCs w:val="24"/>
                <w:lang w:val="en-US"/>
              </w:rPr>
            </w:pPr>
            <w:r w:rsidRPr="00A559EF">
              <w:rPr>
                <w:bCs/>
                <w:sz w:val="24"/>
                <w:szCs w:val="24"/>
                <w:lang w:val="en-US"/>
              </w:rPr>
              <w:t>9</w:t>
            </w:r>
          </w:p>
        </w:tc>
        <w:tc>
          <w:tcPr>
            <w:tcW w:w="10463" w:type="dxa"/>
          </w:tcPr>
          <w:p w:rsidR="00A559EF" w:rsidRPr="00A559EF" w:rsidRDefault="00A559EF" w:rsidP="00FC744C">
            <w:pPr>
              <w:shd w:val="clear" w:color="auto" w:fill="FFFFFF"/>
              <w:textAlignment w:val="baseline"/>
              <w:rPr>
                <w:b/>
                <w:sz w:val="24"/>
                <w:szCs w:val="24"/>
              </w:rPr>
            </w:pPr>
            <w:r w:rsidRPr="00A559EF">
              <w:rPr>
                <w:b/>
                <w:sz w:val="24"/>
                <w:szCs w:val="24"/>
              </w:rPr>
              <w:t>Самостоятельная работа обучающихся</w:t>
            </w:r>
          </w:p>
          <w:p w:rsidR="00A559EF" w:rsidRPr="00A559EF" w:rsidRDefault="00A559EF" w:rsidP="00FC744C">
            <w:pPr>
              <w:shd w:val="clear" w:color="auto" w:fill="FFFFFF"/>
              <w:textAlignment w:val="baseline"/>
              <w:rPr>
                <w:b/>
                <w:sz w:val="24"/>
                <w:szCs w:val="24"/>
              </w:rPr>
            </w:pPr>
            <w:r w:rsidRPr="00A559EF">
              <w:rPr>
                <w:b/>
                <w:sz w:val="24"/>
                <w:szCs w:val="24"/>
              </w:rPr>
              <w:t>Изучение темы</w:t>
            </w:r>
          </w:p>
          <w:p w:rsidR="00A559EF" w:rsidRPr="00A559EF" w:rsidRDefault="00A559EF" w:rsidP="00FC744C">
            <w:pPr>
              <w:rPr>
                <w:b/>
                <w:bCs/>
                <w:sz w:val="24"/>
                <w:szCs w:val="24"/>
              </w:rPr>
            </w:pPr>
            <w:r w:rsidRPr="00A559EF">
              <w:rPr>
                <w:sz w:val="24"/>
                <w:szCs w:val="24"/>
              </w:rPr>
              <w:t>Связь между принципом максимума и динамическим программированием</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shd w:val="clear" w:color="auto" w:fill="auto"/>
          </w:tcPr>
          <w:p w:rsidR="00A559EF" w:rsidRPr="00A559EF" w:rsidRDefault="00A559EF" w:rsidP="00FC744C">
            <w:pPr>
              <w:rPr>
                <w:bCs/>
                <w:sz w:val="24"/>
                <w:szCs w:val="24"/>
                <w:lang w:val="en-US"/>
              </w:rPr>
            </w:pPr>
            <w:r w:rsidRPr="00A559EF">
              <w:rPr>
                <w:bCs/>
                <w:sz w:val="24"/>
                <w:szCs w:val="24"/>
              </w:rPr>
              <w:t>1</w:t>
            </w:r>
            <w:r w:rsidRPr="00A559EF">
              <w:rPr>
                <w:bCs/>
                <w:sz w:val="24"/>
                <w:szCs w:val="24"/>
                <w:lang w:val="en-US"/>
              </w:rPr>
              <w:t>0</w:t>
            </w:r>
          </w:p>
        </w:tc>
        <w:tc>
          <w:tcPr>
            <w:tcW w:w="10463" w:type="dxa"/>
          </w:tcPr>
          <w:p w:rsidR="00A559EF" w:rsidRPr="00A559EF" w:rsidRDefault="00A559EF" w:rsidP="00FC744C">
            <w:pPr>
              <w:shd w:val="clear" w:color="auto" w:fill="FFFFFF"/>
              <w:textAlignment w:val="baseline"/>
              <w:rPr>
                <w:b/>
                <w:sz w:val="24"/>
                <w:szCs w:val="24"/>
              </w:rPr>
            </w:pPr>
            <w:r w:rsidRPr="00A559EF">
              <w:rPr>
                <w:b/>
                <w:sz w:val="24"/>
                <w:szCs w:val="24"/>
              </w:rPr>
              <w:t>Самостоятельная работа обучающихся</w:t>
            </w:r>
          </w:p>
          <w:p w:rsidR="00A559EF" w:rsidRPr="00A559EF" w:rsidRDefault="00A559EF" w:rsidP="00FC744C">
            <w:pPr>
              <w:shd w:val="clear" w:color="auto" w:fill="FFFFFF"/>
              <w:textAlignment w:val="baseline"/>
              <w:rPr>
                <w:b/>
                <w:sz w:val="24"/>
                <w:szCs w:val="24"/>
              </w:rPr>
            </w:pPr>
            <w:r w:rsidRPr="00A559EF">
              <w:rPr>
                <w:b/>
                <w:sz w:val="24"/>
                <w:szCs w:val="24"/>
              </w:rPr>
              <w:t>Изучение темы</w:t>
            </w:r>
          </w:p>
          <w:p w:rsidR="00A559EF" w:rsidRPr="00A559EF" w:rsidRDefault="00A559EF" w:rsidP="00FC744C">
            <w:pPr>
              <w:shd w:val="clear" w:color="auto" w:fill="FFFFFF"/>
              <w:textAlignment w:val="baseline"/>
              <w:rPr>
                <w:b/>
                <w:sz w:val="24"/>
                <w:szCs w:val="24"/>
              </w:rPr>
            </w:pPr>
            <w:r w:rsidRPr="00A559EF">
              <w:rPr>
                <w:color w:val="000000"/>
                <w:sz w:val="24"/>
                <w:szCs w:val="24"/>
              </w:rPr>
              <w:t>Математические методы многокритериальной оптимизации</w:t>
            </w:r>
          </w:p>
        </w:tc>
        <w:tc>
          <w:tcPr>
            <w:tcW w:w="1134" w:type="dxa"/>
          </w:tcPr>
          <w:p w:rsidR="00A559EF" w:rsidRPr="00A559EF" w:rsidRDefault="00A559EF" w:rsidP="00FC744C">
            <w:pPr>
              <w:jc w:val="center"/>
              <w:rPr>
                <w:sz w:val="24"/>
                <w:szCs w:val="24"/>
              </w:rPr>
            </w:pPr>
            <w:r w:rsidRPr="00A559EF">
              <w:rPr>
                <w:sz w:val="24"/>
                <w:szCs w:val="24"/>
              </w:rPr>
              <w:t>2</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11016" w:type="dxa"/>
            <w:gridSpan w:val="3"/>
          </w:tcPr>
          <w:p w:rsidR="00A559EF" w:rsidRPr="00A559EF" w:rsidRDefault="00A559EF" w:rsidP="00FC744C">
            <w:pPr>
              <w:rPr>
                <w:bCs/>
                <w:sz w:val="24"/>
                <w:szCs w:val="24"/>
              </w:rPr>
            </w:pPr>
            <w:r w:rsidRPr="00A559EF">
              <w:rPr>
                <w:b/>
                <w:bCs/>
                <w:sz w:val="24"/>
                <w:szCs w:val="24"/>
              </w:rPr>
              <w:t>Практические занятия</w:t>
            </w:r>
          </w:p>
        </w:tc>
        <w:tc>
          <w:tcPr>
            <w:tcW w:w="1134" w:type="dxa"/>
            <w:vMerge w:val="restart"/>
          </w:tcPr>
          <w:p w:rsidR="00A559EF" w:rsidRPr="00A559EF" w:rsidRDefault="00A559EF" w:rsidP="00FC744C">
            <w:pPr>
              <w:jc w:val="center"/>
              <w:rPr>
                <w:sz w:val="24"/>
                <w:szCs w:val="24"/>
              </w:rPr>
            </w:pPr>
            <w:r w:rsidRPr="00A559EF">
              <w:rPr>
                <w:sz w:val="24"/>
                <w:szCs w:val="24"/>
              </w:rPr>
              <w:t>4</w:t>
            </w: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28</w:t>
            </w:r>
          </w:p>
        </w:tc>
        <w:tc>
          <w:tcPr>
            <w:tcW w:w="10463" w:type="dxa"/>
          </w:tcPr>
          <w:p w:rsidR="00A559EF" w:rsidRPr="00A559EF" w:rsidRDefault="00A559EF" w:rsidP="00FC744C">
            <w:pPr>
              <w:rPr>
                <w:bCs/>
                <w:sz w:val="24"/>
                <w:szCs w:val="24"/>
              </w:rPr>
            </w:pPr>
            <w:r w:rsidRPr="00A559EF">
              <w:rPr>
                <w:bCs/>
                <w:sz w:val="24"/>
                <w:szCs w:val="24"/>
              </w:rPr>
              <w:t xml:space="preserve">Оптимизация системы управления </w:t>
            </w:r>
            <w:proofErr w:type="spellStart"/>
            <w:r w:rsidRPr="00A559EF">
              <w:rPr>
                <w:bCs/>
                <w:sz w:val="24"/>
                <w:szCs w:val="24"/>
              </w:rPr>
              <w:t>мехатронным</w:t>
            </w:r>
            <w:proofErr w:type="spellEnd"/>
            <w:r w:rsidRPr="00A559EF">
              <w:rPr>
                <w:bCs/>
                <w:sz w:val="24"/>
                <w:szCs w:val="24"/>
              </w:rPr>
              <w:t xml:space="preserve"> модулем по быстродействию</w:t>
            </w:r>
          </w:p>
        </w:tc>
        <w:tc>
          <w:tcPr>
            <w:tcW w:w="1134" w:type="dxa"/>
            <w:vMerge/>
          </w:tcPr>
          <w:p w:rsidR="00A559EF" w:rsidRPr="00A559EF" w:rsidRDefault="00A559EF" w:rsidP="00FC744C">
            <w:pPr>
              <w:jc w:val="center"/>
              <w:rPr>
                <w:sz w:val="24"/>
                <w:szCs w:val="24"/>
              </w:rPr>
            </w:pPr>
          </w:p>
        </w:tc>
      </w:tr>
      <w:tr w:rsidR="00A559EF" w:rsidRPr="00E97704" w:rsidTr="00A559EF">
        <w:trPr>
          <w:trHeight w:val="67"/>
        </w:trPr>
        <w:tc>
          <w:tcPr>
            <w:tcW w:w="3154" w:type="dxa"/>
            <w:gridSpan w:val="2"/>
            <w:vMerge/>
          </w:tcPr>
          <w:p w:rsidR="00A559EF" w:rsidRPr="00A559EF" w:rsidRDefault="00A559EF" w:rsidP="00FC744C">
            <w:pPr>
              <w:jc w:val="center"/>
              <w:rPr>
                <w:rFonts w:eastAsia="Calibri"/>
                <w:b/>
                <w:bCs/>
                <w:sz w:val="24"/>
                <w:szCs w:val="24"/>
              </w:rPr>
            </w:pPr>
          </w:p>
        </w:tc>
        <w:tc>
          <w:tcPr>
            <w:tcW w:w="553" w:type="dxa"/>
            <w:gridSpan w:val="2"/>
          </w:tcPr>
          <w:p w:rsidR="00A559EF" w:rsidRPr="00A559EF" w:rsidRDefault="00A559EF" w:rsidP="00FC744C">
            <w:pPr>
              <w:rPr>
                <w:bCs/>
                <w:sz w:val="24"/>
                <w:szCs w:val="24"/>
              </w:rPr>
            </w:pPr>
            <w:r w:rsidRPr="00A559EF">
              <w:rPr>
                <w:bCs/>
                <w:sz w:val="24"/>
                <w:szCs w:val="24"/>
              </w:rPr>
              <w:t>29</w:t>
            </w:r>
          </w:p>
        </w:tc>
        <w:tc>
          <w:tcPr>
            <w:tcW w:w="10463" w:type="dxa"/>
          </w:tcPr>
          <w:p w:rsidR="00A559EF" w:rsidRPr="00A559EF" w:rsidRDefault="00A559EF" w:rsidP="00FC744C">
            <w:pPr>
              <w:rPr>
                <w:bCs/>
                <w:sz w:val="24"/>
                <w:szCs w:val="24"/>
              </w:rPr>
            </w:pPr>
            <w:r w:rsidRPr="00A559EF">
              <w:rPr>
                <w:bCs/>
                <w:sz w:val="24"/>
                <w:szCs w:val="24"/>
              </w:rPr>
              <w:t xml:space="preserve">Оптимизация системы управления </w:t>
            </w:r>
            <w:proofErr w:type="spellStart"/>
            <w:r w:rsidRPr="00A559EF">
              <w:rPr>
                <w:bCs/>
                <w:sz w:val="24"/>
                <w:szCs w:val="24"/>
              </w:rPr>
              <w:t>мехатронным</w:t>
            </w:r>
            <w:proofErr w:type="spellEnd"/>
            <w:r w:rsidRPr="00A559EF">
              <w:rPr>
                <w:bCs/>
                <w:sz w:val="24"/>
                <w:szCs w:val="24"/>
              </w:rPr>
              <w:t xml:space="preserve"> модулем по точности слежения</w:t>
            </w:r>
          </w:p>
        </w:tc>
        <w:tc>
          <w:tcPr>
            <w:tcW w:w="1134" w:type="dxa"/>
            <w:vMerge/>
          </w:tcPr>
          <w:p w:rsidR="00A559EF" w:rsidRPr="00A559EF" w:rsidRDefault="00A559EF" w:rsidP="00FC744C">
            <w:pPr>
              <w:jc w:val="center"/>
              <w:rPr>
                <w:sz w:val="24"/>
                <w:szCs w:val="24"/>
              </w:rPr>
            </w:pPr>
          </w:p>
        </w:tc>
      </w:tr>
      <w:tr w:rsidR="00A559EF" w:rsidRPr="00E97704" w:rsidTr="00A559EF">
        <w:trPr>
          <w:trHeight w:val="123"/>
        </w:trPr>
        <w:tc>
          <w:tcPr>
            <w:tcW w:w="14170" w:type="dxa"/>
            <w:gridSpan w:val="5"/>
          </w:tcPr>
          <w:p w:rsidR="00A559EF" w:rsidRPr="00A559EF" w:rsidRDefault="00A559EF" w:rsidP="00FC744C">
            <w:pPr>
              <w:rPr>
                <w:rFonts w:eastAsia="Calibri"/>
                <w:bCs/>
                <w:i/>
                <w:sz w:val="24"/>
                <w:szCs w:val="24"/>
              </w:rPr>
            </w:pPr>
            <w:r w:rsidRPr="00A559EF">
              <w:rPr>
                <w:rFonts w:eastAsia="Calibri"/>
                <w:b/>
                <w:bCs/>
                <w:sz w:val="24"/>
                <w:szCs w:val="24"/>
              </w:rPr>
              <w:t>Учебная практика</w:t>
            </w:r>
          </w:p>
          <w:p w:rsidR="00A559EF" w:rsidRPr="00A559EF" w:rsidRDefault="00A559EF" w:rsidP="00FC744C">
            <w:pPr>
              <w:rPr>
                <w:rFonts w:eastAsia="Calibri"/>
                <w:b/>
                <w:bCs/>
                <w:sz w:val="24"/>
                <w:szCs w:val="24"/>
              </w:rPr>
            </w:pPr>
            <w:r w:rsidRPr="00A559EF">
              <w:rPr>
                <w:rFonts w:eastAsia="Calibri"/>
                <w:b/>
                <w:bCs/>
                <w:sz w:val="24"/>
                <w:szCs w:val="24"/>
              </w:rPr>
              <w:t>Виды работ</w:t>
            </w:r>
          </w:p>
        </w:tc>
        <w:tc>
          <w:tcPr>
            <w:tcW w:w="1134" w:type="dxa"/>
            <w:shd w:val="clear" w:color="auto" w:fill="auto"/>
          </w:tcPr>
          <w:p w:rsidR="00A559EF" w:rsidRPr="00A559EF" w:rsidRDefault="00A559EF" w:rsidP="00FC744C">
            <w:pPr>
              <w:jc w:val="center"/>
              <w:rPr>
                <w:b/>
                <w:sz w:val="24"/>
                <w:szCs w:val="24"/>
              </w:rPr>
            </w:pPr>
            <w:r w:rsidRPr="00A559EF">
              <w:rPr>
                <w:b/>
                <w:sz w:val="24"/>
                <w:szCs w:val="24"/>
              </w:rPr>
              <w:t>108</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w:t>
            </w:r>
          </w:p>
        </w:tc>
        <w:tc>
          <w:tcPr>
            <w:tcW w:w="13495" w:type="dxa"/>
            <w:gridSpan w:val="4"/>
            <w:shd w:val="clear" w:color="auto" w:fill="auto"/>
          </w:tcPr>
          <w:p w:rsidR="00A559EF" w:rsidRPr="00A559EF" w:rsidRDefault="00A559EF" w:rsidP="00FC744C">
            <w:pPr>
              <w:rPr>
                <w:iCs/>
                <w:sz w:val="24"/>
                <w:szCs w:val="24"/>
              </w:rPr>
            </w:pPr>
            <w:r w:rsidRPr="00A559EF">
              <w:rPr>
                <w:iCs/>
                <w:sz w:val="24"/>
                <w:szCs w:val="24"/>
              </w:rPr>
              <w:t>Проведение инструктажа по технике безопасности. Ознакомление с планом проведения учебной практики. Получение заданий по тематике.</w:t>
            </w:r>
            <w:r w:rsidRPr="00A559EF">
              <w:rPr>
                <w:sz w:val="24"/>
                <w:szCs w:val="24"/>
              </w:rPr>
              <w:t xml:space="preserve"> </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2</w:t>
            </w:r>
          </w:p>
        </w:tc>
        <w:tc>
          <w:tcPr>
            <w:tcW w:w="13495" w:type="dxa"/>
            <w:gridSpan w:val="4"/>
            <w:shd w:val="clear" w:color="auto" w:fill="auto"/>
          </w:tcPr>
          <w:p w:rsidR="00A559EF" w:rsidRPr="00A559EF" w:rsidRDefault="00A559EF" w:rsidP="00FC744C">
            <w:pPr>
              <w:spacing w:line="216" w:lineRule="auto"/>
              <w:jc w:val="both"/>
              <w:rPr>
                <w:rFonts w:eastAsia="Calibri"/>
                <w:sz w:val="24"/>
                <w:szCs w:val="24"/>
              </w:rPr>
            </w:pPr>
            <w:r w:rsidRPr="00A559EF">
              <w:rPr>
                <w:rFonts w:eastAsia="Calibri"/>
                <w:sz w:val="24"/>
                <w:szCs w:val="24"/>
              </w:rPr>
              <w:t xml:space="preserve">Разработка технического задания на проектирование </w:t>
            </w:r>
            <w:proofErr w:type="spellStart"/>
            <w:r w:rsidRPr="00A559EF">
              <w:rPr>
                <w:rFonts w:eastAsia="Calibri"/>
                <w:sz w:val="24"/>
                <w:szCs w:val="24"/>
              </w:rPr>
              <w:t>мехатронной</w:t>
            </w:r>
            <w:proofErr w:type="spellEnd"/>
            <w:r w:rsidRPr="00A559EF">
              <w:rPr>
                <w:rFonts w:eastAsia="Calibri"/>
                <w:sz w:val="24"/>
                <w:szCs w:val="24"/>
              </w:rPr>
              <w:t xml:space="preserve"> системы</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3</w:t>
            </w:r>
          </w:p>
        </w:tc>
        <w:tc>
          <w:tcPr>
            <w:tcW w:w="13495" w:type="dxa"/>
            <w:gridSpan w:val="4"/>
            <w:shd w:val="clear" w:color="auto" w:fill="auto"/>
          </w:tcPr>
          <w:p w:rsidR="00A559EF" w:rsidRPr="00A559EF" w:rsidRDefault="00A559EF" w:rsidP="00FC744C">
            <w:pPr>
              <w:jc w:val="both"/>
              <w:rPr>
                <w:sz w:val="24"/>
                <w:szCs w:val="24"/>
              </w:rPr>
            </w:pPr>
            <w:r w:rsidRPr="00A559EF">
              <w:rPr>
                <w:sz w:val="24"/>
                <w:szCs w:val="24"/>
              </w:rPr>
              <w:t xml:space="preserve">Изучение типовых комплектующих узлов </w:t>
            </w:r>
            <w:proofErr w:type="spellStart"/>
            <w:r w:rsidRPr="00A559EF">
              <w:rPr>
                <w:sz w:val="24"/>
                <w:szCs w:val="24"/>
              </w:rPr>
              <w:t>мехатронных</w:t>
            </w:r>
            <w:proofErr w:type="spellEnd"/>
            <w:r w:rsidRPr="00A559EF">
              <w:rPr>
                <w:sz w:val="24"/>
                <w:szCs w:val="24"/>
              </w:rPr>
              <w:t xml:space="preserve"> систем</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4</w:t>
            </w:r>
          </w:p>
        </w:tc>
        <w:tc>
          <w:tcPr>
            <w:tcW w:w="13495" w:type="dxa"/>
            <w:gridSpan w:val="4"/>
            <w:shd w:val="clear" w:color="auto" w:fill="auto"/>
          </w:tcPr>
          <w:p w:rsidR="00A559EF" w:rsidRPr="00A559EF" w:rsidRDefault="00A559EF" w:rsidP="00FC744C">
            <w:pPr>
              <w:jc w:val="both"/>
              <w:rPr>
                <w:sz w:val="24"/>
                <w:szCs w:val="24"/>
              </w:rPr>
            </w:pPr>
            <w:r w:rsidRPr="00A559EF">
              <w:rPr>
                <w:sz w:val="24"/>
                <w:szCs w:val="24"/>
              </w:rPr>
              <w:t>Проектирование нетиповых комплектующих</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5</w:t>
            </w:r>
          </w:p>
        </w:tc>
        <w:tc>
          <w:tcPr>
            <w:tcW w:w="13495" w:type="dxa"/>
            <w:gridSpan w:val="4"/>
            <w:shd w:val="clear" w:color="auto" w:fill="auto"/>
          </w:tcPr>
          <w:p w:rsidR="00A559EF" w:rsidRPr="00A559EF" w:rsidRDefault="00A559EF" w:rsidP="00FC744C">
            <w:pPr>
              <w:jc w:val="both"/>
              <w:rPr>
                <w:sz w:val="24"/>
                <w:szCs w:val="24"/>
              </w:rPr>
            </w:pPr>
            <w:r w:rsidRPr="00A559EF">
              <w:rPr>
                <w:sz w:val="24"/>
                <w:szCs w:val="24"/>
              </w:rPr>
              <w:t>Проектирование кинематических механизмов</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6</w:t>
            </w:r>
          </w:p>
        </w:tc>
        <w:tc>
          <w:tcPr>
            <w:tcW w:w="13495" w:type="dxa"/>
            <w:gridSpan w:val="4"/>
            <w:shd w:val="clear" w:color="auto" w:fill="auto"/>
          </w:tcPr>
          <w:p w:rsidR="00A559EF" w:rsidRPr="00A559EF" w:rsidRDefault="00A559EF" w:rsidP="00FC744C">
            <w:pPr>
              <w:jc w:val="both"/>
              <w:rPr>
                <w:sz w:val="24"/>
                <w:szCs w:val="24"/>
              </w:rPr>
            </w:pPr>
            <w:r w:rsidRPr="00A559EF">
              <w:rPr>
                <w:sz w:val="24"/>
                <w:szCs w:val="24"/>
              </w:rPr>
              <w:t>Проектный расчет и выбор механизмов управления движением</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7</w:t>
            </w:r>
          </w:p>
        </w:tc>
        <w:tc>
          <w:tcPr>
            <w:tcW w:w="13495" w:type="dxa"/>
            <w:gridSpan w:val="4"/>
            <w:shd w:val="clear" w:color="auto" w:fill="auto"/>
          </w:tcPr>
          <w:p w:rsidR="00A559EF" w:rsidRPr="00A559EF" w:rsidRDefault="00A559EF" w:rsidP="00FC744C">
            <w:pPr>
              <w:rPr>
                <w:rFonts w:eastAsia="Calibri"/>
                <w:bCs/>
                <w:sz w:val="24"/>
                <w:szCs w:val="24"/>
              </w:rPr>
            </w:pPr>
            <w:r w:rsidRPr="00A559EF">
              <w:rPr>
                <w:sz w:val="24"/>
                <w:szCs w:val="24"/>
              </w:rPr>
              <w:t xml:space="preserve">Выбор двигателей приводов </w:t>
            </w:r>
            <w:proofErr w:type="spellStart"/>
            <w:r w:rsidRPr="00A559EF">
              <w:rPr>
                <w:sz w:val="24"/>
                <w:szCs w:val="24"/>
              </w:rPr>
              <w:t>мехатронных</w:t>
            </w:r>
            <w:proofErr w:type="spellEnd"/>
            <w:r w:rsidRPr="00A559EF">
              <w:rPr>
                <w:sz w:val="24"/>
                <w:szCs w:val="24"/>
              </w:rPr>
              <w:t xml:space="preserve"> машин</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8</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Выбор датчиков состояния </w:t>
            </w:r>
            <w:proofErr w:type="spellStart"/>
            <w:r w:rsidRPr="00A559EF">
              <w:rPr>
                <w:rFonts w:eastAsia="Calibri"/>
                <w:bCs/>
                <w:sz w:val="24"/>
                <w:szCs w:val="24"/>
              </w:rPr>
              <w:t>мехатронной</w:t>
            </w:r>
            <w:proofErr w:type="spellEnd"/>
            <w:r w:rsidRPr="00A559EF">
              <w:rPr>
                <w:rFonts w:eastAsia="Calibri"/>
                <w:bCs/>
                <w:sz w:val="24"/>
                <w:szCs w:val="24"/>
              </w:rPr>
              <w:t xml:space="preserve"> системы</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lastRenderedPageBreak/>
              <w:t>9</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Проектирование системы управления </w:t>
            </w:r>
            <w:proofErr w:type="spellStart"/>
            <w:r w:rsidRPr="00A559EF">
              <w:rPr>
                <w:rFonts w:eastAsia="Calibri"/>
                <w:bCs/>
                <w:sz w:val="24"/>
                <w:szCs w:val="24"/>
              </w:rPr>
              <w:t>мехатронных</w:t>
            </w:r>
            <w:proofErr w:type="spellEnd"/>
            <w:r w:rsidRPr="00A559EF">
              <w:rPr>
                <w:rFonts w:eastAsia="Calibri"/>
                <w:bCs/>
                <w:sz w:val="24"/>
                <w:szCs w:val="24"/>
              </w:rPr>
              <w:t xml:space="preserve"> модулем</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10</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Построение структурной схемы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 в среде </w:t>
            </w:r>
            <w:proofErr w:type="spellStart"/>
            <w:r w:rsidRPr="00A559EF">
              <w:rPr>
                <w:rFonts w:eastAsia="Calibri"/>
                <w:bCs/>
                <w:sz w:val="24"/>
                <w:szCs w:val="24"/>
              </w:rPr>
              <w:t>Matlab</w:t>
            </w:r>
            <w:proofErr w:type="spellEnd"/>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11</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Исследование переходных процессов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 в среде </w:t>
            </w:r>
            <w:proofErr w:type="spellStart"/>
            <w:r w:rsidRPr="00A559EF">
              <w:rPr>
                <w:rFonts w:eastAsia="Calibri"/>
                <w:bCs/>
                <w:sz w:val="24"/>
                <w:szCs w:val="24"/>
              </w:rPr>
              <w:t>Matlab</w:t>
            </w:r>
            <w:proofErr w:type="spellEnd"/>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12</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Исследование устойчивости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 в среде </w:t>
            </w:r>
            <w:proofErr w:type="spellStart"/>
            <w:r w:rsidRPr="00A559EF">
              <w:rPr>
                <w:rFonts w:eastAsia="Calibri"/>
                <w:bCs/>
                <w:sz w:val="24"/>
                <w:szCs w:val="24"/>
              </w:rPr>
              <w:t>Matlab</w:t>
            </w:r>
            <w:proofErr w:type="spellEnd"/>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13</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Построение функциональной схемы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14</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Определение режима слежения системы управления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15</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Оптимизация режима слежения системы управления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16</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Оптимизация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 методом линейного программирования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17</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Оптимизация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 методом динамического программирования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1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18</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Оформление отчета. Участие в зачет-конференции по учебной практике</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40"/>
        </w:trPr>
        <w:tc>
          <w:tcPr>
            <w:tcW w:w="14170" w:type="dxa"/>
            <w:gridSpan w:val="5"/>
          </w:tcPr>
          <w:p w:rsidR="00A559EF" w:rsidRPr="00A559EF" w:rsidRDefault="00A559EF" w:rsidP="00FC744C">
            <w:pPr>
              <w:rPr>
                <w:i/>
                <w:sz w:val="24"/>
                <w:szCs w:val="24"/>
              </w:rPr>
            </w:pPr>
            <w:r w:rsidRPr="00A559EF">
              <w:rPr>
                <w:rFonts w:eastAsia="Calibri"/>
                <w:b/>
                <w:bCs/>
                <w:sz w:val="24"/>
                <w:szCs w:val="24"/>
              </w:rPr>
              <w:t>Производственная практика</w:t>
            </w:r>
            <w:r w:rsidRPr="00A559EF">
              <w:rPr>
                <w:i/>
                <w:sz w:val="24"/>
                <w:szCs w:val="24"/>
              </w:rPr>
              <w:t xml:space="preserve"> </w:t>
            </w:r>
            <w:r w:rsidRPr="00A559EF">
              <w:rPr>
                <w:b/>
                <w:sz w:val="24"/>
                <w:szCs w:val="24"/>
              </w:rPr>
              <w:t>(по профилю специальности)</w:t>
            </w:r>
          </w:p>
          <w:p w:rsidR="00A559EF" w:rsidRPr="00A559EF" w:rsidRDefault="00A559EF" w:rsidP="00FC744C">
            <w:pPr>
              <w:rPr>
                <w:rFonts w:eastAsia="Calibri"/>
                <w:bCs/>
                <w:i/>
                <w:sz w:val="24"/>
                <w:szCs w:val="24"/>
              </w:rPr>
            </w:pPr>
            <w:r w:rsidRPr="00A559EF">
              <w:rPr>
                <w:rFonts w:eastAsia="Calibri"/>
                <w:b/>
                <w:bCs/>
                <w:sz w:val="24"/>
                <w:szCs w:val="24"/>
              </w:rPr>
              <w:t>Виды работ</w:t>
            </w:r>
          </w:p>
        </w:tc>
        <w:tc>
          <w:tcPr>
            <w:tcW w:w="1134" w:type="dxa"/>
            <w:shd w:val="clear" w:color="auto" w:fill="auto"/>
          </w:tcPr>
          <w:p w:rsidR="00A559EF" w:rsidRPr="00A559EF" w:rsidRDefault="00A559EF" w:rsidP="00FC744C">
            <w:pPr>
              <w:jc w:val="center"/>
              <w:rPr>
                <w:b/>
                <w:sz w:val="24"/>
                <w:szCs w:val="24"/>
              </w:rPr>
            </w:pPr>
            <w:r w:rsidRPr="00A559EF">
              <w:rPr>
                <w:b/>
                <w:sz w:val="24"/>
                <w:szCs w:val="24"/>
              </w:rPr>
              <w:t>180</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w:t>
            </w:r>
          </w:p>
        </w:tc>
        <w:tc>
          <w:tcPr>
            <w:tcW w:w="13495" w:type="dxa"/>
            <w:gridSpan w:val="4"/>
            <w:shd w:val="clear" w:color="auto" w:fill="auto"/>
          </w:tcPr>
          <w:p w:rsidR="00A559EF" w:rsidRPr="00A559EF" w:rsidRDefault="00A559EF" w:rsidP="00FC744C">
            <w:pPr>
              <w:rPr>
                <w:iCs/>
                <w:sz w:val="24"/>
                <w:szCs w:val="24"/>
              </w:rPr>
            </w:pPr>
            <w:r w:rsidRPr="00A559EF">
              <w:rPr>
                <w:iCs/>
                <w:sz w:val="24"/>
                <w:szCs w:val="24"/>
              </w:rPr>
              <w:t>Проведение инструктажа по технике безопасности. Ознакомление с предприятием. Получение заданий по тематике.</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2</w:t>
            </w:r>
          </w:p>
        </w:tc>
        <w:tc>
          <w:tcPr>
            <w:tcW w:w="13495" w:type="dxa"/>
            <w:gridSpan w:val="4"/>
            <w:shd w:val="clear" w:color="auto" w:fill="auto"/>
          </w:tcPr>
          <w:p w:rsidR="00A559EF" w:rsidRPr="00A559EF" w:rsidRDefault="00A559EF" w:rsidP="00FC744C">
            <w:pPr>
              <w:rPr>
                <w:iCs/>
                <w:sz w:val="24"/>
                <w:szCs w:val="24"/>
              </w:rPr>
            </w:pPr>
            <w:r w:rsidRPr="00A559EF">
              <w:rPr>
                <w:iCs/>
                <w:sz w:val="24"/>
                <w:szCs w:val="24"/>
              </w:rPr>
              <w:t xml:space="preserve">Техническое задание (ТЗ) на проектирование </w:t>
            </w:r>
            <w:proofErr w:type="spellStart"/>
            <w:r w:rsidRPr="00A559EF">
              <w:rPr>
                <w:iCs/>
                <w:sz w:val="24"/>
                <w:szCs w:val="24"/>
              </w:rPr>
              <w:t>мехатронной</w:t>
            </w:r>
            <w:proofErr w:type="spellEnd"/>
            <w:r w:rsidRPr="00A559EF">
              <w:rPr>
                <w:iCs/>
                <w:sz w:val="24"/>
                <w:szCs w:val="24"/>
              </w:rPr>
              <w:t xml:space="preserve"> системы</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3</w:t>
            </w:r>
          </w:p>
        </w:tc>
        <w:tc>
          <w:tcPr>
            <w:tcW w:w="13495" w:type="dxa"/>
            <w:gridSpan w:val="4"/>
            <w:shd w:val="clear" w:color="auto" w:fill="auto"/>
          </w:tcPr>
          <w:p w:rsidR="00A559EF" w:rsidRPr="00A559EF" w:rsidRDefault="00A559EF" w:rsidP="00FC744C">
            <w:pPr>
              <w:rPr>
                <w:rFonts w:eastAsia="Calibri"/>
                <w:bCs/>
                <w:sz w:val="24"/>
                <w:szCs w:val="24"/>
              </w:rPr>
            </w:pPr>
            <w:r w:rsidRPr="00A559EF">
              <w:rPr>
                <w:sz w:val="24"/>
                <w:szCs w:val="24"/>
              </w:rPr>
              <w:t>Разработка концепции изделия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4</w:t>
            </w:r>
          </w:p>
        </w:tc>
        <w:tc>
          <w:tcPr>
            <w:tcW w:w="13495" w:type="dxa"/>
            <w:gridSpan w:val="4"/>
            <w:shd w:val="clear" w:color="auto" w:fill="auto"/>
          </w:tcPr>
          <w:p w:rsidR="00A559EF" w:rsidRPr="00A559EF" w:rsidRDefault="00A559EF" w:rsidP="00FC744C">
            <w:pPr>
              <w:rPr>
                <w:rFonts w:eastAsia="Calibri"/>
                <w:bCs/>
                <w:sz w:val="24"/>
                <w:szCs w:val="24"/>
              </w:rPr>
            </w:pPr>
            <w:r w:rsidRPr="00A559EF">
              <w:rPr>
                <w:sz w:val="24"/>
                <w:szCs w:val="24"/>
              </w:rPr>
              <w:t>Декомпозиция изделия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5</w:t>
            </w:r>
          </w:p>
        </w:tc>
        <w:tc>
          <w:tcPr>
            <w:tcW w:w="13495" w:type="dxa"/>
            <w:gridSpan w:val="4"/>
            <w:shd w:val="clear" w:color="auto" w:fill="auto"/>
          </w:tcPr>
          <w:p w:rsidR="00A559EF" w:rsidRPr="00A559EF" w:rsidRDefault="00A559EF" w:rsidP="00FC744C">
            <w:pPr>
              <w:rPr>
                <w:rFonts w:eastAsia="Calibri"/>
                <w:bCs/>
                <w:sz w:val="24"/>
                <w:szCs w:val="24"/>
              </w:rPr>
            </w:pPr>
            <w:r w:rsidRPr="00A559EF">
              <w:rPr>
                <w:sz w:val="24"/>
                <w:szCs w:val="24"/>
              </w:rPr>
              <w:t xml:space="preserve">Изучение типовых комплектующих узлов </w:t>
            </w:r>
            <w:proofErr w:type="spellStart"/>
            <w:r w:rsidRPr="00A559EF">
              <w:rPr>
                <w:sz w:val="24"/>
                <w:szCs w:val="24"/>
              </w:rPr>
              <w:t>мехатронных</w:t>
            </w:r>
            <w:proofErr w:type="spellEnd"/>
            <w:r w:rsidRPr="00A559EF">
              <w:rPr>
                <w:sz w:val="24"/>
                <w:szCs w:val="24"/>
              </w:rPr>
              <w:t xml:space="preserve"> систем</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6</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Выбор </w:t>
            </w:r>
            <w:r w:rsidRPr="00A559EF">
              <w:rPr>
                <w:sz w:val="24"/>
                <w:szCs w:val="24"/>
              </w:rPr>
              <w:t xml:space="preserve">и оценка </w:t>
            </w:r>
            <w:r w:rsidRPr="00A559EF">
              <w:rPr>
                <w:rFonts w:eastAsia="Calibri"/>
                <w:bCs/>
                <w:sz w:val="24"/>
                <w:szCs w:val="24"/>
              </w:rPr>
              <w:t xml:space="preserve">основных комплектующих </w:t>
            </w:r>
            <w:proofErr w:type="spellStart"/>
            <w:r w:rsidRPr="00A559EF">
              <w:rPr>
                <w:rFonts w:eastAsia="Calibri"/>
                <w:bCs/>
                <w:sz w:val="24"/>
                <w:szCs w:val="24"/>
              </w:rPr>
              <w:t>мехатронной</w:t>
            </w:r>
            <w:proofErr w:type="spellEnd"/>
            <w:r w:rsidRPr="00A559EF">
              <w:rPr>
                <w:rFonts w:eastAsia="Calibri"/>
                <w:bCs/>
                <w:sz w:val="24"/>
                <w:szCs w:val="24"/>
              </w:rPr>
              <w:t xml:space="preserve"> системы</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7</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Разработка частных ТЗ на проектирование нетиповых компонентов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8</w:t>
            </w:r>
          </w:p>
        </w:tc>
        <w:tc>
          <w:tcPr>
            <w:tcW w:w="13495" w:type="dxa"/>
            <w:gridSpan w:val="4"/>
            <w:shd w:val="clear" w:color="auto" w:fill="auto"/>
          </w:tcPr>
          <w:p w:rsidR="00A559EF" w:rsidRPr="00A559EF" w:rsidRDefault="00A559EF" w:rsidP="00FC744C">
            <w:pPr>
              <w:rPr>
                <w:rFonts w:eastAsia="Calibri"/>
                <w:bCs/>
                <w:sz w:val="24"/>
                <w:szCs w:val="24"/>
              </w:rPr>
            </w:pPr>
            <w:r w:rsidRPr="00A559EF">
              <w:rPr>
                <w:sz w:val="24"/>
                <w:szCs w:val="24"/>
              </w:rPr>
              <w:t>Проектирование захватных устройств</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9</w:t>
            </w:r>
          </w:p>
        </w:tc>
        <w:tc>
          <w:tcPr>
            <w:tcW w:w="13495" w:type="dxa"/>
            <w:gridSpan w:val="4"/>
            <w:shd w:val="clear" w:color="auto" w:fill="auto"/>
          </w:tcPr>
          <w:p w:rsidR="00A559EF" w:rsidRPr="00A559EF" w:rsidRDefault="00A559EF" w:rsidP="00FC744C">
            <w:pPr>
              <w:rPr>
                <w:rFonts w:eastAsia="Calibri"/>
                <w:bCs/>
                <w:sz w:val="24"/>
                <w:szCs w:val="24"/>
              </w:rPr>
            </w:pPr>
            <w:r w:rsidRPr="00A559EF">
              <w:rPr>
                <w:sz w:val="24"/>
                <w:szCs w:val="24"/>
              </w:rPr>
              <w:t>Проектирование кинематических механизмов</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10</w:t>
            </w:r>
          </w:p>
        </w:tc>
        <w:tc>
          <w:tcPr>
            <w:tcW w:w="13495" w:type="dxa"/>
            <w:gridSpan w:val="4"/>
            <w:shd w:val="clear" w:color="auto" w:fill="auto"/>
          </w:tcPr>
          <w:p w:rsidR="00A559EF" w:rsidRPr="00A559EF" w:rsidRDefault="00A559EF" w:rsidP="00FC744C">
            <w:pPr>
              <w:rPr>
                <w:rFonts w:eastAsia="Calibri"/>
                <w:bCs/>
                <w:sz w:val="24"/>
                <w:szCs w:val="24"/>
              </w:rPr>
            </w:pPr>
            <w:r w:rsidRPr="00A559EF">
              <w:rPr>
                <w:sz w:val="24"/>
                <w:szCs w:val="24"/>
              </w:rPr>
              <w:t xml:space="preserve">Выбор и расчет двигателей приводов </w:t>
            </w:r>
            <w:proofErr w:type="spellStart"/>
            <w:r w:rsidRPr="00A559EF">
              <w:rPr>
                <w:sz w:val="24"/>
                <w:szCs w:val="24"/>
              </w:rPr>
              <w:t>мехатронных</w:t>
            </w:r>
            <w:proofErr w:type="spellEnd"/>
            <w:r w:rsidRPr="00A559EF">
              <w:rPr>
                <w:sz w:val="24"/>
                <w:szCs w:val="24"/>
              </w:rPr>
              <w:t xml:space="preserve"> машин</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11</w:t>
            </w:r>
          </w:p>
        </w:tc>
        <w:tc>
          <w:tcPr>
            <w:tcW w:w="13495" w:type="dxa"/>
            <w:gridSpan w:val="4"/>
            <w:shd w:val="clear" w:color="auto" w:fill="auto"/>
          </w:tcPr>
          <w:p w:rsidR="00A559EF" w:rsidRPr="00A559EF" w:rsidRDefault="00A559EF" w:rsidP="00FC744C">
            <w:pPr>
              <w:rPr>
                <w:rFonts w:eastAsia="Calibri"/>
                <w:bCs/>
                <w:sz w:val="24"/>
                <w:szCs w:val="24"/>
              </w:rPr>
            </w:pPr>
            <w:r w:rsidRPr="00A559EF">
              <w:rPr>
                <w:sz w:val="24"/>
                <w:szCs w:val="24"/>
              </w:rPr>
              <w:t>Проектный расчет и выбор механизмов управления движением</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12</w:t>
            </w:r>
          </w:p>
        </w:tc>
        <w:tc>
          <w:tcPr>
            <w:tcW w:w="13495" w:type="dxa"/>
            <w:gridSpan w:val="4"/>
            <w:shd w:val="clear" w:color="auto" w:fill="auto"/>
          </w:tcPr>
          <w:p w:rsidR="00A559EF" w:rsidRPr="00A559EF" w:rsidRDefault="00A559EF" w:rsidP="00FC744C">
            <w:pPr>
              <w:rPr>
                <w:rFonts w:eastAsia="Calibri"/>
                <w:bCs/>
                <w:sz w:val="24"/>
                <w:szCs w:val="24"/>
              </w:rPr>
            </w:pPr>
            <w:r w:rsidRPr="00A559EF">
              <w:rPr>
                <w:sz w:val="24"/>
                <w:szCs w:val="24"/>
              </w:rPr>
              <w:t>Выбор и расчет подвижных опор</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13</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Выбор и расчет датчиков перемещения и скорости узлов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14</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Выбор и расчет датчиков температуры и внешних воздействий</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15</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Проектирование системы управления на ПЛК</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16</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Построение модели механической части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17</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Построение модели электрической части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18</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Моделирование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 как гибридной системы</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19</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Построение структурной схемы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20</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Исследование переходных процессов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 на основании структурной схемы</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21</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Исследование устойчивости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 на основе структурной схемы</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22</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Построение SF-модели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23</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 xml:space="preserve">Построение функциональной модели </w:t>
            </w:r>
            <w:proofErr w:type="spellStart"/>
            <w:r w:rsidRPr="00A559EF">
              <w:rPr>
                <w:rFonts w:eastAsia="Calibri"/>
                <w:bCs/>
                <w:sz w:val="24"/>
                <w:szCs w:val="24"/>
              </w:rPr>
              <w:t>мехатронного</w:t>
            </w:r>
            <w:proofErr w:type="spellEnd"/>
            <w:r w:rsidRPr="00A559EF">
              <w:rPr>
                <w:rFonts w:eastAsia="Calibri"/>
                <w:bCs/>
                <w:sz w:val="24"/>
                <w:szCs w:val="24"/>
              </w:rPr>
              <w:t xml:space="preserve"> модуля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lastRenderedPageBreak/>
              <w:t>24</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Оптимизация работы модуля с точки зрения максимального быстродействия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25</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Определение точности выполнения функций модуля при максимальном быстродействии</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26</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Оптимизация работы модуля с точки зрения максимальной точности</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27</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Оптимизация модуля методом линейного программирования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28</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Оптимизация модуля методом динамического программирования</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29</w:t>
            </w:r>
          </w:p>
        </w:tc>
        <w:tc>
          <w:tcPr>
            <w:tcW w:w="13495" w:type="dxa"/>
            <w:gridSpan w:val="4"/>
            <w:shd w:val="clear" w:color="auto" w:fill="auto"/>
          </w:tcPr>
          <w:p w:rsidR="00A559EF" w:rsidRPr="00A559EF" w:rsidRDefault="00A559EF" w:rsidP="00FC744C">
            <w:pPr>
              <w:rPr>
                <w:rFonts w:eastAsia="Calibri"/>
                <w:bCs/>
                <w:sz w:val="24"/>
                <w:szCs w:val="24"/>
              </w:rPr>
            </w:pPr>
            <w:r w:rsidRPr="00A559EF">
              <w:rPr>
                <w:rFonts w:eastAsia="Calibri"/>
                <w:bCs/>
                <w:sz w:val="24"/>
                <w:szCs w:val="24"/>
              </w:rPr>
              <w:t>Оптимизация работы модуля при непрерывном выполнении функций</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A559EF" w:rsidRPr="00E97704" w:rsidTr="00A559EF">
        <w:trPr>
          <w:trHeight w:val="137"/>
        </w:trPr>
        <w:tc>
          <w:tcPr>
            <w:tcW w:w="675" w:type="dxa"/>
            <w:shd w:val="clear" w:color="auto" w:fill="auto"/>
          </w:tcPr>
          <w:p w:rsidR="00A559EF" w:rsidRPr="00A559EF" w:rsidRDefault="00A559EF" w:rsidP="00FC744C">
            <w:pPr>
              <w:rPr>
                <w:rFonts w:eastAsia="Calibri"/>
                <w:bCs/>
                <w:sz w:val="24"/>
                <w:szCs w:val="24"/>
              </w:rPr>
            </w:pPr>
            <w:r w:rsidRPr="00A559EF">
              <w:rPr>
                <w:rFonts w:eastAsia="Calibri"/>
                <w:bCs/>
                <w:sz w:val="24"/>
                <w:szCs w:val="24"/>
              </w:rPr>
              <w:t>30</w:t>
            </w:r>
          </w:p>
        </w:tc>
        <w:tc>
          <w:tcPr>
            <w:tcW w:w="13495" w:type="dxa"/>
            <w:gridSpan w:val="4"/>
            <w:shd w:val="clear" w:color="auto" w:fill="auto"/>
          </w:tcPr>
          <w:p w:rsidR="00A559EF" w:rsidRPr="00A559EF" w:rsidRDefault="00A559EF" w:rsidP="00FC744C">
            <w:pPr>
              <w:rPr>
                <w:rFonts w:eastAsia="Calibri"/>
                <w:b/>
                <w:bCs/>
                <w:sz w:val="24"/>
                <w:szCs w:val="24"/>
              </w:rPr>
            </w:pPr>
            <w:r w:rsidRPr="00A559EF">
              <w:rPr>
                <w:iCs/>
                <w:sz w:val="24"/>
                <w:szCs w:val="24"/>
              </w:rPr>
              <w:t>Оформление отчета. Участие в зачет-конференции по производственной практике</w:t>
            </w:r>
          </w:p>
        </w:tc>
        <w:tc>
          <w:tcPr>
            <w:tcW w:w="1134" w:type="dxa"/>
            <w:shd w:val="clear" w:color="auto" w:fill="auto"/>
          </w:tcPr>
          <w:p w:rsidR="00A559EF" w:rsidRPr="00A559EF" w:rsidRDefault="00A559EF" w:rsidP="00FC744C">
            <w:pPr>
              <w:jc w:val="center"/>
              <w:rPr>
                <w:sz w:val="24"/>
                <w:szCs w:val="24"/>
              </w:rPr>
            </w:pPr>
            <w:r w:rsidRPr="00A559EF">
              <w:rPr>
                <w:sz w:val="24"/>
                <w:szCs w:val="24"/>
              </w:rPr>
              <w:t>6</w:t>
            </w:r>
          </w:p>
        </w:tc>
      </w:tr>
      <w:tr w:rsidR="006D0C6C" w:rsidRPr="00E97704" w:rsidTr="00A559EF">
        <w:trPr>
          <w:trHeight w:val="137"/>
        </w:trPr>
        <w:tc>
          <w:tcPr>
            <w:tcW w:w="14170" w:type="dxa"/>
            <w:gridSpan w:val="5"/>
            <w:shd w:val="clear" w:color="auto" w:fill="auto"/>
          </w:tcPr>
          <w:p w:rsidR="006D0C6C" w:rsidRPr="006D0C6C" w:rsidRDefault="006D0C6C" w:rsidP="006D0C6C">
            <w:pPr>
              <w:jc w:val="right"/>
              <w:rPr>
                <w:b/>
                <w:iCs/>
                <w:sz w:val="24"/>
                <w:szCs w:val="24"/>
              </w:rPr>
            </w:pPr>
            <w:r w:rsidRPr="006D0C6C">
              <w:rPr>
                <w:b/>
                <w:iCs/>
                <w:sz w:val="24"/>
                <w:szCs w:val="24"/>
              </w:rPr>
              <w:t>Промежуточная аттестация (экзамен (квалификационный))</w:t>
            </w:r>
          </w:p>
        </w:tc>
        <w:tc>
          <w:tcPr>
            <w:tcW w:w="1134" w:type="dxa"/>
            <w:shd w:val="clear" w:color="auto" w:fill="auto"/>
          </w:tcPr>
          <w:p w:rsidR="006D0C6C" w:rsidRPr="006D0C6C" w:rsidRDefault="006D0C6C" w:rsidP="006D0C6C">
            <w:pPr>
              <w:jc w:val="center"/>
              <w:rPr>
                <w:sz w:val="24"/>
                <w:szCs w:val="24"/>
              </w:rPr>
            </w:pPr>
            <w:r>
              <w:rPr>
                <w:sz w:val="24"/>
                <w:szCs w:val="24"/>
              </w:rPr>
              <w:t>12</w:t>
            </w:r>
          </w:p>
        </w:tc>
      </w:tr>
      <w:tr w:rsidR="006D0C6C" w:rsidRPr="00E97704" w:rsidTr="00A559EF">
        <w:tc>
          <w:tcPr>
            <w:tcW w:w="14170" w:type="dxa"/>
            <w:gridSpan w:val="5"/>
          </w:tcPr>
          <w:p w:rsidR="006D0C6C" w:rsidRPr="00A559EF" w:rsidRDefault="006D0C6C" w:rsidP="006D0C6C">
            <w:pPr>
              <w:tabs>
                <w:tab w:val="left" w:pos="708"/>
              </w:tabs>
              <w:jc w:val="right"/>
              <w:rPr>
                <w:rFonts w:eastAsia="Calibri"/>
                <w:b/>
                <w:bCs/>
                <w:sz w:val="24"/>
                <w:szCs w:val="24"/>
              </w:rPr>
            </w:pPr>
            <w:r w:rsidRPr="00A559EF">
              <w:rPr>
                <w:rFonts w:eastAsia="Calibri"/>
                <w:b/>
                <w:bCs/>
                <w:sz w:val="24"/>
                <w:szCs w:val="24"/>
              </w:rPr>
              <w:t>Всего:</w:t>
            </w:r>
          </w:p>
        </w:tc>
        <w:tc>
          <w:tcPr>
            <w:tcW w:w="1134" w:type="dxa"/>
          </w:tcPr>
          <w:p w:rsidR="006D0C6C" w:rsidRPr="006D0C6C" w:rsidRDefault="006D0C6C" w:rsidP="006D0C6C">
            <w:pPr>
              <w:jc w:val="center"/>
              <w:rPr>
                <w:b/>
                <w:i/>
                <w:sz w:val="24"/>
                <w:szCs w:val="24"/>
              </w:rPr>
            </w:pPr>
            <w:r w:rsidRPr="00A559EF">
              <w:rPr>
                <w:b/>
                <w:sz w:val="24"/>
                <w:szCs w:val="24"/>
              </w:rPr>
              <w:t>5</w:t>
            </w:r>
            <w:r w:rsidRPr="00A559EF">
              <w:rPr>
                <w:b/>
                <w:sz w:val="24"/>
                <w:szCs w:val="24"/>
                <w:lang w:val="en-US"/>
              </w:rPr>
              <w:t>8</w:t>
            </w:r>
            <w:r>
              <w:rPr>
                <w:b/>
                <w:sz w:val="24"/>
                <w:szCs w:val="24"/>
              </w:rPr>
              <w:t>2</w:t>
            </w:r>
          </w:p>
        </w:tc>
      </w:tr>
    </w:tbl>
    <w:p w:rsidR="00A559EF" w:rsidRPr="00A559EF" w:rsidRDefault="00A559EF" w:rsidP="00131F7E"/>
    <w:p w:rsidR="00C34583" w:rsidRDefault="00C34583" w:rsidP="00131F7E">
      <w:pPr>
        <w:rPr>
          <w:sz w:val="24"/>
          <w:szCs w:val="24"/>
        </w:rPr>
      </w:pPr>
    </w:p>
    <w:p w:rsidR="00131F7E" w:rsidRDefault="00131F7E" w:rsidP="00131F7E">
      <w:pPr>
        <w:rPr>
          <w:sz w:val="24"/>
          <w:szCs w:val="24"/>
        </w:rPr>
      </w:pPr>
    </w:p>
    <w:p w:rsidR="00F17AB4" w:rsidRPr="001E4B3B" w:rsidRDefault="00F17AB4" w:rsidP="00131F7E">
      <w:pPr>
        <w:rPr>
          <w:sz w:val="24"/>
          <w:szCs w:val="24"/>
        </w:rPr>
      </w:pPr>
    </w:p>
    <w:p w:rsidR="00131F7E" w:rsidRDefault="00131F7E" w:rsidP="00131F7E">
      <w:pPr>
        <w:ind w:firstLine="708"/>
        <w:rPr>
          <w:i/>
          <w:iCs/>
          <w:color w:val="FF0000"/>
          <w:sz w:val="28"/>
          <w:szCs w:val="28"/>
        </w:rPr>
      </w:pPr>
    </w:p>
    <w:p w:rsidR="00131F7E" w:rsidRPr="001C4606" w:rsidRDefault="00131F7E" w:rsidP="00131F7E">
      <w:pPr>
        <w:rPr>
          <w:i/>
          <w:iCs/>
          <w:color w:val="FF0000"/>
          <w:sz w:val="28"/>
          <w:szCs w:val="28"/>
        </w:rPr>
        <w:sectPr w:rsidR="00131F7E" w:rsidRPr="001C4606" w:rsidSect="00C42A34">
          <w:pgSz w:w="16838" w:h="11906" w:orient="landscape"/>
          <w:pgMar w:top="851" w:right="851" w:bottom="993" w:left="1134" w:header="709" w:footer="709" w:gutter="0"/>
          <w:cols w:space="708"/>
          <w:titlePg/>
          <w:docGrid w:linePitch="360"/>
        </w:sectPr>
      </w:pPr>
    </w:p>
    <w:p w:rsidR="00131F7E" w:rsidRPr="004415ED" w:rsidRDefault="0012197B" w:rsidP="00131F7E">
      <w:pPr>
        <w:pStyle w:val="1"/>
        <w:ind w:firstLine="0"/>
        <w:jc w:val="center"/>
        <w:rPr>
          <w:b/>
          <w:caps/>
          <w:sz w:val="28"/>
          <w:szCs w:val="28"/>
        </w:rPr>
      </w:pPr>
      <w:r>
        <w:rPr>
          <w:b/>
          <w:caps/>
          <w:sz w:val="28"/>
          <w:szCs w:val="28"/>
        </w:rPr>
        <w:lastRenderedPageBreak/>
        <w:t>3</w:t>
      </w:r>
      <w:r w:rsidR="00131F7E" w:rsidRPr="004415ED">
        <w:rPr>
          <w:b/>
          <w:caps/>
          <w:sz w:val="28"/>
          <w:szCs w:val="28"/>
        </w:rPr>
        <w:t>. условия реализации программы ПРОФЕССИОНАЛЬНОГО МОДУЛЯ</w:t>
      </w:r>
    </w:p>
    <w:p w:rsidR="00131F7E" w:rsidRPr="004415ED" w:rsidRDefault="00131F7E" w:rsidP="00131F7E"/>
    <w:p w:rsidR="00131F7E" w:rsidRPr="00EF3C02" w:rsidRDefault="0012197B" w:rsidP="009F4AD8">
      <w:pPr>
        <w:pStyle w:val="1"/>
        <w:ind w:firstLine="0"/>
        <w:jc w:val="center"/>
        <w:rPr>
          <w:b/>
          <w:sz w:val="28"/>
          <w:szCs w:val="28"/>
        </w:rPr>
      </w:pPr>
      <w:r w:rsidRPr="00EF3C02">
        <w:rPr>
          <w:b/>
          <w:sz w:val="28"/>
          <w:szCs w:val="28"/>
        </w:rPr>
        <w:t>3</w:t>
      </w:r>
      <w:r w:rsidR="00131F7E" w:rsidRPr="00EF3C02">
        <w:rPr>
          <w:b/>
          <w:sz w:val="28"/>
          <w:szCs w:val="28"/>
        </w:rPr>
        <w:t xml:space="preserve">.1. </w:t>
      </w:r>
      <w:r w:rsidR="00131F7E" w:rsidRPr="00EF3C02">
        <w:rPr>
          <w:b/>
          <w:bCs/>
          <w:sz w:val="28"/>
          <w:szCs w:val="28"/>
        </w:rPr>
        <w:t>Требования к минимальному материально-техническому обеспечению</w:t>
      </w:r>
    </w:p>
    <w:p w:rsidR="006D0C6C" w:rsidRPr="004415ED" w:rsidRDefault="006D0C6C" w:rsidP="006D0C6C">
      <w:pPr>
        <w:ind w:firstLine="720"/>
        <w:jc w:val="both"/>
        <w:rPr>
          <w:sz w:val="28"/>
          <w:szCs w:val="28"/>
        </w:rPr>
      </w:pPr>
      <w:r w:rsidRPr="004415ED">
        <w:rPr>
          <w:sz w:val="28"/>
          <w:szCs w:val="28"/>
        </w:rPr>
        <w:t xml:space="preserve">Реализация программы модуля предполагает наличие </w:t>
      </w:r>
      <w:r>
        <w:rPr>
          <w:sz w:val="28"/>
          <w:szCs w:val="28"/>
        </w:rPr>
        <w:t>мастерской модульных производственных систем.</w:t>
      </w:r>
    </w:p>
    <w:p w:rsidR="006D0C6C" w:rsidRDefault="006D0C6C" w:rsidP="006D0C6C">
      <w:pPr>
        <w:ind w:firstLine="720"/>
        <w:jc w:val="both"/>
        <w:rPr>
          <w:bCs/>
          <w:sz w:val="28"/>
          <w:szCs w:val="28"/>
        </w:rPr>
      </w:pPr>
    </w:p>
    <w:p w:rsidR="006D0C6C" w:rsidRDefault="006D0C6C" w:rsidP="006D0C6C">
      <w:pPr>
        <w:ind w:firstLine="720"/>
        <w:jc w:val="both"/>
        <w:rPr>
          <w:bCs/>
          <w:sz w:val="28"/>
          <w:szCs w:val="28"/>
        </w:rPr>
      </w:pPr>
      <w:r w:rsidRPr="004415ED">
        <w:rPr>
          <w:bCs/>
          <w:sz w:val="28"/>
          <w:szCs w:val="28"/>
        </w:rPr>
        <w:t xml:space="preserve">Оборудование учебного кабинета и рабочих мест </w:t>
      </w:r>
      <w:r>
        <w:rPr>
          <w:bCs/>
          <w:sz w:val="28"/>
          <w:szCs w:val="28"/>
        </w:rPr>
        <w:t>мастерской:</w:t>
      </w:r>
    </w:p>
    <w:p w:rsidR="006D0C6C" w:rsidRPr="003F0352" w:rsidRDefault="006D0C6C" w:rsidP="006D0C6C">
      <w:pPr>
        <w:ind w:firstLine="720"/>
        <w:jc w:val="both"/>
        <w:rPr>
          <w:sz w:val="28"/>
          <w:szCs w:val="28"/>
        </w:rPr>
      </w:pPr>
      <w:r w:rsidRPr="003F0352">
        <w:rPr>
          <w:sz w:val="28"/>
          <w:szCs w:val="28"/>
        </w:rPr>
        <w:t>Стол преподавателя -1 шт.</w:t>
      </w:r>
    </w:p>
    <w:p w:rsidR="006D0C6C" w:rsidRPr="003F0352" w:rsidRDefault="006D0C6C" w:rsidP="006D0C6C">
      <w:pPr>
        <w:ind w:firstLine="720"/>
        <w:jc w:val="both"/>
        <w:rPr>
          <w:sz w:val="28"/>
          <w:szCs w:val="28"/>
        </w:rPr>
      </w:pPr>
      <w:r w:rsidRPr="003F0352">
        <w:rPr>
          <w:sz w:val="28"/>
          <w:szCs w:val="28"/>
        </w:rPr>
        <w:t xml:space="preserve">Стул преподавателя 1 </w:t>
      </w:r>
      <w:proofErr w:type="spellStart"/>
      <w:r w:rsidRPr="003F0352">
        <w:rPr>
          <w:sz w:val="28"/>
          <w:szCs w:val="28"/>
        </w:rPr>
        <w:t>шт</w:t>
      </w:r>
      <w:proofErr w:type="spellEnd"/>
    </w:p>
    <w:p w:rsidR="006D0C6C" w:rsidRPr="003F0352" w:rsidRDefault="006D0C6C" w:rsidP="006D0C6C">
      <w:pPr>
        <w:ind w:firstLine="720"/>
        <w:jc w:val="both"/>
        <w:rPr>
          <w:sz w:val="28"/>
          <w:szCs w:val="28"/>
        </w:rPr>
      </w:pPr>
      <w:r w:rsidRPr="003F0352">
        <w:rPr>
          <w:sz w:val="28"/>
          <w:szCs w:val="28"/>
        </w:rPr>
        <w:t xml:space="preserve">Стулья 12 </w:t>
      </w:r>
      <w:proofErr w:type="spellStart"/>
      <w:r w:rsidRPr="003F0352">
        <w:rPr>
          <w:sz w:val="28"/>
          <w:szCs w:val="28"/>
        </w:rPr>
        <w:t>шт</w:t>
      </w:r>
      <w:proofErr w:type="spellEnd"/>
    </w:p>
    <w:p w:rsidR="006D0C6C" w:rsidRPr="003F0352" w:rsidRDefault="006D0C6C" w:rsidP="006D0C6C">
      <w:pPr>
        <w:ind w:firstLine="720"/>
        <w:jc w:val="both"/>
        <w:rPr>
          <w:sz w:val="28"/>
          <w:szCs w:val="28"/>
        </w:rPr>
      </w:pPr>
      <w:r w:rsidRPr="003F0352">
        <w:rPr>
          <w:sz w:val="28"/>
          <w:szCs w:val="28"/>
        </w:rPr>
        <w:t>Стол 6 шт.</w:t>
      </w:r>
    </w:p>
    <w:p w:rsidR="006D0C6C" w:rsidRPr="003F0352" w:rsidRDefault="006D0C6C" w:rsidP="006D0C6C">
      <w:pPr>
        <w:ind w:firstLine="720"/>
        <w:jc w:val="both"/>
        <w:rPr>
          <w:sz w:val="28"/>
          <w:szCs w:val="28"/>
        </w:rPr>
      </w:pPr>
      <w:r w:rsidRPr="003F0352">
        <w:rPr>
          <w:sz w:val="28"/>
          <w:szCs w:val="28"/>
        </w:rPr>
        <w:t xml:space="preserve">Доска -1 </w:t>
      </w:r>
      <w:proofErr w:type="spellStart"/>
      <w:r w:rsidRPr="003F0352">
        <w:rPr>
          <w:sz w:val="28"/>
          <w:szCs w:val="28"/>
        </w:rPr>
        <w:t>шт</w:t>
      </w:r>
      <w:proofErr w:type="spellEnd"/>
    </w:p>
    <w:p w:rsidR="006D0C6C" w:rsidRPr="003F0352" w:rsidRDefault="006D0C6C" w:rsidP="006D0C6C">
      <w:pPr>
        <w:ind w:firstLine="720"/>
        <w:jc w:val="both"/>
        <w:rPr>
          <w:sz w:val="28"/>
          <w:szCs w:val="28"/>
        </w:rPr>
      </w:pPr>
      <w:r w:rsidRPr="003F0352">
        <w:rPr>
          <w:sz w:val="28"/>
          <w:szCs w:val="28"/>
        </w:rPr>
        <w:t xml:space="preserve">Учебные </w:t>
      </w:r>
      <w:proofErr w:type="spellStart"/>
      <w:r w:rsidRPr="003F0352">
        <w:rPr>
          <w:sz w:val="28"/>
          <w:szCs w:val="28"/>
        </w:rPr>
        <w:t>мехатронные</w:t>
      </w:r>
      <w:proofErr w:type="spellEnd"/>
      <w:r w:rsidRPr="003F0352">
        <w:rPr>
          <w:sz w:val="28"/>
          <w:szCs w:val="28"/>
        </w:rPr>
        <w:t xml:space="preserve"> комплекты</w:t>
      </w:r>
    </w:p>
    <w:p w:rsidR="006D0C6C" w:rsidRPr="00A2346D" w:rsidRDefault="006D0C6C" w:rsidP="006D0C6C">
      <w:pPr>
        <w:ind w:firstLine="720"/>
        <w:jc w:val="both"/>
        <w:rPr>
          <w:sz w:val="28"/>
          <w:szCs w:val="28"/>
        </w:rPr>
      </w:pPr>
      <w:proofErr w:type="spellStart"/>
      <w:r w:rsidRPr="006D0C6C">
        <w:rPr>
          <w:sz w:val="28"/>
          <w:szCs w:val="28"/>
          <w:lang w:val="en-US"/>
        </w:rPr>
        <w:t>Robonova</w:t>
      </w:r>
      <w:proofErr w:type="spellEnd"/>
      <w:r w:rsidRPr="00A2346D">
        <w:rPr>
          <w:sz w:val="28"/>
          <w:szCs w:val="28"/>
        </w:rPr>
        <w:t xml:space="preserve"> -10 </w:t>
      </w:r>
      <w:r w:rsidRPr="003F0352">
        <w:rPr>
          <w:sz w:val="28"/>
          <w:szCs w:val="28"/>
        </w:rPr>
        <w:t>шт</w:t>
      </w:r>
      <w:r w:rsidRPr="00A2346D">
        <w:rPr>
          <w:sz w:val="28"/>
          <w:szCs w:val="28"/>
        </w:rPr>
        <w:t>.</w:t>
      </w:r>
    </w:p>
    <w:p w:rsidR="006D0C6C" w:rsidRPr="003F0352" w:rsidRDefault="006D0C6C" w:rsidP="006D0C6C">
      <w:pPr>
        <w:ind w:firstLine="720"/>
        <w:jc w:val="both"/>
        <w:rPr>
          <w:sz w:val="28"/>
          <w:szCs w:val="28"/>
          <w:lang w:val="en-US"/>
        </w:rPr>
      </w:pPr>
      <w:r w:rsidRPr="003F0352">
        <w:rPr>
          <w:sz w:val="28"/>
          <w:szCs w:val="28"/>
          <w:lang w:val="en-US"/>
        </w:rPr>
        <w:t xml:space="preserve">Lego WEDO – 8 </w:t>
      </w:r>
      <w:proofErr w:type="spellStart"/>
      <w:r w:rsidRPr="003F0352">
        <w:rPr>
          <w:sz w:val="28"/>
          <w:szCs w:val="28"/>
        </w:rPr>
        <w:t>шт</w:t>
      </w:r>
      <w:proofErr w:type="spellEnd"/>
      <w:r w:rsidRPr="003F0352">
        <w:rPr>
          <w:sz w:val="28"/>
          <w:szCs w:val="28"/>
          <w:lang w:val="en-US"/>
        </w:rPr>
        <w:t>.</w:t>
      </w:r>
    </w:p>
    <w:p w:rsidR="006D0C6C" w:rsidRPr="003F0352" w:rsidRDefault="006D0C6C" w:rsidP="006D0C6C">
      <w:pPr>
        <w:ind w:firstLine="720"/>
        <w:jc w:val="both"/>
        <w:rPr>
          <w:sz w:val="28"/>
          <w:szCs w:val="28"/>
          <w:lang w:val="en-US"/>
        </w:rPr>
      </w:pPr>
      <w:r w:rsidRPr="003F0352">
        <w:rPr>
          <w:sz w:val="28"/>
          <w:szCs w:val="28"/>
          <w:lang w:val="en-US"/>
        </w:rPr>
        <w:t xml:space="preserve">Lego </w:t>
      </w:r>
      <w:proofErr w:type="spellStart"/>
      <w:r w:rsidRPr="003F0352">
        <w:rPr>
          <w:sz w:val="28"/>
          <w:szCs w:val="28"/>
          <w:lang w:val="en-US"/>
        </w:rPr>
        <w:t>Mindstorms</w:t>
      </w:r>
      <w:proofErr w:type="spellEnd"/>
      <w:r w:rsidRPr="003F0352">
        <w:rPr>
          <w:sz w:val="28"/>
          <w:szCs w:val="28"/>
          <w:lang w:val="en-US"/>
        </w:rPr>
        <w:t xml:space="preserve"> – 8 </w:t>
      </w:r>
      <w:proofErr w:type="spellStart"/>
      <w:r w:rsidRPr="003F0352">
        <w:rPr>
          <w:sz w:val="28"/>
          <w:szCs w:val="28"/>
        </w:rPr>
        <w:t>компл</w:t>
      </w:r>
      <w:proofErr w:type="spellEnd"/>
      <w:r w:rsidRPr="003F0352">
        <w:rPr>
          <w:sz w:val="28"/>
          <w:szCs w:val="28"/>
          <w:lang w:val="en-US"/>
        </w:rPr>
        <w:t>.</w:t>
      </w:r>
    </w:p>
    <w:p w:rsidR="006D0C6C" w:rsidRPr="00A2346D" w:rsidRDefault="006D0C6C" w:rsidP="006D0C6C">
      <w:pPr>
        <w:ind w:firstLine="720"/>
        <w:jc w:val="both"/>
        <w:rPr>
          <w:sz w:val="28"/>
          <w:szCs w:val="28"/>
        </w:rPr>
      </w:pPr>
      <w:r w:rsidRPr="003F0352">
        <w:rPr>
          <w:sz w:val="28"/>
          <w:szCs w:val="28"/>
        </w:rPr>
        <w:t>Учебный</w:t>
      </w:r>
      <w:r w:rsidRPr="00A2346D">
        <w:rPr>
          <w:sz w:val="28"/>
          <w:szCs w:val="28"/>
        </w:rPr>
        <w:t xml:space="preserve"> </w:t>
      </w:r>
      <w:r w:rsidRPr="003F0352">
        <w:rPr>
          <w:sz w:val="28"/>
          <w:szCs w:val="28"/>
        </w:rPr>
        <w:t>робот</w:t>
      </w:r>
      <w:r w:rsidRPr="00A2346D">
        <w:rPr>
          <w:sz w:val="28"/>
          <w:szCs w:val="28"/>
        </w:rPr>
        <w:t xml:space="preserve"> </w:t>
      </w:r>
      <w:r w:rsidRPr="003F0352">
        <w:rPr>
          <w:sz w:val="28"/>
          <w:szCs w:val="28"/>
        </w:rPr>
        <w:t>АР</w:t>
      </w:r>
      <w:r w:rsidRPr="00A2346D">
        <w:rPr>
          <w:sz w:val="28"/>
          <w:szCs w:val="28"/>
        </w:rPr>
        <w:t xml:space="preserve">-100 – 1 </w:t>
      </w:r>
      <w:r w:rsidRPr="003F0352">
        <w:rPr>
          <w:sz w:val="28"/>
          <w:szCs w:val="28"/>
        </w:rPr>
        <w:t>шт</w:t>
      </w:r>
      <w:r w:rsidRPr="00A2346D">
        <w:rPr>
          <w:sz w:val="28"/>
          <w:szCs w:val="28"/>
        </w:rPr>
        <w:t>.</w:t>
      </w:r>
    </w:p>
    <w:p w:rsidR="006D0C6C" w:rsidRPr="003F0352" w:rsidRDefault="006D0C6C" w:rsidP="006D0C6C">
      <w:pPr>
        <w:ind w:firstLine="720"/>
        <w:jc w:val="both"/>
        <w:rPr>
          <w:sz w:val="28"/>
          <w:szCs w:val="28"/>
        </w:rPr>
      </w:pPr>
      <w:r w:rsidRPr="003F0352">
        <w:rPr>
          <w:sz w:val="28"/>
          <w:szCs w:val="28"/>
        </w:rPr>
        <w:t xml:space="preserve">Учебный робот </w:t>
      </w:r>
      <w:proofErr w:type="spellStart"/>
      <w:r w:rsidRPr="003F0352">
        <w:rPr>
          <w:sz w:val="28"/>
          <w:szCs w:val="28"/>
        </w:rPr>
        <w:t>Bioloid</w:t>
      </w:r>
      <w:proofErr w:type="spellEnd"/>
      <w:r w:rsidRPr="003F0352">
        <w:rPr>
          <w:sz w:val="28"/>
          <w:szCs w:val="28"/>
        </w:rPr>
        <w:t xml:space="preserve"> -1 </w:t>
      </w:r>
      <w:proofErr w:type="spellStart"/>
      <w:r w:rsidRPr="003F0352">
        <w:rPr>
          <w:sz w:val="28"/>
          <w:szCs w:val="28"/>
        </w:rPr>
        <w:t>шт</w:t>
      </w:r>
      <w:proofErr w:type="spellEnd"/>
    </w:p>
    <w:p w:rsidR="006D0C6C" w:rsidRPr="003F0352" w:rsidRDefault="006D0C6C" w:rsidP="006D0C6C">
      <w:pPr>
        <w:ind w:firstLine="720"/>
        <w:jc w:val="both"/>
        <w:rPr>
          <w:sz w:val="28"/>
          <w:szCs w:val="28"/>
        </w:rPr>
      </w:pPr>
      <w:r w:rsidRPr="003F0352">
        <w:rPr>
          <w:sz w:val="28"/>
          <w:szCs w:val="28"/>
        </w:rPr>
        <w:t xml:space="preserve">Датчики звука – 5 </w:t>
      </w:r>
      <w:proofErr w:type="spellStart"/>
      <w:r w:rsidRPr="003F0352">
        <w:rPr>
          <w:sz w:val="28"/>
          <w:szCs w:val="28"/>
        </w:rPr>
        <w:t>компл</w:t>
      </w:r>
      <w:proofErr w:type="spellEnd"/>
    </w:p>
    <w:p w:rsidR="006D0C6C" w:rsidRPr="003F0352" w:rsidRDefault="006D0C6C" w:rsidP="006D0C6C">
      <w:pPr>
        <w:ind w:firstLine="720"/>
        <w:jc w:val="both"/>
        <w:rPr>
          <w:sz w:val="28"/>
          <w:szCs w:val="28"/>
        </w:rPr>
      </w:pPr>
      <w:r w:rsidRPr="003F0352">
        <w:rPr>
          <w:sz w:val="28"/>
          <w:szCs w:val="28"/>
        </w:rPr>
        <w:t xml:space="preserve">Датчики света – 5 </w:t>
      </w:r>
      <w:proofErr w:type="spellStart"/>
      <w:r w:rsidRPr="003F0352">
        <w:rPr>
          <w:sz w:val="28"/>
          <w:szCs w:val="28"/>
        </w:rPr>
        <w:t>компл</w:t>
      </w:r>
      <w:proofErr w:type="spellEnd"/>
      <w:r w:rsidRPr="003F0352">
        <w:rPr>
          <w:sz w:val="28"/>
          <w:szCs w:val="28"/>
        </w:rPr>
        <w:t>.</w:t>
      </w:r>
    </w:p>
    <w:p w:rsidR="006D0C6C" w:rsidRDefault="006D0C6C" w:rsidP="006D0C6C">
      <w:pPr>
        <w:ind w:firstLine="720"/>
        <w:jc w:val="both"/>
        <w:rPr>
          <w:sz w:val="28"/>
          <w:szCs w:val="28"/>
        </w:rPr>
      </w:pPr>
      <w:r w:rsidRPr="003F0352">
        <w:rPr>
          <w:sz w:val="28"/>
          <w:szCs w:val="28"/>
        </w:rPr>
        <w:t xml:space="preserve">ПО </w:t>
      </w:r>
      <w:proofErr w:type="spellStart"/>
      <w:r w:rsidRPr="003F0352">
        <w:rPr>
          <w:sz w:val="28"/>
          <w:szCs w:val="28"/>
        </w:rPr>
        <w:t>LabVIEW</w:t>
      </w:r>
      <w:proofErr w:type="spellEnd"/>
    </w:p>
    <w:p w:rsidR="006D0C6C" w:rsidRPr="003F0352" w:rsidRDefault="006D0C6C" w:rsidP="006D0C6C">
      <w:pPr>
        <w:ind w:firstLine="720"/>
        <w:jc w:val="both"/>
        <w:rPr>
          <w:sz w:val="28"/>
          <w:szCs w:val="28"/>
        </w:rPr>
      </w:pPr>
    </w:p>
    <w:p w:rsidR="006D0C6C" w:rsidRPr="004415ED" w:rsidRDefault="006D0C6C" w:rsidP="006D0C6C">
      <w:pPr>
        <w:ind w:firstLine="709"/>
        <w:jc w:val="both"/>
        <w:rPr>
          <w:sz w:val="28"/>
          <w:szCs w:val="28"/>
        </w:rPr>
      </w:pPr>
      <w:r w:rsidRPr="004415ED">
        <w:rPr>
          <w:sz w:val="28"/>
          <w:szCs w:val="28"/>
        </w:rPr>
        <w:t xml:space="preserve">Реализация программы модуля предполагает обязательную </w:t>
      </w:r>
      <w:r>
        <w:rPr>
          <w:sz w:val="28"/>
          <w:szCs w:val="28"/>
        </w:rPr>
        <w:t xml:space="preserve">учебную и </w:t>
      </w:r>
      <w:r w:rsidRPr="004415ED">
        <w:rPr>
          <w:sz w:val="28"/>
          <w:szCs w:val="28"/>
        </w:rPr>
        <w:t>производственную практику.</w:t>
      </w:r>
    </w:p>
    <w:p w:rsidR="006D0C6C" w:rsidRPr="004415ED" w:rsidRDefault="006D0C6C" w:rsidP="006D0C6C">
      <w:pPr>
        <w:jc w:val="both"/>
        <w:rPr>
          <w:sz w:val="28"/>
          <w:szCs w:val="28"/>
        </w:rPr>
      </w:pPr>
    </w:p>
    <w:p w:rsidR="006D0C6C" w:rsidRPr="004415ED" w:rsidRDefault="006D0C6C" w:rsidP="006D0C6C">
      <w:pPr>
        <w:ind w:firstLine="708"/>
        <w:jc w:val="both"/>
        <w:rPr>
          <w:sz w:val="28"/>
          <w:szCs w:val="28"/>
        </w:rPr>
      </w:pPr>
      <w:r w:rsidRPr="004415ED">
        <w:rPr>
          <w:sz w:val="28"/>
          <w:szCs w:val="28"/>
        </w:rPr>
        <w:t>Оборудование и технологическое оснащение рабочих мест:</w:t>
      </w:r>
    </w:p>
    <w:p w:rsidR="006D0C6C" w:rsidRPr="003F0352" w:rsidRDefault="006D0C6C" w:rsidP="006D0C6C">
      <w:pPr>
        <w:ind w:firstLine="720"/>
        <w:jc w:val="both"/>
        <w:rPr>
          <w:sz w:val="28"/>
          <w:szCs w:val="28"/>
        </w:rPr>
      </w:pPr>
      <w:r w:rsidRPr="003F0352">
        <w:rPr>
          <w:sz w:val="28"/>
          <w:szCs w:val="28"/>
        </w:rPr>
        <w:t xml:space="preserve">Учебные </w:t>
      </w:r>
      <w:proofErr w:type="spellStart"/>
      <w:r w:rsidRPr="003F0352">
        <w:rPr>
          <w:sz w:val="28"/>
          <w:szCs w:val="28"/>
        </w:rPr>
        <w:t>мехатронные</w:t>
      </w:r>
      <w:proofErr w:type="spellEnd"/>
      <w:r w:rsidRPr="003F0352">
        <w:rPr>
          <w:sz w:val="28"/>
          <w:szCs w:val="28"/>
        </w:rPr>
        <w:t xml:space="preserve"> комплекты</w:t>
      </w:r>
    </w:p>
    <w:p w:rsidR="006D0C6C" w:rsidRPr="003F0352" w:rsidRDefault="006D0C6C" w:rsidP="006D0C6C">
      <w:pPr>
        <w:ind w:firstLine="720"/>
        <w:jc w:val="both"/>
        <w:rPr>
          <w:sz w:val="28"/>
          <w:szCs w:val="28"/>
        </w:rPr>
      </w:pPr>
      <w:proofErr w:type="spellStart"/>
      <w:r w:rsidRPr="003F0352">
        <w:rPr>
          <w:sz w:val="28"/>
          <w:szCs w:val="28"/>
        </w:rPr>
        <w:t>Robonova</w:t>
      </w:r>
      <w:proofErr w:type="spellEnd"/>
      <w:r w:rsidRPr="003F0352">
        <w:rPr>
          <w:sz w:val="28"/>
          <w:szCs w:val="28"/>
        </w:rPr>
        <w:t xml:space="preserve"> -10 шт.</w:t>
      </w:r>
    </w:p>
    <w:p w:rsidR="006D0C6C" w:rsidRPr="003F0352" w:rsidRDefault="006D0C6C" w:rsidP="006D0C6C">
      <w:pPr>
        <w:ind w:firstLine="720"/>
        <w:jc w:val="both"/>
        <w:rPr>
          <w:sz w:val="28"/>
          <w:szCs w:val="28"/>
          <w:lang w:val="en-US"/>
        </w:rPr>
      </w:pPr>
      <w:r w:rsidRPr="003F0352">
        <w:rPr>
          <w:sz w:val="28"/>
          <w:szCs w:val="28"/>
          <w:lang w:val="en-US"/>
        </w:rPr>
        <w:t xml:space="preserve">Lego WEDO – 8 </w:t>
      </w:r>
      <w:proofErr w:type="spellStart"/>
      <w:r w:rsidRPr="003F0352">
        <w:rPr>
          <w:sz w:val="28"/>
          <w:szCs w:val="28"/>
        </w:rPr>
        <w:t>шт</w:t>
      </w:r>
      <w:proofErr w:type="spellEnd"/>
      <w:r w:rsidRPr="003F0352">
        <w:rPr>
          <w:sz w:val="28"/>
          <w:szCs w:val="28"/>
          <w:lang w:val="en-US"/>
        </w:rPr>
        <w:t>.</w:t>
      </w:r>
    </w:p>
    <w:p w:rsidR="006D0C6C" w:rsidRPr="003F0352" w:rsidRDefault="006D0C6C" w:rsidP="006D0C6C">
      <w:pPr>
        <w:ind w:firstLine="720"/>
        <w:jc w:val="both"/>
        <w:rPr>
          <w:sz w:val="28"/>
          <w:szCs w:val="28"/>
          <w:lang w:val="en-US"/>
        </w:rPr>
      </w:pPr>
      <w:r w:rsidRPr="003F0352">
        <w:rPr>
          <w:sz w:val="28"/>
          <w:szCs w:val="28"/>
          <w:lang w:val="en-US"/>
        </w:rPr>
        <w:t xml:space="preserve">Lego </w:t>
      </w:r>
      <w:proofErr w:type="spellStart"/>
      <w:r w:rsidRPr="003F0352">
        <w:rPr>
          <w:sz w:val="28"/>
          <w:szCs w:val="28"/>
          <w:lang w:val="en-US"/>
        </w:rPr>
        <w:t>Mindstorms</w:t>
      </w:r>
      <w:proofErr w:type="spellEnd"/>
      <w:r w:rsidRPr="003F0352">
        <w:rPr>
          <w:sz w:val="28"/>
          <w:szCs w:val="28"/>
          <w:lang w:val="en-US"/>
        </w:rPr>
        <w:t xml:space="preserve"> – 8 </w:t>
      </w:r>
      <w:proofErr w:type="spellStart"/>
      <w:r w:rsidRPr="003F0352">
        <w:rPr>
          <w:sz w:val="28"/>
          <w:szCs w:val="28"/>
        </w:rPr>
        <w:t>компл</w:t>
      </w:r>
      <w:proofErr w:type="spellEnd"/>
      <w:r w:rsidRPr="003F0352">
        <w:rPr>
          <w:sz w:val="28"/>
          <w:szCs w:val="28"/>
          <w:lang w:val="en-US"/>
        </w:rPr>
        <w:t>.</w:t>
      </w:r>
    </w:p>
    <w:p w:rsidR="006D0C6C" w:rsidRPr="003F0352" w:rsidRDefault="006D0C6C" w:rsidP="006D0C6C">
      <w:pPr>
        <w:ind w:firstLine="720"/>
        <w:jc w:val="both"/>
        <w:rPr>
          <w:sz w:val="28"/>
          <w:szCs w:val="28"/>
        </w:rPr>
      </w:pPr>
      <w:r w:rsidRPr="003F0352">
        <w:rPr>
          <w:sz w:val="28"/>
          <w:szCs w:val="28"/>
        </w:rPr>
        <w:t>Учебный робот АР-100 – 1 шт.</w:t>
      </w:r>
    </w:p>
    <w:p w:rsidR="006D0C6C" w:rsidRPr="003F0352" w:rsidRDefault="006D0C6C" w:rsidP="006D0C6C">
      <w:pPr>
        <w:ind w:firstLine="720"/>
        <w:jc w:val="both"/>
        <w:rPr>
          <w:sz w:val="28"/>
          <w:szCs w:val="28"/>
        </w:rPr>
      </w:pPr>
      <w:r w:rsidRPr="003F0352">
        <w:rPr>
          <w:sz w:val="28"/>
          <w:szCs w:val="28"/>
        </w:rPr>
        <w:t xml:space="preserve">Учебный робот </w:t>
      </w:r>
      <w:proofErr w:type="spellStart"/>
      <w:r w:rsidRPr="003F0352">
        <w:rPr>
          <w:sz w:val="28"/>
          <w:szCs w:val="28"/>
        </w:rPr>
        <w:t>Bioloid</w:t>
      </w:r>
      <w:proofErr w:type="spellEnd"/>
      <w:r w:rsidRPr="003F0352">
        <w:rPr>
          <w:sz w:val="28"/>
          <w:szCs w:val="28"/>
        </w:rPr>
        <w:t xml:space="preserve"> -1 </w:t>
      </w:r>
      <w:proofErr w:type="spellStart"/>
      <w:r w:rsidRPr="003F0352">
        <w:rPr>
          <w:sz w:val="28"/>
          <w:szCs w:val="28"/>
        </w:rPr>
        <w:t>шт</w:t>
      </w:r>
      <w:proofErr w:type="spellEnd"/>
    </w:p>
    <w:p w:rsidR="006D0C6C" w:rsidRPr="003F0352" w:rsidRDefault="006D0C6C" w:rsidP="006D0C6C">
      <w:pPr>
        <w:ind w:firstLine="720"/>
        <w:jc w:val="both"/>
        <w:rPr>
          <w:sz w:val="28"/>
          <w:szCs w:val="28"/>
        </w:rPr>
      </w:pPr>
      <w:r w:rsidRPr="003F0352">
        <w:rPr>
          <w:sz w:val="28"/>
          <w:szCs w:val="28"/>
        </w:rPr>
        <w:t xml:space="preserve">Датчики звука – 5 </w:t>
      </w:r>
      <w:proofErr w:type="spellStart"/>
      <w:r w:rsidRPr="003F0352">
        <w:rPr>
          <w:sz w:val="28"/>
          <w:szCs w:val="28"/>
        </w:rPr>
        <w:t>компл</w:t>
      </w:r>
      <w:proofErr w:type="spellEnd"/>
    </w:p>
    <w:p w:rsidR="006D0C6C" w:rsidRPr="003F0352" w:rsidRDefault="006D0C6C" w:rsidP="006D0C6C">
      <w:pPr>
        <w:ind w:firstLine="720"/>
        <w:jc w:val="both"/>
        <w:rPr>
          <w:sz w:val="28"/>
          <w:szCs w:val="28"/>
        </w:rPr>
      </w:pPr>
      <w:r w:rsidRPr="003F0352">
        <w:rPr>
          <w:sz w:val="28"/>
          <w:szCs w:val="28"/>
        </w:rPr>
        <w:t xml:space="preserve">Датчики света – 5 </w:t>
      </w:r>
      <w:proofErr w:type="spellStart"/>
      <w:r w:rsidRPr="003F0352">
        <w:rPr>
          <w:sz w:val="28"/>
          <w:szCs w:val="28"/>
        </w:rPr>
        <w:t>компл</w:t>
      </w:r>
      <w:proofErr w:type="spellEnd"/>
      <w:r w:rsidRPr="003F0352">
        <w:rPr>
          <w:sz w:val="28"/>
          <w:szCs w:val="28"/>
        </w:rPr>
        <w:t>.</w:t>
      </w:r>
    </w:p>
    <w:p w:rsidR="006D0C6C" w:rsidRDefault="006D0C6C" w:rsidP="006D0C6C">
      <w:pPr>
        <w:ind w:firstLine="720"/>
        <w:jc w:val="both"/>
        <w:rPr>
          <w:sz w:val="28"/>
          <w:szCs w:val="28"/>
        </w:rPr>
      </w:pPr>
      <w:r w:rsidRPr="003F0352">
        <w:rPr>
          <w:sz w:val="28"/>
          <w:szCs w:val="28"/>
        </w:rPr>
        <w:t xml:space="preserve">ПО </w:t>
      </w:r>
      <w:proofErr w:type="spellStart"/>
      <w:r w:rsidRPr="003F0352">
        <w:rPr>
          <w:sz w:val="28"/>
          <w:szCs w:val="28"/>
        </w:rPr>
        <w:t>LabVIEW</w:t>
      </w:r>
      <w:proofErr w:type="spellEnd"/>
    </w:p>
    <w:p w:rsidR="002C5613" w:rsidRPr="002C5613" w:rsidRDefault="002C5613" w:rsidP="002C5613">
      <w:pPr>
        <w:ind w:firstLine="720"/>
        <w:jc w:val="both"/>
        <w:rPr>
          <w:bCs/>
          <w:sz w:val="28"/>
          <w:szCs w:val="28"/>
        </w:rPr>
      </w:pPr>
    </w:p>
    <w:p w:rsidR="00131F7E" w:rsidRPr="004415ED" w:rsidRDefault="007568DB" w:rsidP="009F4AD8">
      <w:pPr>
        <w:pStyle w:val="1"/>
        <w:ind w:firstLine="0"/>
        <w:jc w:val="center"/>
        <w:rPr>
          <w:b/>
          <w:sz w:val="28"/>
          <w:szCs w:val="28"/>
        </w:rPr>
      </w:pPr>
      <w:r>
        <w:rPr>
          <w:b/>
          <w:sz w:val="28"/>
          <w:szCs w:val="28"/>
        </w:rPr>
        <w:t>3</w:t>
      </w:r>
      <w:r w:rsidR="00131F7E" w:rsidRPr="004415ED">
        <w:rPr>
          <w:b/>
          <w:sz w:val="28"/>
          <w:szCs w:val="28"/>
        </w:rPr>
        <w:t>.2. Информационное обеспечение обучения</w:t>
      </w:r>
    </w:p>
    <w:p w:rsidR="007568DB" w:rsidRDefault="007568DB" w:rsidP="00131F7E">
      <w:pPr>
        <w:ind w:firstLine="709"/>
        <w:jc w:val="both"/>
        <w:rPr>
          <w:b/>
          <w:bCs/>
          <w:sz w:val="28"/>
          <w:szCs w:val="28"/>
        </w:rPr>
      </w:pPr>
    </w:p>
    <w:p w:rsidR="00131F7E" w:rsidRPr="00EF3C02" w:rsidRDefault="00131F7E" w:rsidP="00131F7E">
      <w:pPr>
        <w:ind w:firstLine="709"/>
        <w:jc w:val="both"/>
        <w:rPr>
          <w:bCs/>
          <w:sz w:val="28"/>
          <w:szCs w:val="28"/>
        </w:rPr>
      </w:pPr>
      <w:r w:rsidRPr="00EF3C02">
        <w:rPr>
          <w:bCs/>
          <w:sz w:val="28"/>
          <w:szCs w:val="28"/>
        </w:rPr>
        <w:t>Основные источники:</w:t>
      </w:r>
    </w:p>
    <w:p w:rsidR="006D0C6C" w:rsidRPr="00425320" w:rsidRDefault="006D0C6C" w:rsidP="006D0C6C">
      <w:pPr>
        <w:ind w:firstLine="720"/>
        <w:jc w:val="both"/>
        <w:rPr>
          <w:sz w:val="28"/>
          <w:szCs w:val="28"/>
        </w:rPr>
      </w:pPr>
      <w:r>
        <w:rPr>
          <w:sz w:val="28"/>
          <w:szCs w:val="28"/>
        </w:rPr>
        <w:t xml:space="preserve">1. </w:t>
      </w:r>
      <w:r w:rsidRPr="00425320">
        <w:rPr>
          <w:sz w:val="28"/>
          <w:szCs w:val="28"/>
        </w:rPr>
        <w:t>Автоматизация технологических процессов и производств : учеб</w:t>
      </w:r>
      <w:proofErr w:type="gramStart"/>
      <w:r w:rsidRPr="00425320">
        <w:rPr>
          <w:sz w:val="28"/>
          <w:szCs w:val="28"/>
        </w:rPr>
        <w:t>.</w:t>
      </w:r>
      <w:proofErr w:type="gramEnd"/>
      <w:r w:rsidRPr="00425320">
        <w:rPr>
          <w:sz w:val="28"/>
          <w:szCs w:val="28"/>
        </w:rPr>
        <w:t xml:space="preserve"> </w:t>
      </w:r>
      <w:proofErr w:type="gramStart"/>
      <w:r w:rsidRPr="00425320">
        <w:rPr>
          <w:sz w:val="28"/>
          <w:szCs w:val="28"/>
        </w:rPr>
        <w:t>п</w:t>
      </w:r>
      <w:proofErr w:type="gramEnd"/>
      <w:r w:rsidRPr="00425320">
        <w:rPr>
          <w:sz w:val="28"/>
          <w:szCs w:val="28"/>
        </w:rPr>
        <w:t xml:space="preserve">особие / А.А. Иванов. — 2-е изд., </w:t>
      </w:r>
      <w:proofErr w:type="spellStart"/>
      <w:r w:rsidRPr="00425320">
        <w:rPr>
          <w:sz w:val="28"/>
          <w:szCs w:val="28"/>
        </w:rPr>
        <w:t>испр</w:t>
      </w:r>
      <w:proofErr w:type="spellEnd"/>
      <w:r w:rsidRPr="00425320">
        <w:rPr>
          <w:sz w:val="28"/>
          <w:szCs w:val="28"/>
        </w:rPr>
        <w:t xml:space="preserve">. и доп. — М. : ФОРУМ : </w:t>
      </w:r>
      <w:proofErr w:type="gramStart"/>
      <w:r w:rsidRPr="00425320">
        <w:rPr>
          <w:sz w:val="28"/>
          <w:szCs w:val="28"/>
        </w:rPr>
        <w:t>ИНФРА-М, 2017. — 224 с. — (Высшее образование:</w:t>
      </w:r>
      <w:proofErr w:type="gramEnd"/>
      <w:r w:rsidRPr="00425320">
        <w:rPr>
          <w:sz w:val="28"/>
          <w:szCs w:val="28"/>
        </w:rPr>
        <w:t xml:space="preserve"> </w:t>
      </w:r>
      <w:proofErr w:type="spellStart"/>
      <w:r w:rsidRPr="00425320">
        <w:rPr>
          <w:sz w:val="28"/>
          <w:szCs w:val="28"/>
        </w:rPr>
        <w:t>Бакалавриат</w:t>
      </w:r>
      <w:proofErr w:type="spellEnd"/>
      <w:r w:rsidRPr="00425320">
        <w:rPr>
          <w:sz w:val="28"/>
          <w:szCs w:val="28"/>
        </w:rPr>
        <w:t>).</w:t>
      </w:r>
    </w:p>
    <w:p w:rsidR="006D0C6C" w:rsidRDefault="006D0C6C" w:rsidP="006D0C6C">
      <w:pPr>
        <w:ind w:firstLine="720"/>
        <w:jc w:val="both"/>
        <w:rPr>
          <w:sz w:val="28"/>
          <w:szCs w:val="28"/>
        </w:rPr>
      </w:pPr>
      <w:r>
        <w:rPr>
          <w:sz w:val="28"/>
          <w:szCs w:val="28"/>
        </w:rPr>
        <w:t xml:space="preserve">2. </w:t>
      </w:r>
      <w:r w:rsidRPr="00425320">
        <w:rPr>
          <w:sz w:val="28"/>
          <w:szCs w:val="28"/>
        </w:rPr>
        <w:t xml:space="preserve">Моделирование систем управления с применением </w:t>
      </w:r>
      <w:proofErr w:type="spellStart"/>
      <w:r w:rsidRPr="00425320">
        <w:rPr>
          <w:sz w:val="28"/>
          <w:szCs w:val="28"/>
        </w:rPr>
        <w:t>Matlab</w:t>
      </w:r>
      <w:proofErr w:type="spellEnd"/>
      <w:r w:rsidRPr="00425320">
        <w:rPr>
          <w:sz w:val="28"/>
          <w:szCs w:val="28"/>
        </w:rPr>
        <w:t xml:space="preserve"> : учеб</w:t>
      </w:r>
      <w:proofErr w:type="gramStart"/>
      <w:r w:rsidRPr="00425320">
        <w:rPr>
          <w:sz w:val="28"/>
          <w:szCs w:val="28"/>
        </w:rPr>
        <w:t>.</w:t>
      </w:r>
      <w:proofErr w:type="gramEnd"/>
      <w:r w:rsidRPr="00425320">
        <w:rPr>
          <w:sz w:val="28"/>
          <w:szCs w:val="28"/>
        </w:rPr>
        <w:t xml:space="preserve"> </w:t>
      </w:r>
      <w:proofErr w:type="gramStart"/>
      <w:r w:rsidRPr="00425320">
        <w:rPr>
          <w:sz w:val="28"/>
          <w:szCs w:val="28"/>
        </w:rPr>
        <w:t>п</w:t>
      </w:r>
      <w:proofErr w:type="gramEnd"/>
      <w:r w:rsidRPr="00425320">
        <w:rPr>
          <w:sz w:val="28"/>
          <w:szCs w:val="28"/>
        </w:rPr>
        <w:t>особие / А.Н. Тимохин, Ю.Д. Румянцев ; под ред. А.Н. Тимохина. — М.</w:t>
      </w:r>
      <w:proofErr w:type="gramStart"/>
      <w:r w:rsidRPr="00425320">
        <w:rPr>
          <w:sz w:val="28"/>
          <w:szCs w:val="28"/>
        </w:rPr>
        <w:t xml:space="preserve"> :</w:t>
      </w:r>
      <w:proofErr w:type="gramEnd"/>
      <w:r w:rsidRPr="00425320">
        <w:rPr>
          <w:sz w:val="28"/>
          <w:szCs w:val="28"/>
        </w:rPr>
        <w:t xml:space="preserve"> ИНФРА-М, </w:t>
      </w:r>
      <w:r w:rsidRPr="00425320">
        <w:rPr>
          <w:sz w:val="28"/>
          <w:szCs w:val="28"/>
        </w:rPr>
        <w:lastRenderedPageBreak/>
        <w:t xml:space="preserve">2017. — 256 с. + Доп. материалы [Электронный ресурс; Режим доступа http://www.znanium.com]. —(Высшее образование: </w:t>
      </w:r>
      <w:proofErr w:type="spellStart"/>
      <w:r w:rsidRPr="00425320">
        <w:rPr>
          <w:sz w:val="28"/>
          <w:szCs w:val="28"/>
        </w:rPr>
        <w:t>Бакалавриат</w:t>
      </w:r>
      <w:proofErr w:type="spellEnd"/>
      <w:r w:rsidRPr="00425320">
        <w:rPr>
          <w:sz w:val="28"/>
          <w:szCs w:val="28"/>
        </w:rPr>
        <w:t xml:space="preserve">). — </w:t>
      </w:r>
      <w:r w:rsidRPr="006D0C6C">
        <w:rPr>
          <w:sz w:val="28"/>
          <w:szCs w:val="28"/>
        </w:rPr>
        <w:t>www.dx.doi.org/10.12737/14347</w:t>
      </w:r>
      <w:r>
        <w:rPr>
          <w:sz w:val="28"/>
          <w:szCs w:val="28"/>
        </w:rPr>
        <w:t>.</w:t>
      </w:r>
    </w:p>
    <w:p w:rsidR="006D0C6C" w:rsidRDefault="006D0C6C" w:rsidP="006D0C6C">
      <w:pPr>
        <w:ind w:firstLine="720"/>
        <w:jc w:val="both"/>
        <w:rPr>
          <w:sz w:val="28"/>
          <w:szCs w:val="28"/>
        </w:rPr>
      </w:pPr>
      <w:r>
        <w:rPr>
          <w:sz w:val="28"/>
          <w:szCs w:val="28"/>
        </w:rPr>
        <w:t xml:space="preserve">3. </w:t>
      </w:r>
      <w:r w:rsidRPr="003924C2">
        <w:rPr>
          <w:sz w:val="28"/>
          <w:szCs w:val="28"/>
        </w:rPr>
        <w:t xml:space="preserve">Теоретические основы разработки и моделирования систем автоматизации : </w:t>
      </w:r>
      <w:proofErr w:type="spellStart"/>
      <w:r w:rsidRPr="003924C2">
        <w:rPr>
          <w:sz w:val="28"/>
          <w:szCs w:val="28"/>
        </w:rPr>
        <w:t>учеб</w:t>
      </w:r>
      <w:proofErr w:type="gramStart"/>
      <w:r w:rsidRPr="003924C2">
        <w:rPr>
          <w:sz w:val="28"/>
          <w:szCs w:val="28"/>
        </w:rPr>
        <w:t>.п</w:t>
      </w:r>
      <w:proofErr w:type="gramEnd"/>
      <w:r w:rsidRPr="003924C2">
        <w:rPr>
          <w:sz w:val="28"/>
          <w:szCs w:val="28"/>
        </w:rPr>
        <w:t>особие</w:t>
      </w:r>
      <w:proofErr w:type="spellEnd"/>
      <w:r w:rsidRPr="003924C2">
        <w:rPr>
          <w:sz w:val="28"/>
          <w:szCs w:val="28"/>
        </w:rPr>
        <w:t xml:space="preserve"> / А.М. </w:t>
      </w:r>
      <w:proofErr w:type="spellStart"/>
      <w:r w:rsidRPr="003924C2">
        <w:rPr>
          <w:sz w:val="28"/>
          <w:szCs w:val="28"/>
        </w:rPr>
        <w:t>Афонин</w:t>
      </w:r>
      <w:proofErr w:type="spellEnd"/>
      <w:r w:rsidRPr="003924C2">
        <w:rPr>
          <w:sz w:val="28"/>
          <w:szCs w:val="28"/>
        </w:rPr>
        <w:t xml:space="preserve">, Ю.Н. </w:t>
      </w:r>
      <w:proofErr w:type="spellStart"/>
      <w:r w:rsidRPr="003924C2">
        <w:rPr>
          <w:sz w:val="28"/>
          <w:szCs w:val="28"/>
        </w:rPr>
        <w:t>Царегородцев</w:t>
      </w:r>
      <w:proofErr w:type="spellEnd"/>
      <w:r w:rsidRPr="003924C2">
        <w:rPr>
          <w:sz w:val="28"/>
          <w:szCs w:val="28"/>
        </w:rPr>
        <w:t>, А.М. Петрова, Ю.Е. Ефремова. — М.</w:t>
      </w:r>
      <w:proofErr w:type="gramStart"/>
      <w:r w:rsidRPr="003924C2">
        <w:rPr>
          <w:sz w:val="28"/>
          <w:szCs w:val="28"/>
        </w:rPr>
        <w:t xml:space="preserve"> :</w:t>
      </w:r>
      <w:proofErr w:type="gramEnd"/>
      <w:r w:rsidRPr="003924C2">
        <w:rPr>
          <w:sz w:val="28"/>
          <w:szCs w:val="28"/>
        </w:rPr>
        <w:t xml:space="preserve"> ФОРУМ : ИНФРА-М, 2017. — 192 с.</w:t>
      </w:r>
    </w:p>
    <w:p w:rsidR="006D0C6C" w:rsidRDefault="006D0C6C" w:rsidP="006D0C6C">
      <w:pPr>
        <w:ind w:firstLine="720"/>
        <w:jc w:val="both"/>
        <w:rPr>
          <w:sz w:val="28"/>
          <w:szCs w:val="28"/>
        </w:rPr>
      </w:pPr>
      <w:r>
        <w:rPr>
          <w:sz w:val="28"/>
          <w:szCs w:val="28"/>
        </w:rPr>
        <w:t xml:space="preserve">4. </w:t>
      </w:r>
      <w:r w:rsidRPr="003924C2">
        <w:rPr>
          <w:sz w:val="28"/>
          <w:szCs w:val="28"/>
        </w:rPr>
        <w:t xml:space="preserve">Автоматизация производственных процессов в машиностроении : </w:t>
      </w:r>
      <w:proofErr w:type="spellStart"/>
      <w:r w:rsidRPr="003924C2">
        <w:rPr>
          <w:sz w:val="28"/>
          <w:szCs w:val="28"/>
        </w:rPr>
        <w:t>учеб</w:t>
      </w:r>
      <w:proofErr w:type="gramStart"/>
      <w:r w:rsidRPr="003924C2">
        <w:rPr>
          <w:sz w:val="28"/>
          <w:szCs w:val="28"/>
        </w:rPr>
        <w:t>.п</w:t>
      </w:r>
      <w:proofErr w:type="gramEnd"/>
      <w:r w:rsidRPr="003924C2">
        <w:rPr>
          <w:sz w:val="28"/>
          <w:szCs w:val="28"/>
        </w:rPr>
        <w:t>особие</w:t>
      </w:r>
      <w:proofErr w:type="spellEnd"/>
      <w:r w:rsidRPr="003924C2">
        <w:rPr>
          <w:sz w:val="28"/>
          <w:szCs w:val="28"/>
        </w:rPr>
        <w:t xml:space="preserve"> / Е.Э. </w:t>
      </w:r>
      <w:proofErr w:type="spellStart"/>
      <w:r w:rsidRPr="003924C2">
        <w:rPr>
          <w:sz w:val="28"/>
          <w:szCs w:val="28"/>
        </w:rPr>
        <w:t>Фельдштейн</w:t>
      </w:r>
      <w:proofErr w:type="spellEnd"/>
      <w:r w:rsidRPr="003924C2">
        <w:rPr>
          <w:sz w:val="28"/>
          <w:szCs w:val="28"/>
        </w:rPr>
        <w:t xml:space="preserve">, М.А. </w:t>
      </w:r>
      <w:proofErr w:type="spellStart"/>
      <w:r w:rsidRPr="003924C2">
        <w:rPr>
          <w:sz w:val="28"/>
          <w:szCs w:val="28"/>
        </w:rPr>
        <w:t>Корниевич</w:t>
      </w:r>
      <w:proofErr w:type="spellEnd"/>
      <w:r w:rsidRPr="003924C2">
        <w:rPr>
          <w:sz w:val="28"/>
          <w:szCs w:val="28"/>
        </w:rPr>
        <w:t>. — Минск</w:t>
      </w:r>
      <w:proofErr w:type="gramStart"/>
      <w:r w:rsidRPr="003924C2">
        <w:rPr>
          <w:sz w:val="28"/>
          <w:szCs w:val="28"/>
        </w:rPr>
        <w:t xml:space="preserve"> :</w:t>
      </w:r>
      <w:proofErr w:type="gramEnd"/>
      <w:r w:rsidRPr="003924C2">
        <w:rPr>
          <w:sz w:val="28"/>
          <w:szCs w:val="28"/>
        </w:rPr>
        <w:t xml:space="preserve"> Новое знание</w:t>
      </w:r>
      <w:proofErr w:type="gramStart"/>
      <w:r w:rsidRPr="003924C2">
        <w:rPr>
          <w:sz w:val="28"/>
          <w:szCs w:val="28"/>
        </w:rPr>
        <w:t xml:space="preserve"> ;</w:t>
      </w:r>
      <w:proofErr w:type="gramEnd"/>
      <w:r w:rsidRPr="003924C2">
        <w:rPr>
          <w:sz w:val="28"/>
          <w:szCs w:val="28"/>
        </w:rPr>
        <w:t xml:space="preserve"> М. : ИНФРА-М, 2017. — 264 с.</w:t>
      </w:r>
    </w:p>
    <w:p w:rsidR="002C5613" w:rsidRPr="004415ED" w:rsidRDefault="002C5613" w:rsidP="00131F7E">
      <w:pPr>
        <w:ind w:firstLine="709"/>
        <w:jc w:val="both"/>
        <w:rPr>
          <w:bCs/>
          <w:sz w:val="28"/>
          <w:szCs w:val="28"/>
        </w:rPr>
      </w:pPr>
    </w:p>
    <w:p w:rsidR="002C5613" w:rsidRPr="00F24E24" w:rsidRDefault="002C5613" w:rsidP="002C5613">
      <w:pPr>
        <w:shd w:val="clear" w:color="auto" w:fill="FFFFFF"/>
        <w:tabs>
          <w:tab w:val="left" w:leader="underscore" w:pos="7502"/>
        </w:tabs>
        <w:ind w:firstLine="709"/>
        <w:jc w:val="both"/>
        <w:rPr>
          <w:rFonts w:eastAsia="Times New Roman"/>
          <w:color w:val="000000"/>
          <w:sz w:val="28"/>
          <w:szCs w:val="24"/>
        </w:rPr>
      </w:pPr>
      <w:r w:rsidRPr="00F24E24">
        <w:rPr>
          <w:rFonts w:eastAsia="Times New Roman"/>
          <w:color w:val="000000"/>
          <w:sz w:val="28"/>
          <w:szCs w:val="24"/>
        </w:rPr>
        <w:t xml:space="preserve">Дополнительные источники: </w:t>
      </w:r>
    </w:p>
    <w:p w:rsidR="009358E7" w:rsidRPr="00F24E24" w:rsidRDefault="009358E7" w:rsidP="002C5613">
      <w:pPr>
        <w:shd w:val="clear" w:color="auto" w:fill="FFFFFF"/>
        <w:tabs>
          <w:tab w:val="left" w:leader="underscore" w:pos="7502"/>
        </w:tabs>
        <w:ind w:firstLine="709"/>
        <w:jc w:val="both"/>
        <w:rPr>
          <w:rFonts w:eastAsia="Times New Roman"/>
          <w:color w:val="000000"/>
          <w:sz w:val="28"/>
          <w:szCs w:val="24"/>
        </w:rPr>
      </w:pPr>
      <w:r>
        <w:rPr>
          <w:rFonts w:eastAsia="Times New Roman"/>
          <w:color w:val="000000"/>
          <w:sz w:val="28"/>
          <w:szCs w:val="24"/>
        </w:rPr>
        <w:t xml:space="preserve">1. </w:t>
      </w:r>
      <w:r w:rsidR="00F92C4A" w:rsidRPr="00F92C4A">
        <w:rPr>
          <w:rFonts w:eastAsia="Times New Roman"/>
          <w:color w:val="000000"/>
          <w:sz w:val="28"/>
          <w:szCs w:val="24"/>
        </w:rPr>
        <w:t>Синтез дискретно-логических систем управления : учеб</w:t>
      </w:r>
      <w:proofErr w:type="gramStart"/>
      <w:r w:rsidR="00F92C4A" w:rsidRPr="00F92C4A">
        <w:rPr>
          <w:rFonts w:eastAsia="Times New Roman"/>
          <w:color w:val="000000"/>
          <w:sz w:val="28"/>
          <w:szCs w:val="24"/>
        </w:rPr>
        <w:t>.</w:t>
      </w:r>
      <w:proofErr w:type="gramEnd"/>
      <w:r w:rsidR="00F92C4A" w:rsidRPr="00F92C4A">
        <w:rPr>
          <w:rFonts w:eastAsia="Times New Roman"/>
          <w:color w:val="000000"/>
          <w:sz w:val="28"/>
          <w:szCs w:val="24"/>
        </w:rPr>
        <w:t xml:space="preserve"> </w:t>
      </w:r>
      <w:proofErr w:type="gramStart"/>
      <w:r w:rsidR="00F92C4A" w:rsidRPr="00F92C4A">
        <w:rPr>
          <w:rFonts w:eastAsia="Times New Roman"/>
          <w:color w:val="000000"/>
          <w:sz w:val="28"/>
          <w:szCs w:val="24"/>
        </w:rPr>
        <w:t>п</w:t>
      </w:r>
      <w:proofErr w:type="gramEnd"/>
      <w:r w:rsidR="00F92C4A" w:rsidRPr="00F92C4A">
        <w:rPr>
          <w:rFonts w:eastAsia="Times New Roman"/>
          <w:color w:val="000000"/>
          <w:sz w:val="28"/>
          <w:szCs w:val="24"/>
        </w:rPr>
        <w:t xml:space="preserve">особие / Н.Г. </w:t>
      </w:r>
      <w:proofErr w:type="spellStart"/>
      <w:r w:rsidR="00F92C4A" w:rsidRPr="00F92C4A">
        <w:rPr>
          <w:rFonts w:eastAsia="Times New Roman"/>
          <w:color w:val="000000"/>
          <w:sz w:val="28"/>
          <w:szCs w:val="24"/>
        </w:rPr>
        <w:t>Чикуров</w:t>
      </w:r>
      <w:proofErr w:type="spellEnd"/>
      <w:r w:rsidR="00F92C4A" w:rsidRPr="00F92C4A">
        <w:rPr>
          <w:rFonts w:eastAsia="Times New Roman"/>
          <w:color w:val="000000"/>
          <w:sz w:val="28"/>
          <w:szCs w:val="24"/>
        </w:rPr>
        <w:t>. — М.</w:t>
      </w:r>
      <w:proofErr w:type="gramStart"/>
      <w:r w:rsidR="00F92C4A" w:rsidRPr="00F92C4A">
        <w:rPr>
          <w:rFonts w:eastAsia="Times New Roman"/>
          <w:color w:val="000000"/>
          <w:sz w:val="28"/>
          <w:szCs w:val="24"/>
        </w:rPr>
        <w:t xml:space="preserve"> :</w:t>
      </w:r>
      <w:proofErr w:type="gramEnd"/>
      <w:r w:rsidR="00F92C4A" w:rsidRPr="00F92C4A">
        <w:rPr>
          <w:rFonts w:eastAsia="Times New Roman"/>
          <w:color w:val="000000"/>
          <w:sz w:val="28"/>
          <w:szCs w:val="24"/>
        </w:rPr>
        <w:t xml:space="preserve"> ИНФРА-М, 2018. — 229 с. — (Высшее образование: </w:t>
      </w:r>
      <w:proofErr w:type="spellStart"/>
      <w:r w:rsidR="00F92C4A" w:rsidRPr="00F92C4A">
        <w:rPr>
          <w:rFonts w:eastAsia="Times New Roman"/>
          <w:color w:val="000000"/>
          <w:sz w:val="28"/>
          <w:szCs w:val="24"/>
        </w:rPr>
        <w:t>Бакалавриат</w:t>
      </w:r>
      <w:proofErr w:type="spellEnd"/>
      <w:r w:rsidR="00F92C4A" w:rsidRPr="00F92C4A">
        <w:rPr>
          <w:rFonts w:eastAsia="Times New Roman"/>
          <w:color w:val="000000"/>
          <w:sz w:val="28"/>
          <w:szCs w:val="24"/>
        </w:rPr>
        <w:t>). — www.dx.doi.org/10.12737/textbook_5a5624806fec73.42506832. - Режим доступа: http://znanium.com/catalog/product/916073</w:t>
      </w:r>
    </w:p>
    <w:p w:rsidR="009358E7" w:rsidRDefault="009358E7" w:rsidP="002C5613">
      <w:pPr>
        <w:shd w:val="clear" w:color="auto" w:fill="FFFFFF"/>
        <w:tabs>
          <w:tab w:val="left" w:leader="underscore" w:pos="7502"/>
        </w:tabs>
        <w:ind w:firstLine="709"/>
        <w:jc w:val="both"/>
        <w:rPr>
          <w:rFonts w:eastAsia="Times New Roman"/>
          <w:color w:val="000000"/>
          <w:sz w:val="28"/>
          <w:szCs w:val="24"/>
        </w:rPr>
      </w:pPr>
      <w:r>
        <w:rPr>
          <w:rFonts w:eastAsia="Times New Roman"/>
          <w:color w:val="000000"/>
          <w:sz w:val="28"/>
          <w:szCs w:val="24"/>
        </w:rPr>
        <w:t xml:space="preserve">2. </w:t>
      </w:r>
      <w:r w:rsidR="00F92C4A">
        <w:rPr>
          <w:sz w:val="28"/>
          <w:szCs w:val="28"/>
        </w:rPr>
        <w:t xml:space="preserve">Егоров О.Д., </w:t>
      </w:r>
      <w:proofErr w:type="spellStart"/>
      <w:r w:rsidR="00F92C4A">
        <w:rPr>
          <w:sz w:val="28"/>
          <w:szCs w:val="28"/>
        </w:rPr>
        <w:t>Подураев</w:t>
      </w:r>
      <w:proofErr w:type="spellEnd"/>
      <w:r w:rsidR="00F92C4A">
        <w:rPr>
          <w:sz w:val="28"/>
          <w:szCs w:val="28"/>
        </w:rPr>
        <w:t xml:space="preserve"> Ю.В., </w:t>
      </w:r>
      <w:proofErr w:type="spellStart"/>
      <w:r w:rsidR="00F92C4A">
        <w:rPr>
          <w:sz w:val="28"/>
          <w:szCs w:val="28"/>
        </w:rPr>
        <w:t>Буйнов</w:t>
      </w:r>
      <w:proofErr w:type="spellEnd"/>
      <w:r w:rsidR="00F92C4A">
        <w:rPr>
          <w:sz w:val="28"/>
          <w:szCs w:val="28"/>
        </w:rPr>
        <w:t xml:space="preserve"> М.А. Робототехнические </w:t>
      </w:r>
      <w:proofErr w:type="spellStart"/>
      <w:r w:rsidR="00F92C4A">
        <w:rPr>
          <w:sz w:val="28"/>
          <w:szCs w:val="28"/>
        </w:rPr>
        <w:t>мехатронные</w:t>
      </w:r>
      <w:proofErr w:type="spellEnd"/>
      <w:r w:rsidR="00F92C4A">
        <w:rPr>
          <w:sz w:val="28"/>
          <w:szCs w:val="28"/>
        </w:rPr>
        <w:t xml:space="preserve"> системы: учебник/ О.Д. Егоров, Ю.В. </w:t>
      </w:r>
      <w:proofErr w:type="spellStart"/>
      <w:r w:rsidR="00F92C4A">
        <w:rPr>
          <w:sz w:val="28"/>
          <w:szCs w:val="28"/>
        </w:rPr>
        <w:t>Подураев</w:t>
      </w:r>
      <w:proofErr w:type="spellEnd"/>
      <w:r w:rsidR="00F92C4A">
        <w:rPr>
          <w:sz w:val="28"/>
          <w:szCs w:val="28"/>
        </w:rPr>
        <w:t xml:space="preserve">, М.А. </w:t>
      </w:r>
      <w:proofErr w:type="spellStart"/>
      <w:r w:rsidR="00F92C4A">
        <w:rPr>
          <w:sz w:val="28"/>
          <w:szCs w:val="28"/>
        </w:rPr>
        <w:t>Буйнов</w:t>
      </w:r>
      <w:proofErr w:type="spellEnd"/>
      <w:r w:rsidR="00F92C4A" w:rsidRPr="00E63470">
        <w:rPr>
          <w:sz w:val="28"/>
          <w:szCs w:val="28"/>
        </w:rPr>
        <w:t>.</w:t>
      </w:r>
      <w:r w:rsidR="00F92C4A">
        <w:rPr>
          <w:sz w:val="28"/>
          <w:szCs w:val="28"/>
        </w:rPr>
        <w:t xml:space="preserve"> –</w:t>
      </w:r>
      <w:r w:rsidR="00F92C4A" w:rsidRPr="00C92574">
        <w:rPr>
          <w:sz w:val="28"/>
          <w:szCs w:val="28"/>
        </w:rPr>
        <w:t xml:space="preserve"> </w:t>
      </w:r>
      <w:r w:rsidR="00F92C4A">
        <w:rPr>
          <w:sz w:val="28"/>
          <w:szCs w:val="28"/>
        </w:rPr>
        <w:t>М.: ФГБОУ</w:t>
      </w:r>
      <w:r w:rsidR="00F92C4A" w:rsidRPr="002627FC">
        <w:rPr>
          <w:sz w:val="28"/>
          <w:szCs w:val="28"/>
        </w:rPr>
        <w:t xml:space="preserve"> </w:t>
      </w:r>
      <w:r w:rsidR="00F92C4A">
        <w:rPr>
          <w:sz w:val="28"/>
          <w:szCs w:val="28"/>
        </w:rPr>
        <w:t>ВПО МГТУ «СТАНКИН», 2015</w:t>
      </w:r>
      <w:r w:rsidR="00F92C4A" w:rsidRPr="00E63470">
        <w:rPr>
          <w:sz w:val="28"/>
          <w:szCs w:val="28"/>
        </w:rPr>
        <w:t>.</w:t>
      </w:r>
    </w:p>
    <w:p w:rsidR="002C5613" w:rsidRDefault="002C5613" w:rsidP="002C5613">
      <w:pPr>
        <w:ind w:firstLine="720"/>
        <w:jc w:val="both"/>
        <w:rPr>
          <w:sz w:val="28"/>
          <w:szCs w:val="28"/>
        </w:rPr>
      </w:pPr>
    </w:p>
    <w:p w:rsidR="002C5613" w:rsidRDefault="002C5613" w:rsidP="002C5613">
      <w:pPr>
        <w:ind w:firstLine="720"/>
        <w:jc w:val="both"/>
        <w:rPr>
          <w:sz w:val="28"/>
          <w:szCs w:val="28"/>
        </w:rPr>
      </w:pPr>
      <w:r>
        <w:rPr>
          <w:sz w:val="28"/>
          <w:szCs w:val="28"/>
        </w:rPr>
        <w:t>Интернет ресурсы:</w:t>
      </w:r>
    </w:p>
    <w:p w:rsidR="006D0C6C" w:rsidRDefault="006D0C6C" w:rsidP="006D0C6C">
      <w:pPr>
        <w:ind w:firstLine="720"/>
        <w:jc w:val="both"/>
        <w:rPr>
          <w:bCs/>
          <w:sz w:val="28"/>
          <w:szCs w:val="28"/>
        </w:rPr>
      </w:pPr>
      <w:r>
        <w:rPr>
          <w:bCs/>
          <w:sz w:val="28"/>
          <w:szCs w:val="28"/>
        </w:rPr>
        <w:t xml:space="preserve">1. </w:t>
      </w:r>
      <w:r w:rsidRPr="009B77D6">
        <w:rPr>
          <w:bCs/>
          <w:sz w:val="28"/>
          <w:szCs w:val="28"/>
        </w:rPr>
        <w:t>Система федеральных образов</w:t>
      </w:r>
      <w:r>
        <w:rPr>
          <w:bCs/>
          <w:sz w:val="28"/>
          <w:szCs w:val="28"/>
        </w:rPr>
        <w:t xml:space="preserve">ательных порталов Информационно </w:t>
      </w:r>
      <w:proofErr w:type="gramStart"/>
      <w:r>
        <w:rPr>
          <w:bCs/>
          <w:sz w:val="28"/>
          <w:szCs w:val="28"/>
        </w:rPr>
        <w:t>-</w:t>
      </w:r>
      <w:r w:rsidRPr="009B77D6">
        <w:rPr>
          <w:bCs/>
          <w:sz w:val="28"/>
          <w:szCs w:val="28"/>
        </w:rPr>
        <w:t>к</w:t>
      </w:r>
      <w:proofErr w:type="gramEnd"/>
      <w:r w:rsidRPr="009B77D6">
        <w:rPr>
          <w:bCs/>
          <w:sz w:val="28"/>
          <w:szCs w:val="28"/>
        </w:rPr>
        <w:t xml:space="preserve">оммуникационные технологии в образовании. [Электронный ресурс] – режим доступа: </w:t>
      </w:r>
      <w:hyperlink r:id="rId11" w:history="1">
        <w:r w:rsidRPr="0064297A">
          <w:rPr>
            <w:bCs/>
            <w:sz w:val="28"/>
            <w:szCs w:val="28"/>
          </w:rPr>
          <w:t>http://www.ict.edu.ru</w:t>
        </w:r>
      </w:hyperlink>
      <w:r>
        <w:rPr>
          <w:bCs/>
          <w:sz w:val="28"/>
          <w:szCs w:val="28"/>
        </w:rPr>
        <w:t xml:space="preserve"> (2019</w:t>
      </w:r>
      <w:r w:rsidRPr="009B77D6">
        <w:rPr>
          <w:bCs/>
          <w:sz w:val="28"/>
          <w:szCs w:val="28"/>
        </w:rPr>
        <w:t>)</w:t>
      </w:r>
      <w:r>
        <w:rPr>
          <w:bCs/>
          <w:sz w:val="28"/>
          <w:szCs w:val="28"/>
        </w:rPr>
        <w:t>.</w:t>
      </w:r>
    </w:p>
    <w:p w:rsidR="006D0C6C" w:rsidRPr="005D5626" w:rsidRDefault="006D0C6C" w:rsidP="006D0C6C">
      <w:pPr>
        <w:ind w:firstLine="720"/>
        <w:jc w:val="both"/>
        <w:rPr>
          <w:bCs/>
          <w:sz w:val="28"/>
          <w:szCs w:val="28"/>
        </w:rPr>
      </w:pPr>
      <w:r>
        <w:rPr>
          <w:bCs/>
          <w:sz w:val="28"/>
          <w:szCs w:val="28"/>
        </w:rPr>
        <w:t>2. Э</w:t>
      </w:r>
      <w:r w:rsidRPr="005D5626">
        <w:rPr>
          <w:bCs/>
          <w:sz w:val="28"/>
          <w:szCs w:val="28"/>
        </w:rPr>
        <w:t>лектронно-библиотечн</w:t>
      </w:r>
      <w:r>
        <w:rPr>
          <w:bCs/>
          <w:sz w:val="28"/>
          <w:szCs w:val="28"/>
        </w:rPr>
        <w:t>ая</w:t>
      </w:r>
      <w:r w:rsidRPr="005D5626">
        <w:rPr>
          <w:bCs/>
          <w:sz w:val="28"/>
          <w:szCs w:val="28"/>
        </w:rPr>
        <w:t xml:space="preserve"> систем</w:t>
      </w:r>
      <w:r>
        <w:rPr>
          <w:bCs/>
          <w:sz w:val="28"/>
          <w:szCs w:val="28"/>
        </w:rPr>
        <w:t xml:space="preserve">а </w:t>
      </w:r>
      <w:r w:rsidRPr="009B77D6">
        <w:rPr>
          <w:bCs/>
          <w:sz w:val="28"/>
          <w:szCs w:val="28"/>
        </w:rPr>
        <w:t>[Электронный ресурс] – режим доступа:</w:t>
      </w:r>
      <w:r>
        <w:rPr>
          <w:bCs/>
          <w:sz w:val="28"/>
          <w:szCs w:val="28"/>
        </w:rPr>
        <w:t xml:space="preserve"> </w:t>
      </w:r>
      <w:r w:rsidRPr="005D5626">
        <w:rPr>
          <w:bCs/>
          <w:sz w:val="28"/>
          <w:szCs w:val="28"/>
        </w:rPr>
        <w:t>http://</w:t>
      </w:r>
      <w:r w:rsidRPr="00AB6D5F">
        <w:rPr>
          <w:bCs/>
          <w:sz w:val="28"/>
          <w:szCs w:val="28"/>
        </w:rPr>
        <w:t xml:space="preserve"> www.</w:t>
      </w:r>
      <w:r w:rsidRPr="005D5626">
        <w:rPr>
          <w:bCs/>
          <w:sz w:val="28"/>
          <w:szCs w:val="28"/>
        </w:rPr>
        <w:t>znanium.com/</w:t>
      </w:r>
      <w:r>
        <w:rPr>
          <w:bCs/>
          <w:sz w:val="28"/>
          <w:szCs w:val="28"/>
        </w:rPr>
        <w:t xml:space="preserve"> (2019</w:t>
      </w:r>
      <w:r w:rsidRPr="009B77D6">
        <w:rPr>
          <w:bCs/>
          <w:sz w:val="28"/>
          <w:szCs w:val="28"/>
        </w:rPr>
        <w:t>)</w:t>
      </w:r>
      <w:r>
        <w:rPr>
          <w:bCs/>
          <w:sz w:val="28"/>
          <w:szCs w:val="28"/>
        </w:rPr>
        <w:t>.</w:t>
      </w:r>
    </w:p>
    <w:p w:rsidR="00131F7E" w:rsidRDefault="00131F7E" w:rsidP="00131F7E">
      <w:pPr>
        <w:pStyle w:val="1"/>
        <w:ind w:firstLine="0"/>
        <w:rPr>
          <w:b/>
          <w:sz w:val="28"/>
          <w:szCs w:val="28"/>
        </w:rPr>
      </w:pPr>
    </w:p>
    <w:p w:rsidR="00131F7E" w:rsidRDefault="00131F7E" w:rsidP="00131F7E"/>
    <w:p w:rsidR="00131F7E" w:rsidRDefault="00131F7E" w:rsidP="00131F7E"/>
    <w:p w:rsidR="00131F7E" w:rsidRDefault="00131F7E" w:rsidP="00131F7E"/>
    <w:p w:rsidR="00131F7E" w:rsidRDefault="00131F7E" w:rsidP="00131F7E"/>
    <w:p w:rsidR="00131F7E" w:rsidRDefault="00131F7E" w:rsidP="00131F7E"/>
    <w:p w:rsidR="009F4AD8" w:rsidRPr="00F92C4A" w:rsidRDefault="00131F7E" w:rsidP="001B5438">
      <w:pPr>
        <w:pStyle w:val="1"/>
        <w:ind w:firstLine="0"/>
        <w:jc w:val="center"/>
      </w:pPr>
      <w:r>
        <w:rPr>
          <w:b/>
          <w:caps/>
          <w:sz w:val="28"/>
          <w:szCs w:val="28"/>
        </w:rPr>
        <w:br w:type="page"/>
      </w:r>
      <w:r w:rsidR="007568DB" w:rsidRPr="00F92C4A">
        <w:rPr>
          <w:b/>
          <w:caps/>
          <w:sz w:val="28"/>
          <w:szCs w:val="28"/>
        </w:rPr>
        <w:lastRenderedPageBreak/>
        <w:t>4</w:t>
      </w:r>
      <w:r w:rsidRPr="00F92C4A">
        <w:rPr>
          <w:b/>
          <w:caps/>
          <w:sz w:val="28"/>
          <w:szCs w:val="28"/>
        </w:rPr>
        <w:t>. Контроль и оценка результатов освоения профессионального модуля (</w:t>
      </w:r>
      <w:r w:rsidR="007568DB" w:rsidRPr="00F92C4A">
        <w:rPr>
          <w:b/>
          <w:caps/>
          <w:sz w:val="28"/>
          <w:szCs w:val="28"/>
        </w:rPr>
        <w:t>пО РАЗДЕЛАМ</w:t>
      </w:r>
      <w:r w:rsidRPr="00F92C4A">
        <w:rPr>
          <w:b/>
          <w:caps/>
          <w:sz w:val="28"/>
          <w:szCs w:val="28"/>
        </w:rPr>
        <w:t>)</w:t>
      </w:r>
    </w:p>
    <w:p w:rsidR="00F92C4A" w:rsidRDefault="00F92C4A" w:rsidP="00F92C4A">
      <w:pPr>
        <w:rPr>
          <w:highlight w:val="yellow"/>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4"/>
        <w:gridCol w:w="5095"/>
        <w:gridCol w:w="2019"/>
      </w:tblGrid>
      <w:tr w:rsidR="00F92C4A" w:rsidRPr="00F92C4A" w:rsidTr="00FC744C">
        <w:tc>
          <w:tcPr>
            <w:tcW w:w="2636" w:type="dxa"/>
            <w:hideMark/>
          </w:tcPr>
          <w:p w:rsidR="00F92C4A" w:rsidRPr="00F92C4A" w:rsidRDefault="00F92C4A" w:rsidP="00FC744C">
            <w:pPr>
              <w:suppressAutoHyphens/>
              <w:jc w:val="center"/>
              <w:rPr>
                <w:sz w:val="24"/>
                <w:szCs w:val="24"/>
                <w:lang w:eastAsia="en-US"/>
              </w:rPr>
            </w:pPr>
            <w:r w:rsidRPr="00F92C4A">
              <w:rPr>
                <w:sz w:val="24"/>
                <w:szCs w:val="24"/>
              </w:rPr>
              <w:t>Код и наименование профессиональных и общих компетенций, формируемых в рамках модуля</w:t>
            </w:r>
          </w:p>
        </w:tc>
        <w:tc>
          <w:tcPr>
            <w:tcW w:w="5160" w:type="dxa"/>
          </w:tcPr>
          <w:p w:rsidR="00F92C4A" w:rsidRPr="00F92C4A" w:rsidRDefault="00F92C4A" w:rsidP="00FC744C">
            <w:pPr>
              <w:suppressAutoHyphens/>
              <w:jc w:val="center"/>
              <w:rPr>
                <w:sz w:val="24"/>
                <w:szCs w:val="24"/>
              </w:rPr>
            </w:pPr>
          </w:p>
          <w:p w:rsidR="00F92C4A" w:rsidRPr="00F92C4A" w:rsidRDefault="00F92C4A" w:rsidP="00FC744C">
            <w:pPr>
              <w:suppressAutoHyphens/>
              <w:jc w:val="center"/>
              <w:rPr>
                <w:sz w:val="24"/>
                <w:szCs w:val="24"/>
                <w:lang w:eastAsia="en-US"/>
              </w:rPr>
            </w:pPr>
            <w:r w:rsidRPr="00F92C4A">
              <w:rPr>
                <w:sz w:val="24"/>
                <w:szCs w:val="24"/>
              </w:rPr>
              <w:t>Критерии оценки</w:t>
            </w:r>
          </w:p>
        </w:tc>
        <w:tc>
          <w:tcPr>
            <w:tcW w:w="2025" w:type="dxa"/>
          </w:tcPr>
          <w:p w:rsidR="00F92C4A" w:rsidRPr="00F92C4A" w:rsidRDefault="00F92C4A" w:rsidP="00FC744C">
            <w:pPr>
              <w:suppressAutoHyphens/>
              <w:jc w:val="center"/>
              <w:rPr>
                <w:sz w:val="24"/>
                <w:szCs w:val="24"/>
              </w:rPr>
            </w:pPr>
          </w:p>
          <w:p w:rsidR="00F92C4A" w:rsidRPr="00F92C4A" w:rsidRDefault="00F92C4A" w:rsidP="00FC744C">
            <w:pPr>
              <w:suppressAutoHyphens/>
              <w:jc w:val="center"/>
              <w:rPr>
                <w:sz w:val="24"/>
                <w:szCs w:val="24"/>
                <w:lang w:eastAsia="en-US"/>
              </w:rPr>
            </w:pPr>
            <w:r w:rsidRPr="00F92C4A">
              <w:rPr>
                <w:sz w:val="24"/>
                <w:szCs w:val="24"/>
              </w:rPr>
              <w:t>Методы оценки</w:t>
            </w:r>
          </w:p>
        </w:tc>
      </w:tr>
      <w:tr w:rsidR="00F92C4A" w:rsidRPr="00F92C4A" w:rsidTr="00FC744C">
        <w:tc>
          <w:tcPr>
            <w:tcW w:w="2636" w:type="dxa"/>
            <w:vMerge w:val="restart"/>
          </w:tcPr>
          <w:p w:rsidR="00F92C4A" w:rsidRPr="00F92C4A" w:rsidRDefault="00F92C4A" w:rsidP="00FC744C">
            <w:pPr>
              <w:rPr>
                <w:b/>
                <w:i/>
                <w:sz w:val="24"/>
                <w:szCs w:val="24"/>
              </w:rPr>
            </w:pPr>
            <w:r w:rsidRPr="00F92C4A">
              <w:rPr>
                <w:i/>
                <w:sz w:val="24"/>
                <w:szCs w:val="24"/>
              </w:rPr>
              <w:t>ПК 3.1.</w:t>
            </w:r>
            <w:r w:rsidRPr="00F92C4A">
              <w:rPr>
                <w:sz w:val="24"/>
                <w:szCs w:val="24"/>
              </w:rPr>
              <w:t xml:space="preserve"> Составлять схемы простых </w:t>
            </w:r>
            <w:proofErr w:type="spellStart"/>
            <w:r w:rsidRPr="00F92C4A">
              <w:rPr>
                <w:sz w:val="24"/>
                <w:szCs w:val="24"/>
              </w:rPr>
              <w:t>мехатронных</w:t>
            </w:r>
            <w:proofErr w:type="spellEnd"/>
            <w:r w:rsidRPr="00F92C4A">
              <w:rPr>
                <w:sz w:val="24"/>
                <w:szCs w:val="24"/>
              </w:rPr>
              <w:t xml:space="preserve"> систем в соответствии с техническим заданием.</w:t>
            </w:r>
          </w:p>
          <w:p w:rsidR="00F92C4A" w:rsidRPr="00F92C4A" w:rsidRDefault="00F92C4A" w:rsidP="00FC744C">
            <w:pPr>
              <w:rPr>
                <w:i/>
                <w:sz w:val="24"/>
                <w:szCs w:val="24"/>
                <w:lang w:eastAsia="en-US"/>
              </w:rPr>
            </w:pPr>
          </w:p>
        </w:tc>
        <w:tc>
          <w:tcPr>
            <w:tcW w:w="5160" w:type="dxa"/>
            <w:hideMark/>
          </w:tcPr>
          <w:p w:rsidR="00F92C4A" w:rsidRPr="00F92C4A" w:rsidRDefault="00F92C4A" w:rsidP="00FC744C">
            <w:pPr>
              <w:spacing w:after="120"/>
              <w:rPr>
                <w:b/>
                <w:sz w:val="24"/>
                <w:szCs w:val="24"/>
              </w:rPr>
            </w:pPr>
            <w:r w:rsidRPr="00F92C4A">
              <w:rPr>
                <w:b/>
                <w:sz w:val="24"/>
                <w:szCs w:val="24"/>
              </w:rPr>
              <w:t>Знания:</w:t>
            </w:r>
          </w:p>
          <w:p w:rsidR="00F92C4A" w:rsidRPr="00F92C4A" w:rsidRDefault="00F92C4A" w:rsidP="00FC744C">
            <w:pPr>
              <w:spacing w:after="120"/>
              <w:rPr>
                <w:color w:val="000000"/>
                <w:sz w:val="24"/>
                <w:szCs w:val="24"/>
              </w:rPr>
            </w:pPr>
            <w:r w:rsidRPr="00F92C4A">
              <w:rPr>
                <w:color w:val="000000"/>
                <w:sz w:val="24"/>
                <w:szCs w:val="24"/>
              </w:rPr>
              <w:t>концепцию бережливого производства;</w:t>
            </w:r>
          </w:p>
          <w:p w:rsidR="00F92C4A" w:rsidRPr="00F92C4A" w:rsidRDefault="00F92C4A" w:rsidP="00FC744C">
            <w:pPr>
              <w:spacing w:after="120"/>
              <w:rPr>
                <w:color w:val="000000"/>
                <w:sz w:val="24"/>
                <w:szCs w:val="24"/>
              </w:rPr>
            </w:pPr>
            <w:r w:rsidRPr="00F92C4A">
              <w:rPr>
                <w:color w:val="000000"/>
                <w:sz w:val="24"/>
                <w:szCs w:val="24"/>
              </w:rPr>
              <w:t>методы расчета параметров типовых электрических, пневматических и гидравлических схем;</w:t>
            </w:r>
          </w:p>
          <w:p w:rsidR="00F92C4A" w:rsidRPr="00F92C4A" w:rsidRDefault="00F92C4A" w:rsidP="00FC744C">
            <w:pPr>
              <w:spacing w:after="120"/>
              <w:rPr>
                <w:color w:val="000000"/>
                <w:sz w:val="24"/>
                <w:szCs w:val="24"/>
              </w:rPr>
            </w:pPr>
            <w:r w:rsidRPr="00F92C4A">
              <w:rPr>
                <w:color w:val="000000"/>
                <w:sz w:val="24"/>
                <w:szCs w:val="24"/>
              </w:rPr>
              <w:t xml:space="preserve">физические особенности сред использования </w:t>
            </w:r>
            <w:proofErr w:type="spellStart"/>
            <w:r w:rsidRPr="00F92C4A">
              <w:rPr>
                <w:color w:val="000000"/>
                <w:sz w:val="24"/>
                <w:szCs w:val="24"/>
              </w:rPr>
              <w:t>мехатронных</w:t>
            </w:r>
            <w:proofErr w:type="spellEnd"/>
            <w:r w:rsidRPr="00F92C4A">
              <w:rPr>
                <w:color w:val="000000"/>
                <w:sz w:val="24"/>
                <w:szCs w:val="24"/>
              </w:rPr>
              <w:t xml:space="preserve"> систем;</w:t>
            </w:r>
          </w:p>
          <w:p w:rsidR="00F92C4A" w:rsidRPr="00F92C4A" w:rsidRDefault="00F92C4A" w:rsidP="00FC744C">
            <w:pPr>
              <w:spacing w:after="120"/>
              <w:rPr>
                <w:i/>
                <w:sz w:val="24"/>
                <w:szCs w:val="24"/>
                <w:lang w:eastAsia="en-US"/>
              </w:rPr>
            </w:pPr>
            <w:r w:rsidRPr="00F92C4A">
              <w:rPr>
                <w:color w:val="000000"/>
                <w:sz w:val="24"/>
                <w:szCs w:val="24"/>
              </w:rPr>
              <w:t xml:space="preserve">типовые модели </w:t>
            </w:r>
            <w:proofErr w:type="spellStart"/>
            <w:r w:rsidRPr="00F92C4A">
              <w:rPr>
                <w:color w:val="000000"/>
                <w:sz w:val="24"/>
                <w:szCs w:val="24"/>
              </w:rPr>
              <w:t>мехатронных</w:t>
            </w:r>
            <w:proofErr w:type="spellEnd"/>
            <w:r w:rsidRPr="00F92C4A">
              <w:rPr>
                <w:color w:val="000000"/>
                <w:sz w:val="24"/>
                <w:szCs w:val="24"/>
              </w:rPr>
              <w:t xml:space="preserve"> систем.</w:t>
            </w:r>
          </w:p>
        </w:tc>
        <w:tc>
          <w:tcPr>
            <w:tcW w:w="2025" w:type="dxa"/>
          </w:tcPr>
          <w:p w:rsidR="00F92C4A" w:rsidRPr="00F92C4A" w:rsidRDefault="00F92C4A" w:rsidP="00FC744C">
            <w:pPr>
              <w:rPr>
                <w:i/>
                <w:sz w:val="24"/>
                <w:szCs w:val="24"/>
              </w:rPr>
            </w:pPr>
            <w:r w:rsidRPr="00F92C4A">
              <w:rPr>
                <w:i/>
                <w:sz w:val="24"/>
                <w:szCs w:val="24"/>
              </w:rPr>
              <w:t>Тестирование</w:t>
            </w:r>
          </w:p>
          <w:p w:rsidR="00F92C4A" w:rsidRPr="00F92C4A" w:rsidRDefault="00F92C4A" w:rsidP="00FC744C">
            <w:pPr>
              <w:rPr>
                <w:i/>
                <w:sz w:val="24"/>
                <w:szCs w:val="24"/>
                <w:lang w:eastAsia="en-US"/>
              </w:rPr>
            </w:pPr>
          </w:p>
        </w:tc>
      </w:tr>
      <w:tr w:rsidR="00F92C4A" w:rsidRPr="00F92C4A" w:rsidTr="00FC744C">
        <w:tc>
          <w:tcPr>
            <w:tcW w:w="0" w:type="auto"/>
            <w:vMerge/>
            <w:vAlign w:val="center"/>
            <w:hideMark/>
          </w:tcPr>
          <w:p w:rsidR="00F92C4A" w:rsidRPr="00F92C4A" w:rsidRDefault="00F92C4A" w:rsidP="00FC744C">
            <w:pPr>
              <w:rPr>
                <w:i/>
                <w:sz w:val="24"/>
                <w:szCs w:val="24"/>
                <w:lang w:eastAsia="en-US"/>
              </w:rPr>
            </w:pPr>
          </w:p>
        </w:tc>
        <w:tc>
          <w:tcPr>
            <w:tcW w:w="5160" w:type="dxa"/>
            <w:hideMark/>
          </w:tcPr>
          <w:p w:rsidR="00F92C4A" w:rsidRPr="00F92C4A" w:rsidRDefault="00F92C4A" w:rsidP="00FC744C">
            <w:pPr>
              <w:spacing w:after="120"/>
              <w:rPr>
                <w:b/>
                <w:sz w:val="24"/>
                <w:szCs w:val="24"/>
              </w:rPr>
            </w:pPr>
            <w:r w:rsidRPr="00F92C4A">
              <w:rPr>
                <w:b/>
                <w:sz w:val="24"/>
                <w:szCs w:val="24"/>
              </w:rPr>
              <w:t>Умения:</w:t>
            </w:r>
          </w:p>
          <w:p w:rsidR="00F92C4A" w:rsidRPr="00F92C4A" w:rsidRDefault="00F92C4A" w:rsidP="00FC744C">
            <w:pPr>
              <w:spacing w:after="120"/>
              <w:rPr>
                <w:color w:val="000000"/>
                <w:sz w:val="24"/>
                <w:szCs w:val="24"/>
              </w:rPr>
            </w:pPr>
            <w:r w:rsidRPr="00F92C4A">
              <w:rPr>
                <w:color w:val="000000"/>
                <w:sz w:val="24"/>
                <w:szCs w:val="24"/>
              </w:rPr>
              <w:t xml:space="preserve">проводить расчеты параметров типовых электрических, пневматических и гидравлических схем узлов и устройств, разрабатывать несложные </w:t>
            </w:r>
            <w:proofErr w:type="spellStart"/>
            <w:r w:rsidRPr="00F92C4A">
              <w:rPr>
                <w:color w:val="000000"/>
                <w:sz w:val="24"/>
                <w:szCs w:val="24"/>
              </w:rPr>
              <w:t>мехатронные</w:t>
            </w:r>
            <w:proofErr w:type="spellEnd"/>
            <w:r w:rsidRPr="00F92C4A">
              <w:rPr>
                <w:color w:val="000000"/>
                <w:sz w:val="24"/>
                <w:szCs w:val="24"/>
              </w:rPr>
              <w:t xml:space="preserve"> системы;</w:t>
            </w:r>
          </w:p>
          <w:p w:rsidR="00F92C4A" w:rsidRPr="00F92C4A" w:rsidRDefault="00F92C4A" w:rsidP="00FC744C">
            <w:pPr>
              <w:spacing w:after="120"/>
              <w:rPr>
                <w:color w:val="000000"/>
                <w:sz w:val="24"/>
                <w:szCs w:val="24"/>
              </w:rPr>
            </w:pPr>
            <w:r w:rsidRPr="00F92C4A">
              <w:rPr>
                <w:color w:val="000000"/>
                <w:sz w:val="24"/>
                <w:szCs w:val="24"/>
              </w:rPr>
              <w:t>оформлять техническую и технологическую документацию;</w:t>
            </w:r>
          </w:p>
          <w:p w:rsidR="00F92C4A" w:rsidRPr="00F92C4A" w:rsidRDefault="00F92C4A" w:rsidP="00FC744C">
            <w:pPr>
              <w:spacing w:after="120"/>
              <w:rPr>
                <w:color w:val="000000"/>
                <w:sz w:val="24"/>
                <w:szCs w:val="24"/>
              </w:rPr>
            </w:pPr>
            <w:r w:rsidRPr="00F92C4A">
              <w:rPr>
                <w:color w:val="000000"/>
                <w:sz w:val="24"/>
                <w:szCs w:val="24"/>
              </w:rPr>
              <w:t xml:space="preserve">составлять структурные, функциональные и принципиальные схемы </w:t>
            </w:r>
            <w:proofErr w:type="spellStart"/>
            <w:r w:rsidRPr="00F92C4A">
              <w:rPr>
                <w:color w:val="000000"/>
                <w:sz w:val="24"/>
                <w:szCs w:val="24"/>
              </w:rPr>
              <w:t>мехатронных</w:t>
            </w:r>
            <w:proofErr w:type="spellEnd"/>
            <w:r w:rsidRPr="00F92C4A">
              <w:rPr>
                <w:color w:val="000000"/>
                <w:sz w:val="24"/>
                <w:szCs w:val="24"/>
              </w:rPr>
              <w:t xml:space="preserve"> систем;</w:t>
            </w:r>
          </w:p>
          <w:p w:rsidR="00F92C4A" w:rsidRPr="00F92C4A" w:rsidRDefault="00F92C4A" w:rsidP="00FC744C">
            <w:pPr>
              <w:spacing w:after="120"/>
              <w:rPr>
                <w:i/>
                <w:sz w:val="24"/>
                <w:szCs w:val="24"/>
                <w:lang w:eastAsia="en-US"/>
              </w:rPr>
            </w:pPr>
            <w:r w:rsidRPr="00F92C4A">
              <w:rPr>
                <w:color w:val="000000"/>
                <w:sz w:val="24"/>
                <w:szCs w:val="24"/>
              </w:rPr>
              <w:t>рассчитывать основные технико-экономические показатели.</w:t>
            </w:r>
          </w:p>
        </w:tc>
        <w:tc>
          <w:tcPr>
            <w:tcW w:w="2025" w:type="dxa"/>
            <w:hideMark/>
          </w:tcPr>
          <w:p w:rsidR="00F92C4A" w:rsidRPr="00F92C4A" w:rsidRDefault="00F92C4A" w:rsidP="00FC744C">
            <w:pPr>
              <w:rPr>
                <w:i/>
                <w:sz w:val="24"/>
                <w:szCs w:val="24"/>
                <w:lang w:eastAsia="en-US"/>
              </w:rPr>
            </w:pPr>
            <w:r w:rsidRPr="00F92C4A">
              <w:rPr>
                <w:i/>
                <w:sz w:val="24"/>
                <w:szCs w:val="24"/>
              </w:rPr>
              <w:t>Лабораторная работа</w:t>
            </w:r>
          </w:p>
        </w:tc>
      </w:tr>
      <w:tr w:rsidR="00F92C4A" w:rsidRPr="00F92C4A" w:rsidTr="00FC744C">
        <w:tc>
          <w:tcPr>
            <w:tcW w:w="0" w:type="auto"/>
            <w:vMerge/>
            <w:vAlign w:val="center"/>
            <w:hideMark/>
          </w:tcPr>
          <w:p w:rsidR="00F92C4A" w:rsidRPr="00F92C4A" w:rsidRDefault="00F92C4A" w:rsidP="00FC744C">
            <w:pPr>
              <w:rPr>
                <w:i/>
                <w:sz w:val="24"/>
                <w:szCs w:val="24"/>
                <w:lang w:eastAsia="en-US"/>
              </w:rPr>
            </w:pPr>
          </w:p>
        </w:tc>
        <w:tc>
          <w:tcPr>
            <w:tcW w:w="5160" w:type="dxa"/>
            <w:hideMark/>
          </w:tcPr>
          <w:p w:rsidR="00F92C4A" w:rsidRPr="00F92C4A" w:rsidRDefault="00F92C4A" w:rsidP="00FC744C">
            <w:pPr>
              <w:spacing w:after="120"/>
              <w:rPr>
                <w:b/>
                <w:sz w:val="24"/>
                <w:szCs w:val="24"/>
              </w:rPr>
            </w:pPr>
            <w:r w:rsidRPr="00F92C4A">
              <w:rPr>
                <w:b/>
                <w:sz w:val="24"/>
                <w:szCs w:val="24"/>
              </w:rPr>
              <w:t>Практический опыт:</w:t>
            </w:r>
          </w:p>
          <w:p w:rsidR="00F92C4A" w:rsidRPr="00F92C4A" w:rsidRDefault="00F92C4A" w:rsidP="00FC744C">
            <w:pPr>
              <w:spacing w:after="120"/>
              <w:rPr>
                <w:i/>
                <w:sz w:val="24"/>
                <w:szCs w:val="24"/>
                <w:lang w:eastAsia="en-US"/>
              </w:rPr>
            </w:pPr>
            <w:r w:rsidRPr="00F92C4A">
              <w:rPr>
                <w:color w:val="000000"/>
                <w:sz w:val="24"/>
                <w:szCs w:val="24"/>
              </w:rPr>
              <w:t xml:space="preserve">Разрабатывать и моделировать простые устройства и функциональные блоки </w:t>
            </w:r>
            <w:proofErr w:type="spellStart"/>
            <w:r w:rsidRPr="00F92C4A">
              <w:rPr>
                <w:color w:val="000000"/>
                <w:sz w:val="24"/>
                <w:szCs w:val="24"/>
              </w:rPr>
              <w:t>мехатронных</w:t>
            </w:r>
            <w:proofErr w:type="spellEnd"/>
            <w:r w:rsidRPr="00F92C4A">
              <w:rPr>
                <w:color w:val="000000"/>
                <w:sz w:val="24"/>
                <w:szCs w:val="24"/>
              </w:rPr>
              <w:t xml:space="preserve"> систем.</w:t>
            </w:r>
          </w:p>
        </w:tc>
        <w:tc>
          <w:tcPr>
            <w:tcW w:w="2025" w:type="dxa"/>
            <w:hideMark/>
          </w:tcPr>
          <w:p w:rsidR="00F92C4A" w:rsidRPr="00F92C4A" w:rsidRDefault="00F92C4A" w:rsidP="00FC744C">
            <w:pPr>
              <w:rPr>
                <w:i/>
                <w:sz w:val="24"/>
                <w:szCs w:val="24"/>
                <w:lang w:eastAsia="en-US"/>
              </w:rPr>
            </w:pPr>
            <w:r w:rsidRPr="00F92C4A">
              <w:rPr>
                <w:i/>
                <w:sz w:val="24"/>
                <w:szCs w:val="24"/>
              </w:rPr>
              <w:t>Практическая работа</w:t>
            </w:r>
          </w:p>
        </w:tc>
      </w:tr>
      <w:tr w:rsidR="00F92C4A" w:rsidRPr="00F92C4A" w:rsidTr="00FC744C">
        <w:trPr>
          <w:trHeight w:val="394"/>
        </w:trPr>
        <w:tc>
          <w:tcPr>
            <w:tcW w:w="2636" w:type="dxa"/>
            <w:vMerge w:val="restart"/>
            <w:hideMark/>
          </w:tcPr>
          <w:p w:rsidR="00F92C4A" w:rsidRPr="00F92C4A" w:rsidRDefault="00F92C4A" w:rsidP="00FC744C">
            <w:pPr>
              <w:rPr>
                <w:i/>
                <w:sz w:val="24"/>
                <w:szCs w:val="24"/>
                <w:lang w:eastAsia="en-US"/>
              </w:rPr>
            </w:pPr>
            <w:r w:rsidRPr="00F92C4A">
              <w:rPr>
                <w:i/>
                <w:sz w:val="24"/>
                <w:szCs w:val="24"/>
              </w:rPr>
              <w:t xml:space="preserve">ПК 3.2. </w:t>
            </w:r>
            <w:r w:rsidRPr="00F92C4A">
              <w:rPr>
                <w:sz w:val="24"/>
                <w:szCs w:val="24"/>
              </w:rPr>
              <w:t xml:space="preserve">Моделировать работу простых </w:t>
            </w:r>
            <w:proofErr w:type="spellStart"/>
            <w:r w:rsidRPr="00F92C4A">
              <w:rPr>
                <w:sz w:val="24"/>
                <w:szCs w:val="24"/>
              </w:rPr>
              <w:t>мехатронных</w:t>
            </w:r>
            <w:proofErr w:type="spellEnd"/>
            <w:r w:rsidRPr="00F92C4A">
              <w:rPr>
                <w:sz w:val="24"/>
                <w:szCs w:val="24"/>
              </w:rPr>
              <w:t xml:space="preserve"> систем</w:t>
            </w:r>
          </w:p>
        </w:tc>
        <w:tc>
          <w:tcPr>
            <w:tcW w:w="5160" w:type="dxa"/>
            <w:hideMark/>
          </w:tcPr>
          <w:p w:rsidR="00F92C4A" w:rsidRPr="00F92C4A" w:rsidRDefault="00F92C4A" w:rsidP="00FC744C">
            <w:pPr>
              <w:spacing w:after="120"/>
              <w:rPr>
                <w:b/>
                <w:sz w:val="24"/>
                <w:szCs w:val="24"/>
              </w:rPr>
            </w:pPr>
            <w:r w:rsidRPr="00F92C4A">
              <w:rPr>
                <w:b/>
                <w:sz w:val="24"/>
                <w:szCs w:val="24"/>
              </w:rPr>
              <w:t>Знания:</w:t>
            </w:r>
          </w:p>
          <w:p w:rsidR="00F92C4A" w:rsidRPr="00F92C4A" w:rsidRDefault="00F92C4A" w:rsidP="00FC744C">
            <w:pPr>
              <w:spacing w:after="120"/>
              <w:rPr>
                <w:color w:val="000000"/>
                <w:sz w:val="24"/>
                <w:szCs w:val="24"/>
              </w:rPr>
            </w:pPr>
            <w:r w:rsidRPr="00F92C4A">
              <w:rPr>
                <w:color w:val="000000"/>
                <w:sz w:val="24"/>
                <w:szCs w:val="24"/>
              </w:rPr>
              <w:t xml:space="preserve">качественные показатели реализации </w:t>
            </w:r>
            <w:proofErr w:type="spellStart"/>
            <w:r w:rsidRPr="00F92C4A">
              <w:rPr>
                <w:color w:val="000000"/>
                <w:sz w:val="24"/>
                <w:szCs w:val="24"/>
              </w:rPr>
              <w:t>мехатронных</w:t>
            </w:r>
            <w:proofErr w:type="spellEnd"/>
            <w:r w:rsidRPr="00F92C4A">
              <w:rPr>
                <w:color w:val="000000"/>
                <w:sz w:val="24"/>
                <w:szCs w:val="24"/>
              </w:rPr>
              <w:t xml:space="preserve"> систем;</w:t>
            </w:r>
          </w:p>
          <w:p w:rsidR="00F92C4A" w:rsidRPr="00F92C4A" w:rsidRDefault="00F92C4A" w:rsidP="00FC744C">
            <w:pPr>
              <w:spacing w:after="120"/>
              <w:rPr>
                <w:i/>
                <w:sz w:val="24"/>
                <w:szCs w:val="24"/>
                <w:lang w:eastAsia="en-US"/>
              </w:rPr>
            </w:pPr>
            <w:r w:rsidRPr="00F92C4A">
              <w:rPr>
                <w:color w:val="000000"/>
                <w:sz w:val="24"/>
                <w:szCs w:val="24"/>
              </w:rPr>
              <w:t xml:space="preserve">типовые модели </w:t>
            </w:r>
            <w:proofErr w:type="spellStart"/>
            <w:r w:rsidRPr="00F92C4A">
              <w:rPr>
                <w:color w:val="000000"/>
                <w:sz w:val="24"/>
                <w:szCs w:val="24"/>
              </w:rPr>
              <w:t>мехатронных</w:t>
            </w:r>
            <w:proofErr w:type="spellEnd"/>
            <w:r w:rsidRPr="00F92C4A">
              <w:rPr>
                <w:color w:val="000000"/>
                <w:sz w:val="24"/>
                <w:szCs w:val="24"/>
              </w:rPr>
              <w:t xml:space="preserve"> систем.</w:t>
            </w:r>
          </w:p>
        </w:tc>
        <w:tc>
          <w:tcPr>
            <w:tcW w:w="2025" w:type="dxa"/>
          </w:tcPr>
          <w:p w:rsidR="00F92C4A" w:rsidRPr="00F92C4A" w:rsidRDefault="00F92C4A" w:rsidP="00FC744C">
            <w:pPr>
              <w:rPr>
                <w:i/>
                <w:sz w:val="24"/>
                <w:szCs w:val="24"/>
              </w:rPr>
            </w:pPr>
            <w:r w:rsidRPr="00F92C4A">
              <w:rPr>
                <w:i/>
                <w:sz w:val="24"/>
                <w:szCs w:val="24"/>
              </w:rPr>
              <w:t>Тестирование</w:t>
            </w:r>
          </w:p>
          <w:p w:rsidR="00F92C4A" w:rsidRPr="00F92C4A" w:rsidRDefault="00F92C4A" w:rsidP="00FC744C">
            <w:pPr>
              <w:rPr>
                <w:i/>
                <w:sz w:val="24"/>
                <w:szCs w:val="24"/>
                <w:lang w:eastAsia="en-US"/>
              </w:rPr>
            </w:pPr>
          </w:p>
        </w:tc>
      </w:tr>
      <w:tr w:rsidR="00F92C4A" w:rsidRPr="00F92C4A" w:rsidTr="00FC744C">
        <w:trPr>
          <w:trHeight w:val="191"/>
        </w:trPr>
        <w:tc>
          <w:tcPr>
            <w:tcW w:w="0" w:type="auto"/>
            <w:vMerge/>
            <w:vAlign w:val="center"/>
            <w:hideMark/>
          </w:tcPr>
          <w:p w:rsidR="00F92C4A" w:rsidRPr="00F92C4A" w:rsidRDefault="00F92C4A" w:rsidP="00FC744C">
            <w:pPr>
              <w:rPr>
                <w:i/>
                <w:sz w:val="24"/>
                <w:szCs w:val="24"/>
                <w:lang w:eastAsia="en-US"/>
              </w:rPr>
            </w:pPr>
          </w:p>
        </w:tc>
        <w:tc>
          <w:tcPr>
            <w:tcW w:w="5160" w:type="dxa"/>
            <w:hideMark/>
          </w:tcPr>
          <w:p w:rsidR="00F92C4A" w:rsidRPr="00F92C4A" w:rsidRDefault="00F92C4A" w:rsidP="00FC744C">
            <w:pPr>
              <w:spacing w:after="120"/>
              <w:rPr>
                <w:b/>
                <w:sz w:val="24"/>
                <w:szCs w:val="24"/>
              </w:rPr>
            </w:pPr>
            <w:r w:rsidRPr="00F92C4A">
              <w:rPr>
                <w:b/>
                <w:sz w:val="24"/>
                <w:szCs w:val="24"/>
              </w:rPr>
              <w:t>Умения:</w:t>
            </w:r>
          </w:p>
          <w:p w:rsidR="00F92C4A" w:rsidRPr="00F92C4A" w:rsidRDefault="00F92C4A" w:rsidP="00FC744C">
            <w:pPr>
              <w:spacing w:after="120"/>
              <w:rPr>
                <w:color w:val="000000"/>
                <w:sz w:val="24"/>
                <w:szCs w:val="24"/>
              </w:rPr>
            </w:pPr>
            <w:r w:rsidRPr="00F92C4A">
              <w:rPr>
                <w:color w:val="000000"/>
                <w:sz w:val="24"/>
                <w:szCs w:val="24"/>
              </w:rPr>
              <w:t xml:space="preserve">применять специализированное программное обеспечение при моделировании </w:t>
            </w:r>
            <w:proofErr w:type="spellStart"/>
            <w:r w:rsidRPr="00F92C4A">
              <w:rPr>
                <w:color w:val="000000"/>
                <w:sz w:val="24"/>
                <w:szCs w:val="24"/>
              </w:rPr>
              <w:t>мехатронных</w:t>
            </w:r>
            <w:proofErr w:type="spellEnd"/>
            <w:r w:rsidRPr="00F92C4A">
              <w:rPr>
                <w:color w:val="000000"/>
                <w:sz w:val="24"/>
                <w:szCs w:val="24"/>
              </w:rPr>
              <w:t xml:space="preserve"> систем;</w:t>
            </w:r>
          </w:p>
          <w:p w:rsidR="00F92C4A" w:rsidRPr="00F92C4A" w:rsidRDefault="00F92C4A" w:rsidP="00FC744C">
            <w:pPr>
              <w:spacing w:after="120"/>
              <w:rPr>
                <w:i/>
                <w:sz w:val="24"/>
                <w:szCs w:val="24"/>
                <w:lang w:eastAsia="en-US"/>
              </w:rPr>
            </w:pPr>
            <w:r w:rsidRPr="00F92C4A">
              <w:rPr>
                <w:color w:val="000000"/>
                <w:sz w:val="24"/>
                <w:szCs w:val="24"/>
              </w:rPr>
              <w:t xml:space="preserve">применять технологии бережливого производства при выполнении работ по оптимизации </w:t>
            </w:r>
            <w:proofErr w:type="spellStart"/>
            <w:r w:rsidRPr="00F92C4A">
              <w:rPr>
                <w:color w:val="000000"/>
                <w:sz w:val="24"/>
                <w:szCs w:val="24"/>
              </w:rPr>
              <w:t>мехатронных</w:t>
            </w:r>
            <w:proofErr w:type="spellEnd"/>
            <w:r w:rsidRPr="00F92C4A">
              <w:rPr>
                <w:color w:val="000000"/>
                <w:sz w:val="24"/>
                <w:szCs w:val="24"/>
              </w:rPr>
              <w:t xml:space="preserve"> систем.</w:t>
            </w:r>
          </w:p>
        </w:tc>
        <w:tc>
          <w:tcPr>
            <w:tcW w:w="2025" w:type="dxa"/>
            <w:hideMark/>
          </w:tcPr>
          <w:p w:rsidR="00F92C4A" w:rsidRPr="00F92C4A" w:rsidRDefault="00F92C4A" w:rsidP="00FC744C">
            <w:pPr>
              <w:rPr>
                <w:i/>
                <w:sz w:val="24"/>
                <w:szCs w:val="24"/>
                <w:lang w:eastAsia="en-US"/>
              </w:rPr>
            </w:pPr>
            <w:r w:rsidRPr="00F92C4A">
              <w:rPr>
                <w:i/>
                <w:sz w:val="24"/>
                <w:szCs w:val="24"/>
              </w:rPr>
              <w:t>Лабораторная работа</w:t>
            </w:r>
          </w:p>
        </w:tc>
      </w:tr>
      <w:tr w:rsidR="00F92C4A" w:rsidRPr="00F92C4A" w:rsidTr="00FC744C">
        <w:trPr>
          <w:trHeight w:val="312"/>
        </w:trPr>
        <w:tc>
          <w:tcPr>
            <w:tcW w:w="0" w:type="auto"/>
            <w:vMerge/>
            <w:vAlign w:val="center"/>
            <w:hideMark/>
          </w:tcPr>
          <w:p w:rsidR="00F92C4A" w:rsidRPr="00F92C4A" w:rsidRDefault="00F92C4A" w:rsidP="00FC744C">
            <w:pPr>
              <w:rPr>
                <w:i/>
                <w:sz w:val="24"/>
                <w:szCs w:val="24"/>
                <w:lang w:eastAsia="en-US"/>
              </w:rPr>
            </w:pPr>
          </w:p>
        </w:tc>
        <w:tc>
          <w:tcPr>
            <w:tcW w:w="5160" w:type="dxa"/>
            <w:hideMark/>
          </w:tcPr>
          <w:p w:rsidR="00F92C4A" w:rsidRPr="00F92C4A" w:rsidRDefault="00F92C4A" w:rsidP="00FC744C">
            <w:pPr>
              <w:rPr>
                <w:b/>
                <w:sz w:val="24"/>
                <w:szCs w:val="24"/>
              </w:rPr>
            </w:pPr>
            <w:r w:rsidRPr="00F92C4A">
              <w:rPr>
                <w:b/>
                <w:sz w:val="24"/>
                <w:szCs w:val="24"/>
              </w:rPr>
              <w:t>Практический опыт:</w:t>
            </w:r>
          </w:p>
          <w:p w:rsidR="00F92C4A" w:rsidRPr="00F92C4A" w:rsidRDefault="00F92C4A" w:rsidP="00FC744C">
            <w:pPr>
              <w:rPr>
                <w:i/>
                <w:sz w:val="24"/>
                <w:szCs w:val="24"/>
                <w:lang w:eastAsia="en-US"/>
              </w:rPr>
            </w:pPr>
            <w:r w:rsidRPr="00F92C4A">
              <w:rPr>
                <w:color w:val="000000"/>
                <w:sz w:val="24"/>
                <w:szCs w:val="24"/>
              </w:rPr>
              <w:lastRenderedPageBreak/>
              <w:t xml:space="preserve">Моделировать простые устройства и функциональные блоки </w:t>
            </w:r>
            <w:proofErr w:type="spellStart"/>
            <w:r w:rsidRPr="00F92C4A">
              <w:rPr>
                <w:color w:val="000000"/>
                <w:sz w:val="24"/>
                <w:szCs w:val="24"/>
              </w:rPr>
              <w:t>мехатронных</w:t>
            </w:r>
            <w:proofErr w:type="spellEnd"/>
            <w:r w:rsidRPr="00F92C4A">
              <w:rPr>
                <w:color w:val="000000"/>
                <w:sz w:val="24"/>
                <w:szCs w:val="24"/>
              </w:rPr>
              <w:t xml:space="preserve"> систем.</w:t>
            </w:r>
          </w:p>
        </w:tc>
        <w:tc>
          <w:tcPr>
            <w:tcW w:w="2025" w:type="dxa"/>
            <w:hideMark/>
          </w:tcPr>
          <w:p w:rsidR="00F92C4A" w:rsidRPr="00F92C4A" w:rsidRDefault="00F92C4A" w:rsidP="00FC744C">
            <w:pPr>
              <w:rPr>
                <w:i/>
                <w:sz w:val="24"/>
                <w:szCs w:val="24"/>
                <w:lang w:eastAsia="en-US"/>
              </w:rPr>
            </w:pPr>
            <w:r w:rsidRPr="00F92C4A">
              <w:rPr>
                <w:i/>
                <w:sz w:val="24"/>
                <w:szCs w:val="24"/>
              </w:rPr>
              <w:lastRenderedPageBreak/>
              <w:t xml:space="preserve">Лабораторная </w:t>
            </w:r>
            <w:r w:rsidRPr="00F92C4A">
              <w:rPr>
                <w:i/>
                <w:sz w:val="24"/>
                <w:szCs w:val="24"/>
              </w:rPr>
              <w:lastRenderedPageBreak/>
              <w:t>работа</w:t>
            </w:r>
          </w:p>
        </w:tc>
      </w:tr>
      <w:tr w:rsidR="00F92C4A" w:rsidRPr="00F92C4A" w:rsidTr="00FC744C">
        <w:trPr>
          <w:trHeight w:val="598"/>
        </w:trPr>
        <w:tc>
          <w:tcPr>
            <w:tcW w:w="2636" w:type="dxa"/>
            <w:vMerge w:val="restart"/>
            <w:hideMark/>
          </w:tcPr>
          <w:p w:rsidR="00F92C4A" w:rsidRPr="00F92C4A" w:rsidRDefault="00F92C4A" w:rsidP="00FC744C">
            <w:pPr>
              <w:rPr>
                <w:i/>
                <w:sz w:val="24"/>
                <w:szCs w:val="24"/>
                <w:lang w:eastAsia="en-US"/>
              </w:rPr>
            </w:pPr>
            <w:r w:rsidRPr="00F92C4A">
              <w:rPr>
                <w:sz w:val="24"/>
                <w:szCs w:val="24"/>
              </w:rPr>
              <w:lastRenderedPageBreak/>
              <w:t>ПК 3.3</w:t>
            </w:r>
            <w:r>
              <w:rPr>
                <w:sz w:val="24"/>
                <w:szCs w:val="24"/>
              </w:rPr>
              <w:t xml:space="preserve"> </w:t>
            </w:r>
            <w:r w:rsidRPr="00F92C4A">
              <w:rPr>
                <w:sz w:val="24"/>
                <w:szCs w:val="24"/>
              </w:rPr>
              <w:t xml:space="preserve">Оптимизировать работу компонентов и модулей </w:t>
            </w:r>
            <w:proofErr w:type="spellStart"/>
            <w:r w:rsidRPr="00F92C4A">
              <w:rPr>
                <w:sz w:val="24"/>
                <w:szCs w:val="24"/>
              </w:rPr>
              <w:t>мехатронных</w:t>
            </w:r>
            <w:proofErr w:type="spellEnd"/>
            <w:r w:rsidRPr="00F92C4A">
              <w:rPr>
                <w:sz w:val="24"/>
                <w:szCs w:val="24"/>
              </w:rPr>
              <w:t xml:space="preserve"> систем в соответствии с технической документацией</w:t>
            </w:r>
          </w:p>
        </w:tc>
        <w:tc>
          <w:tcPr>
            <w:tcW w:w="5160" w:type="dxa"/>
            <w:hideMark/>
          </w:tcPr>
          <w:p w:rsidR="00F92C4A" w:rsidRPr="00F92C4A" w:rsidRDefault="00F92C4A" w:rsidP="00FC744C">
            <w:pPr>
              <w:rPr>
                <w:b/>
                <w:sz w:val="24"/>
                <w:szCs w:val="24"/>
              </w:rPr>
            </w:pPr>
            <w:r w:rsidRPr="00F92C4A">
              <w:rPr>
                <w:b/>
                <w:sz w:val="24"/>
                <w:szCs w:val="24"/>
              </w:rPr>
              <w:t>Знания:</w:t>
            </w:r>
          </w:p>
          <w:p w:rsidR="00F92C4A" w:rsidRPr="00F92C4A" w:rsidRDefault="00F92C4A" w:rsidP="00FC744C">
            <w:pPr>
              <w:rPr>
                <w:color w:val="000000"/>
                <w:sz w:val="24"/>
                <w:szCs w:val="24"/>
              </w:rPr>
            </w:pPr>
            <w:r w:rsidRPr="00F92C4A">
              <w:rPr>
                <w:color w:val="000000"/>
                <w:sz w:val="24"/>
                <w:szCs w:val="24"/>
              </w:rPr>
              <w:t xml:space="preserve">правила техники безопасности при проведении работ по оптимизации </w:t>
            </w:r>
            <w:proofErr w:type="spellStart"/>
            <w:r w:rsidRPr="00F92C4A">
              <w:rPr>
                <w:color w:val="000000"/>
                <w:sz w:val="24"/>
                <w:szCs w:val="24"/>
              </w:rPr>
              <w:t>мехатронных</w:t>
            </w:r>
            <w:proofErr w:type="spellEnd"/>
            <w:r w:rsidRPr="00F92C4A">
              <w:rPr>
                <w:color w:val="000000"/>
                <w:sz w:val="24"/>
                <w:szCs w:val="24"/>
              </w:rPr>
              <w:t xml:space="preserve"> систем;</w:t>
            </w:r>
          </w:p>
          <w:p w:rsidR="00F92C4A" w:rsidRPr="00F92C4A" w:rsidRDefault="00F92C4A" w:rsidP="00FC744C">
            <w:pPr>
              <w:rPr>
                <w:i/>
                <w:sz w:val="24"/>
                <w:szCs w:val="24"/>
                <w:lang w:eastAsia="en-US"/>
              </w:rPr>
            </w:pPr>
            <w:r w:rsidRPr="00F92C4A">
              <w:rPr>
                <w:color w:val="000000"/>
                <w:sz w:val="24"/>
                <w:szCs w:val="24"/>
              </w:rPr>
              <w:t xml:space="preserve">методы оптимизации работы компонентов и модулей </w:t>
            </w:r>
            <w:proofErr w:type="spellStart"/>
            <w:r w:rsidRPr="00F92C4A">
              <w:rPr>
                <w:color w:val="000000"/>
                <w:sz w:val="24"/>
                <w:szCs w:val="24"/>
              </w:rPr>
              <w:t>мехатронных</w:t>
            </w:r>
            <w:proofErr w:type="spellEnd"/>
            <w:r w:rsidRPr="00F92C4A">
              <w:rPr>
                <w:color w:val="000000"/>
                <w:sz w:val="24"/>
                <w:szCs w:val="24"/>
              </w:rPr>
              <w:t xml:space="preserve"> систем.</w:t>
            </w:r>
          </w:p>
        </w:tc>
        <w:tc>
          <w:tcPr>
            <w:tcW w:w="2025" w:type="dxa"/>
          </w:tcPr>
          <w:p w:rsidR="00F92C4A" w:rsidRPr="00F92C4A" w:rsidRDefault="00F92C4A" w:rsidP="00FC744C">
            <w:pPr>
              <w:rPr>
                <w:i/>
                <w:sz w:val="24"/>
                <w:szCs w:val="24"/>
              </w:rPr>
            </w:pPr>
            <w:r w:rsidRPr="00F92C4A">
              <w:rPr>
                <w:i/>
                <w:sz w:val="24"/>
                <w:szCs w:val="24"/>
              </w:rPr>
              <w:t>Тестирование</w:t>
            </w:r>
          </w:p>
          <w:p w:rsidR="00F92C4A" w:rsidRPr="00F92C4A" w:rsidRDefault="00F92C4A" w:rsidP="00FC744C">
            <w:pPr>
              <w:rPr>
                <w:i/>
                <w:sz w:val="24"/>
                <w:szCs w:val="24"/>
                <w:lang w:eastAsia="en-US"/>
              </w:rPr>
            </w:pPr>
          </w:p>
        </w:tc>
      </w:tr>
      <w:tr w:rsidR="00F92C4A" w:rsidRPr="00F92C4A" w:rsidTr="00FC744C">
        <w:trPr>
          <w:trHeight w:val="529"/>
        </w:trPr>
        <w:tc>
          <w:tcPr>
            <w:tcW w:w="0" w:type="auto"/>
            <w:vMerge/>
            <w:vAlign w:val="center"/>
            <w:hideMark/>
          </w:tcPr>
          <w:p w:rsidR="00F92C4A" w:rsidRPr="00F92C4A" w:rsidRDefault="00F92C4A" w:rsidP="00FC744C">
            <w:pPr>
              <w:rPr>
                <w:i/>
                <w:sz w:val="24"/>
                <w:szCs w:val="24"/>
                <w:lang w:eastAsia="en-US"/>
              </w:rPr>
            </w:pPr>
          </w:p>
        </w:tc>
        <w:tc>
          <w:tcPr>
            <w:tcW w:w="5160" w:type="dxa"/>
            <w:hideMark/>
          </w:tcPr>
          <w:p w:rsidR="00F92C4A" w:rsidRPr="00F92C4A" w:rsidRDefault="00F92C4A" w:rsidP="00FC744C">
            <w:pPr>
              <w:rPr>
                <w:b/>
                <w:sz w:val="24"/>
                <w:szCs w:val="24"/>
              </w:rPr>
            </w:pPr>
            <w:r w:rsidRPr="00F92C4A">
              <w:rPr>
                <w:b/>
                <w:sz w:val="24"/>
                <w:szCs w:val="24"/>
              </w:rPr>
              <w:t>Умения:</w:t>
            </w:r>
          </w:p>
          <w:p w:rsidR="00F92C4A" w:rsidRPr="00F92C4A" w:rsidRDefault="00F92C4A" w:rsidP="00FC744C">
            <w:pPr>
              <w:rPr>
                <w:color w:val="000000"/>
                <w:sz w:val="24"/>
                <w:szCs w:val="24"/>
              </w:rPr>
            </w:pPr>
            <w:r w:rsidRPr="00F92C4A">
              <w:rPr>
                <w:color w:val="000000"/>
                <w:sz w:val="24"/>
                <w:szCs w:val="24"/>
              </w:rPr>
              <w:t xml:space="preserve">обеспечивать безопасность работ при оптимизации работы компонентов и модулей </w:t>
            </w:r>
            <w:proofErr w:type="spellStart"/>
            <w:r w:rsidRPr="00F92C4A">
              <w:rPr>
                <w:color w:val="000000"/>
                <w:sz w:val="24"/>
                <w:szCs w:val="24"/>
              </w:rPr>
              <w:t>мехатронных</w:t>
            </w:r>
            <w:proofErr w:type="spellEnd"/>
            <w:r w:rsidRPr="00F92C4A">
              <w:rPr>
                <w:color w:val="000000"/>
                <w:sz w:val="24"/>
                <w:szCs w:val="24"/>
              </w:rPr>
              <w:t xml:space="preserve"> систем;</w:t>
            </w:r>
          </w:p>
          <w:p w:rsidR="00F92C4A" w:rsidRPr="00F92C4A" w:rsidRDefault="00F92C4A" w:rsidP="00FC744C">
            <w:pPr>
              <w:rPr>
                <w:color w:val="000000"/>
                <w:sz w:val="24"/>
                <w:szCs w:val="24"/>
              </w:rPr>
            </w:pPr>
            <w:r w:rsidRPr="00F92C4A">
              <w:rPr>
                <w:color w:val="000000"/>
                <w:sz w:val="24"/>
                <w:szCs w:val="24"/>
              </w:rPr>
              <w:t xml:space="preserve">применять технологии бережливого производства при выполнении работ по оптимизации </w:t>
            </w:r>
            <w:proofErr w:type="spellStart"/>
            <w:r w:rsidRPr="00F92C4A">
              <w:rPr>
                <w:color w:val="000000"/>
                <w:sz w:val="24"/>
                <w:szCs w:val="24"/>
              </w:rPr>
              <w:t>мехатронных</w:t>
            </w:r>
            <w:proofErr w:type="spellEnd"/>
            <w:r w:rsidRPr="00F92C4A">
              <w:rPr>
                <w:color w:val="000000"/>
                <w:sz w:val="24"/>
                <w:szCs w:val="24"/>
              </w:rPr>
              <w:t xml:space="preserve"> систем;</w:t>
            </w:r>
          </w:p>
          <w:p w:rsidR="00F92C4A" w:rsidRPr="00F92C4A" w:rsidRDefault="00F92C4A" w:rsidP="00FC744C">
            <w:pPr>
              <w:rPr>
                <w:color w:val="000000"/>
                <w:sz w:val="24"/>
                <w:szCs w:val="24"/>
              </w:rPr>
            </w:pPr>
            <w:r w:rsidRPr="00F92C4A">
              <w:rPr>
                <w:color w:val="000000"/>
                <w:sz w:val="24"/>
                <w:szCs w:val="24"/>
              </w:rPr>
              <w:t xml:space="preserve">выбирать наиболее оптимальные модели управления </w:t>
            </w:r>
            <w:proofErr w:type="spellStart"/>
            <w:r w:rsidRPr="00F92C4A">
              <w:rPr>
                <w:color w:val="000000"/>
                <w:sz w:val="24"/>
                <w:szCs w:val="24"/>
              </w:rPr>
              <w:t>мехатронными</w:t>
            </w:r>
            <w:proofErr w:type="spellEnd"/>
            <w:r w:rsidRPr="00F92C4A">
              <w:rPr>
                <w:color w:val="000000"/>
                <w:sz w:val="24"/>
                <w:szCs w:val="24"/>
              </w:rPr>
              <w:t xml:space="preserve"> системами;</w:t>
            </w:r>
          </w:p>
          <w:p w:rsidR="00F92C4A" w:rsidRPr="00F92C4A" w:rsidRDefault="00F92C4A" w:rsidP="00FC744C">
            <w:pPr>
              <w:rPr>
                <w:i/>
                <w:sz w:val="24"/>
                <w:szCs w:val="24"/>
                <w:lang w:eastAsia="en-US"/>
              </w:rPr>
            </w:pPr>
            <w:r w:rsidRPr="00F92C4A">
              <w:rPr>
                <w:color w:val="000000"/>
                <w:sz w:val="24"/>
                <w:szCs w:val="24"/>
              </w:rPr>
              <w:t xml:space="preserve">оптимизировать работу </w:t>
            </w:r>
            <w:proofErr w:type="spellStart"/>
            <w:r w:rsidRPr="00F92C4A">
              <w:rPr>
                <w:color w:val="000000"/>
                <w:sz w:val="24"/>
                <w:szCs w:val="24"/>
              </w:rPr>
              <w:t>мехатронных</w:t>
            </w:r>
            <w:proofErr w:type="spellEnd"/>
            <w:r w:rsidRPr="00F92C4A">
              <w:rPr>
                <w:color w:val="000000"/>
                <w:sz w:val="24"/>
                <w:szCs w:val="24"/>
              </w:rPr>
              <w:t xml:space="preserve"> систем по различным параметрам.</w:t>
            </w:r>
          </w:p>
        </w:tc>
        <w:tc>
          <w:tcPr>
            <w:tcW w:w="2025" w:type="dxa"/>
            <w:hideMark/>
          </w:tcPr>
          <w:p w:rsidR="00F92C4A" w:rsidRPr="00F92C4A" w:rsidRDefault="00F92C4A" w:rsidP="00FC744C">
            <w:pPr>
              <w:rPr>
                <w:i/>
                <w:sz w:val="24"/>
                <w:szCs w:val="24"/>
                <w:lang w:eastAsia="en-US"/>
              </w:rPr>
            </w:pPr>
            <w:r w:rsidRPr="00F92C4A">
              <w:rPr>
                <w:i/>
                <w:sz w:val="24"/>
                <w:szCs w:val="24"/>
              </w:rPr>
              <w:t>Лабораторная работа</w:t>
            </w:r>
          </w:p>
        </w:tc>
      </w:tr>
      <w:tr w:rsidR="00F92C4A" w:rsidRPr="00F92C4A" w:rsidTr="00FC744C">
        <w:trPr>
          <w:trHeight w:val="611"/>
        </w:trPr>
        <w:tc>
          <w:tcPr>
            <w:tcW w:w="0" w:type="auto"/>
            <w:vMerge/>
            <w:vAlign w:val="center"/>
            <w:hideMark/>
          </w:tcPr>
          <w:p w:rsidR="00F92C4A" w:rsidRPr="00F92C4A" w:rsidRDefault="00F92C4A" w:rsidP="00FC744C">
            <w:pPr>
              <w:rPr>
                <w:i/>
                <w:sz w:val="24"/>
                <w:szCs w:val="24"/>
                <w:lang w:eastAsia="en-US"/>
              </w:rPr>
            </w:pPr>
          </w:p>
        </w:tc>
        <w:tc>
          <w:tcPr>
            <w:tcW w:w="5160" w:type="dxa"/>
            <w:hideMark/>
          </w:tcPr>
          <w:p w:rsidR="00F92C4A" w:rsidRPr="00F92C4A" w:rsidRDefault="00F92C4A" w:rsidP="00FC744C">
            <w:pPr>
              <w:rPr>
                <w:sz w:val="24"/>
                <w:szCs w:val="24"/>
              </w:rPr>
            </w:pPr>
            <w:r w:rsidRPr="00F92C4A">
              <w:rPr>
                <w:b/>
                <w:sz w:val="24"/>
                <w:szCs w:val="24"/>
              </w:rPr>
              <w:t>Практический опыт:</w:t>
            </w:r>
            <w:r w:rsidRPr="00F92C4A">
              <w:rPr>
                <w:sz w:val="24"/>
                <w:szCs w:val="24"/>
              </w:rPr>
              <w:t xml:space="preserve"> </w:t>
            </w:r>
          </w:p>
          <w:p w:rsidR="00F92C4A" w:rsidRPr="00F92C4A" w:rsidRDefault="00F92C4A" w:rsidP="00FC744C">
            <w:pPr>
              <w:rPr>
                <w:i/>
                <w:sz w:val="24"/>
                <w:szCs w:val="24"/>
                <w:lang w:eastAsia="en-US"/>
              </w:rPr>
            </w:pPr>
            <w:r w:rsidRPr="00F92C4A">
              <w:rPr>
                <w:color w:val="000000"/>
                <w:sz w:val="24"/>
                <w:szCs w:val="24"/>
              </w:rPr>
              <w:t xml:space="preserve">Оптимизировать работы компонентов и модулей </w:t>
            </w:r>
            <w:proofErr w:type="spellStart"/>
            <w:r w:rsidRPr="00F92C4A">
              <w:rPr>
                <w:color w:val="000000"/>
                <w:sz w:val="24"/>
                <w:szCs w:val="24"/>
              </w:rPr>
              <w:t>мехатронных</w:t>
            </w:r>
            <w:proofErr w:type="spellEnd"/>
            <w:r w:rsidRPr="00F92C4A">
              <w:rPr>
                <w:color w:val="000000"/>
                <w:sz w:val="24"/>
                <w:szCs w:val="24"/>
              </w:rPr>
              <w:t xml:space="preserve"> систем.</w:t>
            </w:r>
          </w:p>
        </w:tc>
        <w:tc>
          <w:tcPr>
            <w:tcW w:w="2025" w:type="dxa"/>
            <w:hideMark/>
          </w:tcPr>
          <w:p w:rsidR="00F92C4A" w:rsidRPr="00F92C4A" w:rsidRDefault="00F92C4A" w:rsidP="00FC744C">
            <w:pPr>
              <w:rPr>
                <w:i/>
                <w:sz w:val="24"/>
                <w:szCs w:val="24"/>
                <w:lang w:eastAsia="en-US"/>
              </w:rPr>
            </w:pPr>
            <w:r w:rsidRPr="00F92C4A">
              <w:rPr>
                <w:i/>
                <w:sz w:val="24"/>
                <w:szCs w:val="24"/>
              </w:rPr>
              <w:t>Лабораторная работа</w:t>
            </w:r>
          </w:p>
        </w:tc>
      </w:tr>
      <w:tr w:rsidR="00F92C4A" w:rsidRPr="00F92C4A" w:rsidTr="00FC744C">
        <w:trPr>
          <w:trHeight w:val="6795"/>
        </w:trPr>
        <w:tc>
          <w:tcPr>
            <w:tcW w:w="2636" w:type="dxa"/>
            <w:vMerge w:val="restart"/>
            <w:hideMark/>
          </w:tcPr>
          <w:p w:rsidR="00F92C4A" w:rsidRPr="00F92C4A" w:rsidRDefault="00F92C4A" w:rsidP="00FC744C">
            <w:pPr>
              <w:rPr>
                <w:sz w:val="24"/>
                <w:szCs w:val="24"/>
                <w:lang w:eastAsia="en-US"/>
              </w:rPr>
            </w:pPr>
            <w:r w:rsidRPr="00F92C4A">
              <w:rPr>
                <w:iCs/>
                <w:sz w:val="24"/>
                <w:szCs w:val="24"/>
              </w:rPr>
              <w:t>ОК 01. Выбирать способы решения задач профессиональной деятельности, применительно к различным контекстам</w:t>
            </w:r>
          </w:p>
        </w:tc>
        <w:tc>
          <w:tcPr>
            <w:tcW w:w="5160" w:type="dxa"/>
            <w:hideMark/>
          </w:tcPr>
          <w:p w:rsidR="00F92C4A" w:rsidRPr="00F92C4A" w:rsidRDefault="00F92C4A" w:rsidP="00FC744C">
            <w:pPr>
              <w:rPr>
                <w:b/>
                <w:iCs/>
                <w:sz w:val="24"/>
                <w:szCs w:val="24"/>
              </w:rPr>
            </w:pPr>
            <w:r w:rsidRPr="00F92C4A">
              <w:rPr>
                <w:b/>
                <w:iCs/>
                <w:sz w:val="24"/>
                <w:szCs w:val="24"/>
              </w:rPr>
              <w:t>Умения:</w:t>
            </w:r>
          </w:p>
          <w:p w:rsidR="00F92C4A" w:rsidRPr="00F92C4A" w:rsidRDefault="00F92C4A" w:rsidP="00FC744C">
            <w:pPr>
              <w:rPr>
                <w:iCs/>
                <w:sz w:val="24"/>
                <w:szCs w:val="24"/>
              </w:rPr>
            </w:pPr>
            <w:r w:rsidRPr="00F92C4A">
              <w:rPr>
                <w:iCs/>
                <w:sz w:val="24"/>
                <w:szCs w:val="24"/>
              </w:rPr>
              <w:t>распознавать задачу и/или проблему в профессиональном и/или социальном контексте;</w:t>
            </w:r>
          </w:p>
          <w:p w:rsidR="00F92C4A" w:rsidRPr="00F92C4A" w:rsidRDefault="00F92C4A" w:rsidP="00FC744C">
            <w:pPr>
              <w:rPr>
                <w:iCs/>
                <w:sz w:val="24"/>
                <w:szCs w:val="24"/>
              </w:rPr>
            </w:pPr>
            <w:r w:rsidRPr="00F92C4A">
              <w:rPr>
                <w:iCs/>
                <w:sz w:val="24"/>
                <w:szCs w:val="24"/>
              </w:rPr>
              <w:t>анализировать задачу и/или проблему и выделять её составные части;</w:t>
            </w:r>
          </w:p>
          <w:p w:rsidR="00F92C4A" w:rsidRPr="00F92C4A" w:rsidRDefault="00F92C4A" w:rsidP="00FC744C">
            <w:pPr>
              <w:rPr>
                <w:iCs/>
                <w:sz w:val="24"/>
                <w:szCs w:val="24"/>
              </w:rPr>
            </w:pPr>
            <w:r w:rsidRPr="00F92C4A">
              <w:rPr>
                <w:iCs/>
                <w:sz w:val="24"/>
                <w:szCs w:val="24"/>
              </w:rPr>
              <w:t>определять этапы решения задачи; выявлять и эффективно искать информацию, необходимую для решения задачи и/или проблемы;</w:t>
            </w:r>
          </w:p>
          <w:p w:rsidR="00F92C4A" w:rsidRPr="00F92C4A" w:rsidRDefault="00F92C4A" w:rsidP="00FC744C">
            <w:pPr>
              <w:rPr>
                <w:iCs/>
                <w:sz w:val="24"/>
                <w:szCs w:val="24"/>
              </w:rPr>
            </w:pPr>
            <w:r w:rsidRPr="00F92C4A">
              <w:rPr>
                <w:iCs/>
                <w:sz w:val="24"/>
                <w:szCs w:val="24"/>
              </w:rPr>
              <w:t>составить план действия; определить необходимые ресурсы;</w:t>
            </w:r>
          </w:p>
          <w:p w:rsidR="00F92C4A" w:rsidRPr="00F92C4A" w:rsidRDefault="00F92C4A" w:rsidP="00FC744C">
            <w:pPr>
              <w:rPr>
                <w:iCs/>
                <w:sz w:val="24"/>
                <w:szCs w:val="24"/>
              </w:rPr>
            </w:pPr>
            <w:r w:rsidRPr="00F92C4A">
              <w:rPr>
                <w:iCs/>
                <w:sz w:val="24"/>
                <w:szCs w:val="24"/>
              </w:rPr>
              <w:t>владеть актуальными методами работы в профессиональной и смежных сферах; реализовать составленный план;</w:t>
            </w:r>
          </w:p>
          <w:p w:rsidR="00F92C4A" w:rsidRPr="00F92C4A" w:rsidRDefault="00F92C4A" w:rsidP="00FC744C">
            <w:pPr>
              <w:rPr>
                <w:i/>
                <w:sz w:val="24"/>
                <w:szCs w:val="24"/>
                <w:lang w:eastAsia="en-US"/>
              </w:rPr>
            </w:pPr>
            <w:r w:rsidRPr="00F92C4A">
              <w:rPr>
                <w:iCs/>
                <w:sz w:val="24"/>
                <w:szCs w:val="24"/>
              </w:rPr>
              <w:t>оценивать результат и последствия своих действий (самостоятельно или с помощью наставника).</w:t>
            </w:r>
          </w:p>
        </w:tc>
        <w:tc>
          <w:tcPr>
            <w:tcW w:w="2025" w:type="dxa"/>
            <w:hideMark/>
          </w:tcPr>
          <w:p w:rsidR="00F92C4A" w:rsidRPr="00F92C4A" w:rsidRDefault="00F92C4A" w:rsidP="00FC744C">
            <w:pPr>
              <w:rPr>
                <w:i/>
                <w:sz w:val="24"/>
                <w:szCs w:val="24"/>
              </w:rPr>
            </w:pPr>
            <w:r w:rsidRPr="00F92C4A">
              <w:rPr>
                <w:i/>
                <w:sz w:val="24"/>
                <w:szCs w:val="24"/>
              </w:rPr>
              <w:t>Практические занятия</w:t>
            </w:r>
          </w:p>
          <w:p w:rsidR="00F92C4A" w:rsidRPr="00F92C4A" w:rsidRDefault="00F92C4A" w:rsidP="00FC744C">
            <w:pPr>
              <w:rPr>
                <w:i/>
                <w:sz w:val="24"/>
                <w:szCs w:val="24"/>
                <w:lang w:eastAsia="en-US"/>
              </w:rPr>
            </w:pPr>
            <w:r w:rsidRPr="00F92C4A">
              <w:rPr>
                <w:i/>
                <w:sz w:val="24"/>
                <w:szCs w:val="24"/>
              </w:rPr>
              <w:t>Ситуационные задания</w:t>
            </w:r>
          </w:p>
        </w:tc>
      </w:tr>
      <w:tr w:rsidR="00F92C4A" w:rsidRPr="00F92C4A" w:rsidTr="00FC744C">
        <w:tc>
          <w:tcPr>
            <w:tcW w:w="0" w:type="auto"/>
            <w:vMerge/>
            <w:vAlign w:val="center"/>
            <w:hideMark/>
          </w:tcPr>
          <w:p w:rsidR="00F92C4A" w:rsidRPr="00F92C4A" w:rsidRDefault="00F92C4A" w:rsidP="00FC744C">
            <w:pPr>
              <w:rPr>
                <w:sz w:val="24"/>
                <w:szCs w:val="24"/>
                <w:lang w:eastAsia="en-US"/>
              </w:rPr>
            </w:pPr>
          </w:p>
        </w:tc>
        <w:tc>
          <w:tcPr>
            <w:tcW w:w="5160" w:type="dxa"/>
            <w:hideMark/>
          </w:tcPr>
          <w:p w:rsidR="00F92C4A" w:rsidRPr="00F92C4A" w:rsidRDefault="00F92C4A" w:rsidP="00FC744C">
            <w:pPr>
              <w:rPr>
                <w:b/>
                <w:iCs/>
                <w:sz w:val="24"/>
                <w:szCs w:val="24"/>
              </w:rPr>
            </w:pPr>
            <w:r w:rsidRPr="00F92C4A">
              <w:rPr>
                <w:b/>
                <w:iCs/>
                <w:sz w:val="24"/>
                <w:szCs w:val="24"/>
              </w:rPr>
              <w:t>Знания:</w:t>
            </w:r>
          </w:p>
          <w:p w:rsidR="00F92C4A" w:rsidRPr="00F92C4A" w:rsidRDefault="00F92C4A" w:rsidP="00FC744C">
            <w:pPr>
              <w:rPr>
                <w:bCs/>
                <w:sz w:val="24"/>
                <w:szCs w:val="24"/>
              </w:rPr>
            </w:pPr>
            <w:r w:rsidRPr="00F92C4A">
              <w:rPr>
                <w:iCs/>
                <w:sz w:val="24"/>
                <w:szCs w:val="24"/>
              </w:rPr>
              <w:t>а</w:t>
            </w:r>
            <w:r w:rsidRPr="00F92C4A">
              <w:rPr>
                <w:bCs/>
                <w:sz w:val="24"/>
                <w:szCs w:val="24"/>
              </w:rPr>
              <w:t xml:space="preserve">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w:t>
            </w:r>
            <w:r w:rsidRPr="00F92C4A">
              <w:rPr>
                <w:bCs/>
                <w:sz w:val="24"/>
                <w:szCs w:val="24"/>
              </w:rPr>
              <w:lastRenderedPageBreak/>
              <w:t>контексте.</w:t>
            </w:r>
          </w:p>
          <w:p w:rsidR="00F92C4A" w:rsidRPr="00F92C4A" w:rsidRDefault="00F92C4A" w:rsidP="00FC744C">
            <w:pPr>
              <w:rPr>
                <w:bCs/>
                <w:sz w:val="24"/>
                <w:szCs w:val="24"/>
              </w:rPr>
            </w:pPr>
            <w:r w:rsidRPr="00F92C4A">
              <w:rPr>
                <w:bCs/>
                <w:sz w:val="24"/>
                <w:szCs w:val="24"/>
              </w:rPr>
              <w:t>алгоритмы выполнения работ в профессиональной и смежных областях; методы работы в профессиональной и смежных сферах;</w:t>
            </w:r>
          </w:p>
          <w:p w:rsidR="00F92C4A" w:rsidRPr="00F92C4A" w:rsidRDefault="00F92C4A" w:rsidP="00FC744C">
            <w:pPr>
              <w:rPr>
                <w:i/>
                <w:sz w:val="24"/>
                <w:szCs w:val="24"/>
                <w:lang w:eastAsia="en-US"/>
              </w:rPr>
            </w:pPr>
            <w:r w:rsidRPr="00F92C4A">
              <w:rPr>
                <w:bCs/>
                <w:sz w:val="24"/>
                <w:szCs w:val="24"/>
              </w:rPr>
              <w:t>структуру плана для решения задач; порядок оценки результатов решения задач профессиональной деятельности</w:t>
            </w:r>
          </w:p>
        </w:tc>
        <w:tc>
          <w:tcPr>
            <w:tcW w:w="2025" w:type="dxa"/>
            <w:hideMark/>
          </w:tcPr>
          <w:p w:rsidR="00F92C4A" w:rsidRPr="00F92C4A" w:rsidRDefault="00F92C4A" w:rsidP="00FC744C">
            <w:pPr>
              <w:rPr>
                <w:i/>
                <w:sz w:val="24"/>
                <w:szCs w:val="24"/>
              </w:rPr>
            </w:pPr>
            <w:r w:rsidRPr="00F92C4A">
              <w:rPr>
                <w:i/>
                <w:sz w:val="24"/>
                <w:szCs w:val="24"/>
              </w:rPr>
              <w:lastRenderedPageBreak/>
              <w:t>Тестирование</w:t>
            </w:r>
          </w:p>
          <w:p w:rsidR="00F92C4A" w:rsidRPr="00F92C4A" w:rsidRDefault="00F92C4A" w:rsidP="00FC744C">
            <w:pPr>
              <w:rPr>
                <w:i/>
                <w:sz w:val="24"/>
                <w:szCs w:val="24"/>
              </w:rPr>
            </w:pPr>
            <w:r w:rsidRPr="00F92C4A">
              <w:rPr>
                <w:i/>
                <w:sz w:val="24"/>
                <w:szCs w:val="24"/>
              </w:rPr>
              <w:t>Собеседование</w:t>
            </w:r>
          </w:p>
          <w:p w:rsidR="00F92C4A" w:rsidRPr="00F92C4A" w:rsidRDefault="00F92C4A" w:rsidP="00FC744C">
            <w:pPr>
              <w:rPr>
                <w:i/>
                <w:sz w:val="24"/>
                <w:szCs w:val="24"/>
                <w:lang w:eastAsia="en-US"/>
              </w:rPr>
            </w:pPr>
            <w:r w:rsidRPr="00F92C4A">
              <w:rPr>
                <w:i/>
                <w:sz w:val="24"/>
                <w:szCs w:val="24"/>
              </w:rPr>
              <w:t>Экзамен</w:t>
            </w:r>
          </w:p>
        </w:tc>
      </w:tr>
      <w:tr w:rsidR="00F92C4A" w:rsidRPr="00F92C4A" w:rsidTr="00FC744C">
        <w:trPr>
          <w:trHeight w:val="525"/>
        </w:trPr>
        <w:tc>
          <w:tcPr>
            <w:tcW w:w="2636" w:type="dxa"/>
            <w:vMerge w:val="restart"/>
            <w:hideMark/>
          </w:tcPr>
          <w:p w:rsidR="00F92C4A" w:rsidRPr="00F92C4A" w:rsidRDefault="00F92C4A" w:rsidP="00FC744C">
            <w:pPr>
              <w:rPr>
                <w:sz w:val="24"/>
                <w:szCs w:val="24"/>
                <w:lang w:eastAsia="en-US"/>
              </w:rPr>
            </w:pPr>
            <w:r w:rsidRPr="00F92C4A">
              <w:rPr>
                <w:sz w:val="24"/>
                <w:szCs w:val="24"/>
              </w:rPr>
              <w:lastRenderedPageBreak/>
              <w:t>ОК 02. Осуществлять поиск, анализ и интерпретацию информации, необходимой для выполнения задач профессиональной деятельности</w:t>
            </w:r>
          </w:p>
        </w:tc>
        <w:tc>
          <w:tcPr>
            <w:tcW w:w="5160" w:type="dxa"/>
            <w:vMerge w:val="restart"/>
            <w:hideMark/>
          </w:tcPr>
          <w:p w:rsidR="00F92C4A" w:rsidRPr="00F92C4A" w:rsidRDefault="00F92C4A" w:rsidP="00FC744C">
            <w:pPr>
              <w:rPr>
                <w:b/>
                <w:iCs/>
                <w:sz w:val="24"/>
                <w:szCs w:val="24"/>
              </w:rPr>
            </w:pPr>
            <w:r w:rsidRPr="00F92C4A">
              <w:rPr>
                <w:b/>
                <w:iCs/>
                <w:sz w:val="24"/>
                <w:szCs w:val="24"/>
              </w:rPr>
              <w:t>Умения:</w:t>
            </w:r>
          </w:p>
          <w:p w:rsidR="00F92C4A" w:rsidRPr="00F92C4A" w:rsidRDefault="00F92C4A" w:rsidP="00FC744C">
            <w:pPr>
              <w:rPr>
                <w:iCs/>
                <w:sz w:val="24"/>
                <w:szCs w:val="24"/>
              </w:rPr>
            </w:pPr>
            <w:r w:rsidRPr="00F92C4A">
              <w:rPr>
                <w:iCs/>
                <w:sz w:val="24"/>
                <w:szCs w:val="24"/>
              </w:rPr>
              <w:t>определять задачи поиска информации;</w:t>
            </w:r>
          </w:p>
          <w:p w:rsidR="00F92C4A" w:rsidRPr="00F92C4A" w:rsidRDefault="00F92C4A" w:rsidP="00FC744C">
            <w:pPr>
              <w:rPr>
                <w:iCs/>
                <w:sz w:val="24"/>
                <w:szCs w:val="24"/>
              </w:rPr>
            </w:pPr>
            <w:r w:rsidRPr="00F92C4A">
              <w:rPr>
                <w:iCs/>
                <w:sz w:val="24"/>
                <w:szCs w:val="24"/>
              </w:rPr>
              <w:t>определять необходимые источники информации;</w:t>
            </w:r>
          </w:p>
          <w:p w:rsidR="00F92C4A" w:rsidRPr="00F92C4A" w:rsidRDefault="00F92C4A" w:rsidP="00FC744C">
            <w:pPr>
              <w:rPr>
                <w:iCs/>
                <w:sz w:val="24"/>
                <w:szCs w:val="24"/>
              </w:rPr>
            </w:pPr>
            <w:r w:rsidRPr="00F92C4A">
              <w:rPr>
                <w:iCs/>
                <w:sz w:val="24"/>
                <w:szCs w:val="24"/>
              </w:rPr>
              <w:t>планировать процесс поиска;</w:t>
            </w:r>
          </w:p>
          <w:p w:rsidR="00F92C4A" w:rsidRPr="00F92C4A" w:rsidRDefault="00F92C4A" w:rsidP="00FC744C">
            <w:pPr>
              <w:rPr>
                <w:iCs/>
                <w:sz w:val="24"/>
                <w:szCs w:val="24"/>
              </w:rPr>
            </w:pPr>
            <w:r w:rsidRPr="00F92C4A">
              <w:rPr>
                <w:iCs/>
                <w:sz w:val="24"/>
                <w:szCs w:val="24"/>
              </w:rPr>
              <w:t>структурировать получаемую информацию;</w:t>
            </w:r>
          </w:p>
          <w:p w:rsidR="00F92C4A" w:rsidRPr="00F92C4A" w:rsidRDefault="00F92C4A" w:rsidP="00FC744C">
            <w:pPr>
              <w:rPr>
                <w:iCs/>
                <w:sz w:val="24"/>
                <w:szCs w:val="24"/>
              </w:rPr>
            </w:pPr>
            <w:r w:rsidRPr="00F92C4A">
              <w:rPr>
                <w:iCs/>
                <w:sz w:val="24"/>
                <w:szCs w:val="24"/>
              </w:rPr>
              <w:t>выделять наиболее значимое в перечне информации;</w:t>
            </w:r>
          </w:p>
          <w:p w:rsidR="00F92C4A" w:rsidRPr="00F92C4A" w:rsidRDefault="00F92C4A" w:rsidP="00FC744C">
            <w:pPr>
              <w:rPr>
                <w:iCs/>
                <w:sz w:val="24"/>
                <w:szCs w:val="24"/>
              </w:rPr>
            </w:pPr>
            <w:r w:rsidRPr="00F92C4A">
              <w:rPr>
                <w:iCs/>
                <w:sz w:val="24"/>
                <w:szCs w:val="24"/>
              </w:rPr>
              <w:t>оценивать практическую значимость результатов поиска;</w:t>
            </w:r>
          </w:p>
          <w:p w:rsidR="00F92C4A" w:rsidRPr="00F92C4A" w:rsidRDefault="00F92C4A" w:rsidP="00FC744C">
            <w:pPr>
              <w:rPr>
                <w:i/>
                <w:sz w:val="24"/>
                <w:szCs w:val="24"/>
                <w:lang w:eastAsia="en-US"/>
              </w:rPr>
            </w:pPr>
            <w:r w:rsidRPr="00F92C4A">
              <w:rPr>
                <w:iCs/>
                <w:sz w:val="24"/>
                <w:szCs w:val="24"/>
              </w:rPr>
              <w:t>оформлять результаты поиска</w:t>
            </w:r>
          </w:p>
        </w:tc>
        <w:tc>
          <w:tcPr>
            <w:tcW w:w="2025" w:type="dxa"/>
            <w:vMerge w:val="restart"/>
            <w:hideMark/>
          </w:tcPr>
          <w:p w:rsidR="00F92C4A" w:rsidRPr="00F92C4A" w:rsidRDefault="00F92C4A" w:rsidP="00FC744C">
            <w:pPr>
              <w:rPr>
                <w:i/>
                <w:sz w:val="24"/>
                <w:szCs w:val="24"/>
                <w:lang w:eastAsia="en-US"/>
              </w:rPr>
            </w:pPr>
            <w:r w:rsidRPr="00F92C4A">
              <w:rPr>
                <w:i/>
                <w:sz w:val="24"/>
                <w:szCs w:val="24"/>
              </w:rPr>
              <w:t>Практические занятия</w:t>
            </w:r>
          </w:p>
        </w:tc>
      </w:tr>
      <w:tr w:rsidR="00F92C4A" w:rsidRPr="00F92C4A" w:rsidTr="00FC744C">
        <w:trPr>
          <w:trHeight w:val="517"/>
        </w:trPr>
        <w:tc>
          <w:tcPr>
            <w:tcW w:w="0" w:type="auto"/>
            <w:vMerge/>
            <w:vAlign w:val="center"/>
            <w:hideMark/>
          </w:tcPr>
          <w:p w:rsidR="00F92C4A" w:rsidRPr="00F92C4A" w:rsidRDefault="00F92C4A" w:rsidP="00FC744C">
            <w:pPr>
              <w:rPr>
                <w:sz w:val="24"/>
                <w:szCs w:val="24"/>
                <w:lang w:eastAsia="en-US"/>
              </w:rPr>
            </w:pPr>
          </w:p>
        </w:tc>
        <w:tc>
          <w:tcPr>
            <w:tcW w:w="0" w:type="auto"/>
            <w:vMerge/>
            <w:vAlign w:val="center"/>
            <w:hideMark/>
          </w:tcPr>
          <w:p w:rsidR="00F92C4A" w:rsidRPr="00F92C4A" w:rsidRDefault="00F92C4A" w:rsidP="00FC744C">
            <w:pPr>
              <w:rPr>
                <w:i/>
                <w:sz w:val="24"/>
                <w:szCs w:val="24"/>
                <w:lang w:eastAsia="en-US"/>
              </w:rPr>
            </w:pPr>
          </w:p>
        </w:tc>
        <w:tc>
          <w:tcPr>
            <w:tcW w:w="0" w:type="auto"/>
            <w:vMerge/>
            <w:vAlign w:val="center"/>
            <w:hideMark/>
          </w:tcPr>
          <w:p w:rsidR="00F92C4A" w:rsidRPr="00F92C4A" w:rsidRDefault="00F92C4A" w:rsidP="00FC744C">
            <w:pPr>
              <w:rPr>
                <w:i/>
                <w:sz w:val="24"/>
                <w:szCs w:val="24"/>
                <w:lang w:eastAsia="en-US"/>
              </w:rPr>
            </w:pPr>
          </w:p>
        </w:tc>
      </w:tr>
      <w:tr w:rsidR="00F92C4A" w:rsidRPr="00F92C4A" w:rsidTr="00FC744C">
        <w:tc>
          <w:tcPr>
            <w:tcW w:w="0" w:type="auto"/>
            <w:vMerge/>
            <w:vAlign w:val="center"/>
            <w:hideMark/>
          </w:tcPr>
          <w:p w:rsidR="00F92C4A" w:rsidRPr="00F92C4A" w:rsidRDefault="00F92C4A" w:rsidP="00FC744C">
            <w:pPr>
              <w:rPr>
                <w:sz w:val="24"/>
                <w:szCs w:val="24"/>
                <w:lang w:eastAsia="en-US"/>
              </w:rPr>
            </w:pPr>
          </w:p>
        </w:tc>
        <w:tc>
          <w:tcPr>
            <w:tcW w:w="5160" w:type="dxa"/>
            <w:hideMark/>
          </w:tcPr>
          <w:p w:rsidR="00F92C4A" w:rsidRPr="00F92C4A" w:rsidRDefault="00F92C4A" w:rsidP="00FC744C">
            <w:pPr>
              <w:rPr>
                <w:b/>
                <w:iCs/>
                <w:sz w:val="24"/>
                <w:szCs w:val="24"/>
              </w:rPr>
            </w:pPr>
            <w:r w:rsidRPr="00F92C4A">
              <w:rPr>
                <w:b/>
                <w:iCs/>
                <w:sz w:val="24"/>
                <w:szCs w:val="24"/>
              </w:rPr>
              <w:t>Знания:</w:t>
            </w:r>
          </w:p>
          <w:p w:rsidR="00F92C4A" w:rsidRPr="00F92C4A" w:rsidRDefault="00F92C4A" w:rsidP="00FC744C">
            <w:pPr>
              <w:rPr>
                <w:iCs/>
                <w:sz w:val="24"/>
                <w:szCs w:val="24"/>
              </w:rPr>
            </w:pPr>
            <w:r w:rsidRPr="00F92C4A">
              <w:rPr>
                <w:iCs/>
                <w:sz w:val="24"/>
                <w:szCs w:val="24"/>
              </w:rPr>
              <w:t>номенклатура информационных источников применяемых в профессиональной деятельности;</w:t>
            </w:r>
          </w:p>
          <w:p w:rsidR="00F92C4A" w:rsidRPr="00F92C4A" w:rsidRDefault="00F92C4A" w:rsidP="00FC744C">
            <w:pPr>
              <w:rPr>
                <w:iCs/>
                <w:sz w:val="24"/>
                <w:szCs w:val="24"/>
              </w:rPr>
            </w:pPr>
            <w:r w:rsidRPr="00F92C4A">
              <w:rPr>
                <w:iCs/>
                <w:sz w:val="24"/>
                <w:szCs w:val="24"/>
              </w:rPr>
              <w:t>приемы структурирования информации;</w:t>
            </w:r>
          </w:p>
          <w:p w:rsidR="00F92C4A" w:rsidRPr="00F92C4A" w:rsidRDefault="00F92C4A" w:rsidP="00FC744C">
            <w:pPr>
              <w:rPr>
                <w:i/>
                <w:sz w:val="24"/>
                <w:szCs w:val="24"/>
                <w:lang w:eastAsia="en-US"/>
              </w:rPr>
            </w:pPr>
            <w:r w:rsidRPr="00F92C4A">
              <w:rPr>
                <w:iCs/>
                <w:sz w:val="24"/>
                <w:szCs w:val="24"/>
              </w:rPr>
              <w:t>формат оформления результатов поиска информации</w:t>
            </w:r>
          </w:p>
        </w:tc>
        <w:tc>
          <w:tcPr>
            <w:tcW w:w="2025" w:type="dxa"/>
            <w:hideMark/>
          </w:tcPr>
          <w:p w:rsidR="00F92C4A" w:rsidRPr="00F92C4A" w:rsidRDefault="00F92C4A" w:rsidP="00FC744C">
            <w:pPr>
              <w:rPr>
                <w:i/>
                <w:sz w:val="24"/>
                <w:szCs w:val="24"/>
              </w:rPr>
            </w:pPr>
            <w:r w:rsidRPr="00F92C4A">
              <w:rPr>
                <w:i/>
                <w:sz w:val="24"/>
                <w:szCs w:val="24"/>
              </w:rPr>
              <w:t>Тестирование</w:t>
            </w:r>
          </w:p>
          <w:p w:rsidR="00F92C4A" w:rsidRPr="00F92C4A" w:rsidRDefault="00F92C4A" w:rsidP="00FC744C">
            <w:pPr>
              <w:rPr>
                <w:i/>
                <w:sz w:val="24"/>
                <w:szCs w:val="24"/>
              </w:rPr>
            </w:pPr>
            <w:r w:rsidRPr="00F92C4A">
              <w:rPr>
                <w:i/>
                <w:sz w:val="24"/>
                <w:szCs w:val="24"/>
              </w:rPr>
              <w:t>Собеседование</w:t>
            </w:r>
          </w:p>
          <w:p w:rsidR="00F92C4A" w:rsidRPr="00F92C4A" w:rsidRDefault="00F92C4A" w:rsidP="00FC744C">
            <w:pPr>
              <w:rPr>
                <w:i/>
                <w:sz w:val="24"/>
                <w:szCs w:val="24"/>
                <w:lang w:eastAsia="en-US"/>
              </w:rPr>
            </w:pPr>
            <w:r w:rsidRPr="00F92C4A">
              <w:rPr>
                <w:i/>
                <w:sz w:val="24"/>
                <w:szCs w:val="24"/>
              </w:rPr>
              <w:t>Экзамен</w:t>
            </w:r>
          </w:p>
        </w:tc>
      </w:tr>
      <w:tr w:rsidR="00F92C4A" w:rsidRPr="00F92C4A" w:rsidTr="00FC744C">
        <w:trPr>
          <w:trHeight w:val="525"/>
        </w:trPr>
        <w:tc>
          <w:tcPr>
            <w:tcW w:w="2636" w:type="dxa"/>
            <w:vMerge w:val="restart"/>
            <w:hideMark/>
          </w:tcPr>
          <w:p w:rsidR="00F92C4A" w:rsidRPr="00F92C4A" w:rsidRDefault="00F92C4A" w:rsidP="00FC744C">
            <w:pPr>
              <w:jc w:val="both"/>
              <w:rPr>
                <w:sz w:val="24"/>
                <w:szCs w:val="24"/>
                <w:lang w:eastAsia="en-US"/>
              </w:rPr>
            </w:pPr>
            <w:r w:rsidRPr="00F92C4A">
              <w:rPr>
                <w:sz w:val="24"/>
                <w:szCs w:val="24"/>
              </w:rPr>
              <w:t>ОК 03. Планировать и реализовывать собственное профессиональное и личностное развитие.</w:t>
            </w:r>
          </w:p>
        </w:tc>
        <w:tc>
          <w:tcPr>
            <w:tcW w:w="5160" w:type="dxa"/>
            <w:vMerge w:val="restart"/>
            <w:hideMark/>
          </w:tcPr>
          <w:p w:rsidR="00F92C4A" w:rsidRPr="00F92C4A" w:rsidRDefault="00F92C4A" w:rsidP="00FC744C">
            <w:pPr>
              <w:rPr>
                <w:b/>
                <w:bCs/>
                <w:iCs/>
                <w:sz w:val="24"/>
                <w:szCs w:val="24"/>
              </w:rPr>
            </w:pPr>
            <w:r w:rsidRPr="00F92C4A">
              <w:rPr>
                <w:b/>
                <w:bCs/>
                <w:iCs/>
                <w:sz w:val="24"/>
                <w:szCs w:val="24"/>
              </w:rPr>
              <w:t xml:space="preserve">Умения: </w:t>
            </w:r>
          </w:p>
          <w:p w:rsidR="00F92C4A" w:rsidRPr="00F92C4A" w:rsidRDefault="00F92C4A" w:rsidP="00FC744C">
            <w:pPr>
              <w:rPr>
                <w:bCs/>
                <w:iCs/>
                <w:sz w:val="24"/>
                <w:szCs w:val="24"/>
              </w:rPr>
            </w:pPr>
            <w:r w:rsidRPr="00F92C4A">
              <w:rPr>
                <w:bCs/>
                <w:iCs/>
                <w:sz w:val="24"/>
                <w:szCs w:val="24"/>
              </w:rPr>
              <w:t>определять актуальность нормативно-правовой документации в профессиональной деятельности;</w:t>
            </w:r>
          </w:p>
          <w:p w:rsidR="00F92C4A" w:rsidRPr="00F92C4A" w:rsidRDefault="00F92C4A" w:rsidP="00FC744C">
            <w:pPr>
              <w:rPr>
                <w:iCs/>
                <w:sz w:val="24"/>
                <w:szCs w:val="24"/>
                <w:lang w:eastAsia="en-US"/>
              </w:rPr>
            </w:pPr>
            <w:r w:rsidRPr="00F92C4A">
              <w:rPr>
                <w:bCs/>
                <w:iCs/>
                <w:sz w:val="24"/>
                <w:szCs w:val="24"/>
              </w:rPr>
              <w:t>выстраивать траектории профессионального и личностного развития</w:t>
            </w:r>
          </w:p>
        </w:tc>
        <w:tc>
          <w:tcPr>
            <w:tcW w:w="2025" w:type="dxa"/>
            <w:vMerge w:val="restart"/>
            <w:hideMark/>
          </w:tcPr>
          <w:p w:rsidR="00F92C4A" w:rsidRPr="00F92C4A" w:rsidRDefault="00F92C4A" w:rsidP="00FC744C">
            <w:pPr>
              <w:rPr>
                <w:i/>
                <w:sz w:val="24"/>
                <w:szCs w:val="24"/>
                <w:lang w:eastAsia="en-US"/>
              </w:rPr>
            </w:pPr>
            <w:r w:rsidRPr="00F92C4A">
              <w:rPr>
                <w:i/>
                <w:sz w:val="24"/>
                <w:szCs w:val="24"/>
              </w:rPr>
              <w:t>Практические занятия</w:t>
            </w:r>
          </w:p>
        </w:tc>
      </w:tr>
      <w:tr w:rsidR="00F92C4A" w:rsidRPr="00F92C4A" w:rsidTr="00FC744C">
        <w:trPr>
          <w:trHeight w:val="517"/>
        </w:trPr>
        <w:tc>
          <w:tcPr>
            <w:tcW w:w="0" w:type="auto"/>
            <w:vMerge/>
            <w:vAlign w:val="center"/>
            <w:hideMark/>
          </w:tcPr>
          <w:p w:rsidR="00F92C4A" w:rsidRPr="00F92C4A" w:rsidRDefault="00F92C4A" w:rsidP="00FC744C">
            <w:pPr>
              <w:rPr>
                <w:sz w:val="24"/>
                <w:szCs w:val="24"/>
                <w:lang w:eastAsia="en-US"/>
              </w:rPr>
            </w:pPr>
          </w:p>
        </w:tc>
        <w:tc>
          <w:tcPr>
            <w:tcW w:w="0" w:type="auto"/>
            <w:vMerge/>
            <w:vAlign w:val="center"/>
            <w:hideMark/>
          </w:tcPr>
          <w:p w:rsidR="00F92C4A" w:rsidRPr="00F92C4A" w:rsidRDefault="00F92C4A" w:rsidP="00FC744C">
            <w:pPr>
              <w:rPr>
                <w:iCs/>
                <w:sz w:val="24"/>
                <w:szCs w:val="24"/>
                <w:lang w:eastAsia="en-US"/>
              </w:rPr>
            </w:pPr>
          </w:p>
        </w:tc>
        <w:tc>
          <w:tcPr>
            <w:tcW w:w="0" w:type="auto"/>
            <w:vMerge/>
            <w:vAlign w:val="center"/>
            <w:hideMark/>
          </w:tcPr>
          <w:p w:rsidR="00F92C4A" w:rsidRPr="00F92C4A" w:rsidRDefault="00F92C4A" w:rsidP="00FC744C">
            <w:pPr>
              <w:rPr>
                <w:i/>
                <w:sz w:val="24"/>
                <w:szCs w:val="24"/>
                <w:lang w:eastAsia="en-US"/>
              </w:rPr>
            </w:pPr>
          </w:p>
        </w:tc>
      </w:tr>
      <w:tr w:rsidR="00F92C4A" w:rsidRPr="00F92C4A" w:rsidTr="00FC744C">
        <w:tc>
          <w:tcPr>
            <w:tcW w:w="0" w:type="auto"/>
            <w:vMerge/>
            <w:vAlign w:val="center"/>
            <w:hideMark/>
          </w:tcPr>
          <w:p w:rsidR="00F92C4A" w:rsidRPr="00F92C4A" w:rsidRDefault="00F92C4A" w:rsidP="00FC744C">
            <w:pPr>
              <w:rPr>
                <w:sz w:val="24"/>
                <w:szCs w:val="24"/>
                <w:lang w:eastAsia="en-US"/>
              </w:rPr>
            </w:pPr>
          </w:p>
        </w:tc>
        <w:tc>
          <w:tcPr>
            <w:tcW w:w="5160" w:type="dxa"/>
            <w:hideMark/>
          </w:tcPr>
          <w:p w:rsidR="00F92C4A" w:rsidRPr="00F92C4A" w:rsidRDefault="00F92C4A" w:rsidP="00FC744C">
            <w:pPr>
              <w:rPr>
                <w:b/>
                <w:bCs/>
                <w:iCs/>
                <w:sz w:val="24"/>
                <w:szCs w:val="24"/>
              </w:rPr>
            </w:pPr>
            <w:r w:rsidRPr="00F92C4A">
              <w:rPr>
                <w:b/>
                <w:bCs/>
                <w:iCs/>
                <w:sz w:val="24"/>
                <w:szCs w:val="24"/>
              </w:rPr>
              <w:t xml:space="preserve">Знания: </w:t>
            </w:r>
          </w:p>
          <w:p w:rsidR="00F92C4A" w:rsidRPr="00F92C4A" w:rsidRDefault="00F92C4A" w:rsidP="00FC744C">
            <w:pPr>
              <w:rPr>
                <w:bCs/>
                <w:iCs/>
                <w:sz w:val="24"/>
                <w:szCs w:val="24"/>
              </w:rPr>
            </w:pPr>
            <w:r w:rsidRPr="00F92C4A">
              <w:rPr>
                <w:bCs/>
                <w:iCs/>
                <w:sz w:val="24"/>
                <w:szCs w:val="24"/>
              </w:rPr>
              <w:t>содержание актуальной нормативно-правовой документации;</w:t>
            </w:r>
          </w:p>
          <w:p w:rsidR="00F92C4A" w:rsidRPr="00F92C4A" w:rsidRDefault="00F92C4A" w:rsidP="00FC744C">
            <w:pPr>
              <w:rPr>
                <w:bCs/>
                <w:iCs/>
                <w:sz w:val="24"/>
                <w:szCs w:val="24"/>
              </w:rPr>
            </w:pPr>
            <w:r w:rsidRPr="00F92C4A">
              <w:rPr>
                <w:bCs/>
                <w:iCs/>
                <w:sz w:val="24"/>
                <w:szCs w:val="24"/>
              </w:rPr>
              <w:t>современная научная и профессиональная терминология;</w:t>
            </w:r>
          </w:p>
          <w:p w:rsidR="00F92C4A" w:rsidRPr="00F92C4A" w:rsidRDefault="00F92C4A" w:rsidP="00FC744C">
            <w:pPr>
              <w:rPr>
                <w:bCs/>
                <w:iCs/>
                <w:sz w:val="24"/>
                <w:szCs w:val="24"/>
                <w:lang w:eastAsia="en-US"/>
              </w:rPr>
            </w:pPr>
            <w:r w:rsidRPr="00F92C4A">
              <w:rPr>
                <w:bCs/>
                <w:iCs/>
                <w:sz w:val="24"/>
                <w:szCs w:val="24"/>
              </w:rPr>
              <w:t>возможные траектории профессионального развития и самообразования</w:t>
            </w:r>
          </w:p>
        </w:tc>
        <w:tc>
          <w:tcPr>
            <w:tcW w:w="2025" w:type="dxa"/>
            <w:hideMark/>
          </w:tcPr>
          <w:p w:rsidR="00F92C4A" w:rsidRPr="00F92C4A" w:rsidRDefault="00F92C4A" w:rsidP="00FC744C">
            <w:pPr>
              <w:rPr>
                <w:i/>
                <w:sz w:val="24"/>
                <w:szCs w:val="24"/>
              </w:rPr>
            </w:pPr>
            <w:r w:rsidRPr="00F92C4A">
              <w:rPr>
                <w:i/>
                <w:sz w:val="24"/>
                <w:szCs w:val="24"/>
              </w:rPr>
              <w:t>Тестирование</w:t>
            </w:r>
          </w:p>
          <w:p w:rsidR="00F92C4A" w:rsidRPr="00F92C4A" w:rsidRDefault="00F92C4A" w:rsidP="00FC744C">
            <w:pPr>
              <w:rPr>
                <w:i/>
                <w:sz w:val="24"/>
                <w:szCs w:val="24"/>
              </w:rPr>
            </w:pPr>
            <w:r w:rsidRPr="00F92C4A">
              <w:rPr>
                <w:i/>
                <w:sz w:val="24"/>
                <w:szCs w:val="24"/>
              </w:rPr>
              <w:t>Собеседование</w:t>
            </w:r>
          </w:p>
          <w:p w:rsidR="00F92C4A" w:rsidRPr="00F92C4A" w:rsidRDefault="00F92C4A" w:rsidP="00FC744C">
            <w:pPr>
              <w:rPr>
                <w:i/>
                <w:sz w:val="24"/>
                <w:szCs w:val="24"/>
                <w:lang w:eastAsia="en-US"/>
              </w:rPr>
            </w:pPr>
            <w:r w:rsidRPr="00F92C4A">
              <w:rPr>
                <w:i/>
                <w:sz w:val="24"/>
                <w:szCs w:val="24"/>
              </w:rPr>
              <w:t>Экзамен</w:t>
            </w:r>
          </w:p>
        </w:tc>
      </w:tr>
      <w:tr w:rsidR="00F92C4A" w:rsidRPr="00F92C4A" w:rsidTr="00FC744C">
        <w:trPr>
          <w:trHeight w:val="525"/>
        </w:trPr>
        <w:tc>
          <w:tcPr>
            <w:tcW w:w="2636" w:type="dxa"/>
            <w:vMerge w:val="restart"/>
            <w:hideMark/>
          </w:tcPr>
          <w:p w:rsidR="00F92C4A" w:rsidRPr="00F92C4A" w:rsidRDefault="00F92C4A" w:rsidP="00FC744C">
            <w:pPr>
              <w:rPr>
                <w:sz w:val="24"/>
                <w:szCs w:val="24"/>
                <w:lang w:eastAsia="en-US"/>
              </w:rPr>
            </w:pPr>
            <w:r w:rsidRPr="00F92C4A">
              <w:rPr>
                <w:sz w:val="24"/>
                <w:szCs w:val="24"/>
              </w:rPr>
              <w:t>ОК 04. Работать в коллективе и команде, эффективно взаимодействовать с коллегами, руководством, клиентами.</w:t>
            </w:r>
          </w:p>
        </w:tc>
        <w:tc>
          <w:tcPr>
            <w:tcW w:w="5160" w:type="dxa"/>
            <w:vMerge w:val="restart"/>
            <w:hideMark/>
          </w:tcPr>
          <w:p w:rsidR="00F92C4A" w:rsidRPr="00F92C4A" w:rsidRDefault="00F92C4A" w:rsidP="00FC744C">
            <w:pPr>
              <w:rPr>
                <w:b/>
                <w:bCs/>
                <w:iCs/>
                <w:sz w:val="24"/>
                <w:szCs w:val="24"/>
              </w:rPr>
            </w:pPr>
            <w:r w:rsidRPr="00F92C4A">
              <w:rPr>
                <w:b/>
                <w:bCs/>
                <w:iCs/>
                <w:sz w:val="24"/>
                <w:szCs w:val="24"/>
              </w:rPr>
              <w:t xml:space="preserve">Умения: </w:t>
            </w:r>
          </w:p>
          <w:p w:rsidR="00F92C4A" w:rsidRPr="00F92C4A" w:rsidRDefault="00F92C4A" w:rsidP="00FC744C">
            <w:pPr>
              <w:rPr>
                <w:bCs/>
                <w:iCs/>
                <w:sz w:val="24"/>
                <w:szCs w:val="24"/>
              </w:rPr>
            </w:pPr>
            <w:r w:rsidRPr="00F92C4A">
              <w:rPr>
                <w:bCs/>
                <w:iCs/>
                <w:sz w:val="24"/>
                <w:szCs w:val="24"/>
              </w:rPr>
              <w:t>организовывать работу коллектива и команды;</w:t>
            </w:r>
          </w:p>
          <w:p w:rsidR="00F92C4A" w:rsidRPr="00F92C4A" w:rsidRDefault="00F92C4A" w:rsidP="00FC744C">
            <w:pPr>
              <w:rPr>
                <w:bCs/>
                <w:iCs/>
                <w:sz w:val="24"/>
                <w:szCs w:val="24"/>
                <w:lang w:eastAsia="en-US"/>
              </w:rPr>
            </w:pPr>
            <w:proofErr w:type="spellStart"/>
            <w:r w:rsidRPr="00F92C4A">
              <w:rPr>
                <w:bCs/>
                <w:iCs/>
                <w:sz w:val="24"/>
                <w:szCs w:val="24"/>
              </w:rPr>
              <w:t>взаимодействоватьс</w:t>
            </w:r>
            <w:proofErr w:type="spellEnd"/>
            <w:r w:rsidRPr="00F92C4A">
              <w:rPr>
                <w:bCs/>
                <w:iCs/>
                <w:sz w:val="24"/>
                <w:szCs w:val="24"/>
              </w:rPr>
              <w:t xml:space="preserve"> коллегами, руководством, клиентами</w:t>
            </w:r>
          </w:p>
        </w:tc>
        <w:tc>
          <w:tcPr>
            <w:tcW w:w="2025" w:type="dxa"/>
            <w:vMerge w:val="restart"/>
            <w:hideMark/>
          </w:tcPr>
          <w:p w:rsidR="00F92C4A" w:rsidRPr="00F92C4A" w:rsidRDefault="00F92C4A" w:rsidP="00FC744C">
            <w:pPr>
              <w:rPr>
                <w:i/>
                <w:sz w:val="24"/>
                <w:szCs w:val="24"/>
              </w:rPr>
            </w:pPr>
            <w:r w:rsidRPr="00F92C4A">
              <w:rPr>
                <w:i/>
                <w:sz w:val="24"/>
                <w:szCs w:val="24"/>
              </w:rPr>
              <w:t>Практические занятия</w:t>
            </w:r>
          </w:p>
          <w:p w:rsidR="00F92C4A" w:rsidRPr="00F92C4A" w:rsidRDefault="00F92C4A" w:rsidP="00FC744C">
            <w:pPr>
              <w:rPr>
                <w:i/>
                <w:sz w:val="24"/>
                <w:szCs w:val="24"/>
                <w:lang w:eastAsia="en-US"/>
              </w:rPr>
            </w:pPr>
            <w:r w:rsidRPr="00F92C4A">
              <w:rPr>
                <w:i/>
                <w:sz w:val="24"/>
                <w:szCs w:val="24"/>
              </w:rPr>
              <w:t>Деловая игра</w:t>
            </w:r>
          </w:p>
        </w:tc>
      </w:tr>
      <w:tr w:rsidR="00F92C4A" w:rsidRPr="00F92C4A" w:rsidTr="00FC744C">
        <w:trPr>
          <w:trHeight w:val="517"/>
        </w:trPr>
        <w:tc>
          <w:tcPr>
            <w:tcW w:w="0" w:type="auto"/>
            <w:vMerge/>
            <w:vAlign w:val="center"/>
            <w:hideMark/>
          </w:tcPr>
          <w:p w:rsidR="00F92C4A" w:rsidRPr="00F92C4A" w:rsidRDefault="00F92C4A" w:rsidP="00FC744C">
            <w:pPr>
              <w:rPr>
                <w:sz w:val="24"/>
                <w:szCs w:val="24"/>
                <w:lang w:eastAsia="en-US"/>
              </w:rPr>
            </w:pPr>
          </w:p>
        </w:tc>
        <w:tc>
          <w:tcPr>
            <w:tcW w:w="0" w:type="auto"/>
            <w:vMerge/>
            <w:vAlign w:val="center"/>
            <w:hideMark/>
          </w:tcPr>
          <w:p w:rsidR="00F92C4A" w:rsidRPr="00F92C4A" w:rsidRDefault="00F92C4A" w:rsidP="00FC744C">
            <w:pPr>
              <w:rPr>
                <w:bCs/>
                <w:iCs/>
                <w:sz w:val="24"/>
                <w:szCs w:val="24"/>
                <w:lang w:eastAsia="en-US"/>
              </w:rPr>
            </w:pPr>
          </w:p>
        </w:tc>
        <w:tc>
          <w:tcPr>
            <w:tcW w:w="0" w:type="auto"/>
            <w:vMerge/>
            <w:vAlign w:val="center"/>
            <w:hideMark/>
          </w:tcPr>
          <w:p w:rsidR="00F92C4A" w:rsidRPr="00F92C4A" w:rsidRDefault="00F92C4A" w:rsidP="00FC744C">
            <w:pPr>
              <w:rPr>
                <w:i/>
                <w:sz w:val="24"/>
                <w:szCs w:val="24"/>
                <w:lang w:eastAsia="en-US"/>
              </w:rPr>
            </w:pPr>
          </w:p>
        </w:tc>
      </w:tr>
      <w:tr w:rsidR="00F92C4A" w:rsidRPr="00F92C4A" w:rsidTr="00FC744C">
        <w:tc>
          <w:tcPr>
            <w:tcW w:w="0" w:type="auto"/>
            <w:vMerge/>
            <w:vAlign w:val="center"/>
            <w:hideMark/>
          </w:tcPr>
          <w:p w:rsidR="00F92C4A" w:rsidRPr="00F92C4A" w:rsidRDefault="00F92C4A" w:rsidP="00FC744C">
            <w:pPr>
              <w:rPr>
                <w:sz w:val="24"/>
                <w:szCs w:val="24"/>
                <w:lang w:eastAsia="en-US"/>
              </w:rPr>
            </w:pPr>
          </w:p>
        </w:tc>
        <w:tc>
          <w:tcPr>
            <w:tcW w:w="5160" w:type="dxa"/>
            <w:hideMark/>
          </w:tcPr>
          <w:p w:rsidR="00F92C4A" w:rsidRPr="00F92C4A" w:rsidRDefault="00F92C4A" w:rsidP="00FC744C">
            <w:pPr>
              <w:rPr>
                <w:b/>
                <w:bCs/>
                <w:iCs/>
                <w:sz w:val="24"/>
                <w:szCs w:val="24"/>
              </w:rPr>
            </w:pPr>
            <w:r w:rsidRPr="00F92C4A">
              <w:rPr>
                <w:b/>
                <w:bCs/>
                <w:iCs/>
                <w:sz w:val="24"/>
                <w:szCs w:val="24"/>
              </w:rPr>
              <w:t>Знания:</w:t>
            </w:r>
          </w:p>
          <w:p w:rsidR="00F92C4A" w:rsidRPr="00F92C4A" w:rsidRDefault="00F92C4A" w:rsidP="00FC744C">
            <w:pPr>
              <w:rPr>
                <w:bCs/>
                <w:iCs/>
                <w:sz w:val="24"/>
                <w:szCs w:val="24"/>
              </w:rPr>
            </w:pPr>
            <w:r w:rsidRPr="00F92C4A">
              <w:rPr>
                <w:bCs/>
                <w:iCs/>
                <w:sz w:val="24"/>
                <w:szCs w:val="24"/>
              </w:rPr>
              <w:t>психология коллектива;</w:t>
            </w:r>
          </w:p>
          <w:p w:rsidR="00F92C4A" w:rsidRPr="00F92C4A" w:rsidRDefault="00F92C4A" w:rsidP="00FC744C">
            <w:pPr>
              <w:rPr>
                <w:bCs/>
                <w:iCs/>
                <w:sz w:val="24"/>
                <w:szCs w:val="24"/>
              </w:rPr>
            </w:pPr>
            <w:r w:rsidRPr="00F92C4A">
              <w:rPr>
                <w:bCs/>
                <w:iCs/>
                <w:sz w:val="24"/>
                <w:szCs w:val="24"/>
              </w:rPr>
              <w:t>психология личности;</w:t>
            </w:r>
          </w:p>
          <w:p w:rsidR="00F92C4A" w:rsidRPr="00F92C4A" w:rsidRDefault="00F92C4A" w:rsidP="00FC744C">
            <w:pPr>
              <w:rPr>
                <w:bCs/>
                <w:iCs/>
                <w:sz w:val="24"/>
                <w:szCs w:val="24"/>
                <w:lang w:eastAsia="en-US"/>
              </w:rPr>
            </w:pPr>
            <w:r w:rsidRPr="00F92C4A">
              <w:rPr>
                <w:bCs/>
                <w:iCs/>
                <w:sz w:val="24"/>
                <w:szCs w:val="24"/>
              </w:rPr>
              <w:t>основы проектной деятельности</w:t>
            </w:r>
          </w:p>
        </w:tc>
        <w:tc>
          <w:tcPr>
            <w:tcW w:w="2025" w:type="dxa"/>
            <w:hideMark/>
          </w:tcPr>
          <w:p w:rsidR="00F92C4A" w:rsidRPr="00F92C4A" w:rsidRDefault="00F92C4A" w:rsidP="00FC744C">
            <w:pPr>
              <w:rPr>
                <w:i/>
                <w:sz w:val="24"/>
                <w:szCs w:val="24"/>
              </w:rPr>
            </w:pPr>
            <w:r w:rsidRPr="00F92C4A">
              <w:rPr>
                <w:i/>
                <w:sz w:val="24"/>
                <w:szCs w:val="24"/>
              </w:rPr>
              <w:t>Тестирование</w:t>
            </w:r>
          </w:p>
          <w:p w:rsidR="00F92C4A" w:rsidRPr="00F92C4A" w:rsidRDefault="00F92C4A" w:rsidP="00FC744C">
            <w:pPr>
              <w:rPr>
                <w:i/>
                <w:sz w:val="24"/>
                <w:szCs w:val="24"/>
              </w:rPr>
            </w:pPr>
            <w:r w:rsidRPr="00F92C4A">
              <w:rPr>
                <w:i/>
                <w:sz w:val="24"/>
                <w:szCs w:val="24"/>
              </w:rPr>
              <w:t>Собеседование</w:t>
            </w:r>
          </w:p>
          <w:p w:rsidR="00F92C4A" w:rsidRPr="00F92C4A" w:rsidRDefault="00F92C4A" w:rsidP="00FC744C">
            <w:pPr>
              <w:rPr>
                <w:i/>
                <w:sz w:val="24"/>
                <w:szCs w:val="24"/>
                <w:lang w:eastAsia="en-US"/>
              </w:rPr>
            </w:pPr>
            <w:r w:rsidRPr="00F92C4A">
              <w:rPr>
                <w:i/>
                <w:sz w:val="24"/>
                <w:szCs w:val="24"/>
              </w:rPr>
              <w:t>Экзамен</w:t>
            </w:r>
          </w:p>
        </w:tc>
      </w:tr>
      <w:tr w:rsidR="00F92C4A" w:rsidRPr="00F92C4A" w:rsidTr="00FC744C">
        <w:trPr>
          <w:trHeight w:val="525"/>
        </w:trPr>
        <w:tc>
          <w:tcPr>
            <w:tcW w:w="2636" w:type="dxa"/>
            <w:vMerge w:val="restart"/>
            <w:hideMark/>
          </w:tcPr>
          <w:p w:rsidR="00F92C4A" w:rsidRPr="00F92C4A" w:rsidRDefault="00F92C4A" w:rsidP="00FC744C">
            <w:pPr>
              <w:rPr>
                <w:sz w:val="24"/>
                <w:szCs w:val="24"/>
                <w:lang w:eastAsia="en-US"/>
              </w:rPr>
            </w:pPr>
            <w:r w:rsidRPr="00F92C4A">
              <w:rPr>
                <w:sz w:val="24"/>
                <w:szCs w:val="24"/>
              </w:rPr>
              <w:t xml:space="preserve">ОК 05. Осуществлять устную и письменную коммуникацию на государственном языке с учетом особенностей </w:t>
            </w:r>
            <w:r w:rsidRPr="00F92C4A">
              <w:rPr>
                <w:sz w:val="24"/>
                <w:szCs w:val="24"/>
              </w:rPr>
              <w:lastRenderedPageBreak/>
              <w:t>социального и культурного контекста</w:t>
            </w:r>
          </w:p>
        </w:tc>
        <w:tc>
          <w:tcPr>
            <w:tcW w:w="5160" w:type="dxa"/>
            <w:vMerge w:val="restart"/>
            <w:hideMark/>
          </w:tcPr>
          <w:p w:rsidR="00F92C4A" w:rsidRPr="00F92C4A" w:rsidRDefault="00F92C4A" w:rsidP="00FC744C">
            <w:pPr>
              <w:rPr>
                <w:b/>
                <w:bCs/>
                <w:iCs/>
                <w:sz w:val="24"/>
                <w:szCs w:val="24"/>
              </w:rPr>
            </w:pPr>
            <w:r w:rsidRPr="00F92C4A">
              <w:rPr>
                <w:b/>
                <w:bCs/>
                <w:iCs/>
                <w:sz w:val="24"/>
                <w:szCs w:val="24"/>
              </w:rPr>
              <w:lastRenderedPageBreak/>
              <w:t xml:space="preserve">Умения: </w:t>
            </w:r>
          </w:p>
          <w:p w:rsidR="00F92C4A" w:rsidRPr="00F92C4A" w:rsidRDefault="00F92C4A" w:rsidP="00FC744C">
            <w:pPr>
              <w:rPr>
                <w:bCs/>
                <w:sz w:val="24"/>
                <w:szCs w:val="24"/>
              </w:rPr>
            </w:pPr>
            <w:r w:rsidRPr="00F92C4A">
              <w:rPr>
                <w:bCs/>
                <w:sz w:val="24"/>
                <w:szCs w:val="24"/>
              </w:rPr>
              <w:t>излагать свои мысли на государственном языке;</w:t>
            </w:r>
          </w:p>
          <w:p w:rsidR="00F92C4A" w:rsidRPr="00F92C4A" w:rsidRDefault="00F92C4A" w:rsidP="00FC744C">
            <w:pPr>
              <w:rPr>
                <w:bCs/>
                <w:iCs/>
                <w:sz w:val="24"/>
                <w:szCs w:val="24"/>
                <w:lang w:eastAsia="en-US"/>
              </w:rPr>
            </w:pPr>
            <w:r w:rsidRPr="00F92C4A">
              <w:rPr>
                <w:bCs/>
                <w:sz w:val="24"/>
                <w:szCs w:val="24"/>
              </w:rPr>
              <w:t>оформлять документы.</w:t>
            </w:r>
          </w:p>
        </w:tc>
        <w:tc>
          <w:tcPr>
            <w:tcW w:w="2025" w:type="dxa"/>
            <w:vMerge w:val="restart"/>
            <w:hideMark/>
          </w:tcPr>
          <w:p w:rsidR="00F92C4A" w:rsidRPr="00F92C4A" w:rsidRDefault="00F92C4A" w:rsidP="00FC744C">
            <w:pPr>
              <w:rPr>
                <w:i/>
                <w:sz w:val="24"/>
                <w:szCs w:val="24"/>
                <w:lang w:eastAsia="en-US"/>
              </w:rPr>
            </w:pPr>
            <w:r w:rsidRPr="00F92C4A">
              <w:rPr>
                <w:i/>
                <w:sz w:val="24"/>
                <w:szCs w:val="24"/>
              </w:rPr>
              <w:t>Практические занятия</w:t>
            </w:r>
          </w:p>
        </w:tc>
      </w:tr>
      <w:tr w:rsidR="00F92C4A" w:rsidRPr="00F92C4A" w:rsidTr="00FC744C">
        <w:trPr>
          <w:trHeight w:val="517"/>
        </w:trPr>
        <w:tc>
          <w:tcPr>
            <w:tcW w:w="0" w:type="auto"/>
            <w:vMerge/>
            <w:vAlign w:val="center"/>
            <w:hideMark/>
          </w:tcPr>
          <w:p w:rsidR="00F92C4A" w:rsidRPr="00F92C4A" w:rsidRDefault="00F92C4A" w:rsidP="00FC744C">
            <w:pPr>
              <w:rPr>
                <w:sz w:val="24"/>
                <w:szCs w:val="24"/>
                <w:lang w:eastAsia="en-US"/>
              </w:rPr>
            </w:pPr>
          </w:p>
        </w:tc>
        <w:tc>
          <w:tcPr>
            <w:tcW w:w="0" w:type="auto"/>
            <w:vMerge/>
            <w:vAlign w:val="center"/>
            <w:hideMark/>
          </w:tcPr>
          <w:p w:rsidR="00F92C4A" w:rsidRPr="00F92C4A" w:rsidRDefault="00F92C4A" w:rsidP="00FC744C">
            <w:pPr>
              <w:rPr>
                <w:bCs/>
                <w:iCs/>
                <w:sz w:val="24"/>
                <w:szCs w:val="24"/>
                <w:lang w:eastAsia="en-US"/>
              </w:rPr>
            </w:pPr>
          </w:p>
        </w:tc>
        <w:tc>
          <w:tcPr>
            <w:tcW w:w="0" w:type="auto"/>
            <w:vMerge/>
            <w:vAlign w:val="center"/>
            <w:hideMark/>
          </w:tcPr>
          <w:p w:rsidR="00F92C4A" w:rsidRPr="00F92C4A" w:rsidRDefault="00F92C4A" w:rsidP="00FC744C">
            <w:pPr>
              <w:rPr>
                <w:i/>
                <w:sz w:val="24"/>
                <w:szCs w:val="24"/>
                <w:lang w:eastAsia="en-US"/>
              </w:rPr>
            </w:pPr>
          </w:p>
        </w:tc>
      </w:tr>
      <w:tr w:rsidR="00F92C4A" w:rsidRPr="00F92C4A" w:rsidTr="00FC744C">
        <w:tc>
          <w:tcPr>
            <w:tcW w:w="0" w:type="auto"/>
            <w:vMerge/>
            <w:vAlign w:val="center"/>
            <w:hideMark/>
          </w:tcPr>
          <w:p w:rsidR="00F92C4A" w:rsidRPr="00F92C4A" w:rsidRDefault="00F92C4A" w:rsidP="00FC744C">
            <w:pPr>
              <w:rPr>
                <w:sz w:val="24"/>
                <w:szCs w:val="24"/>
                <w:lang w:eastAsia="en-US"/>
              </w:rPr>
            </w:pPr>
          </w:p>
        </w:tc>
        <w:tc>
          <w:tcPr>
            <w:tcW w:w="5160" w:type="dxa"/>
            <w:hideMark/>
          </w:tcPr>
          <w:p w:rsidR="00F92C4A" w:rsidRPr="00F92C4A" w:rsidRDefault="00F92C4A" w:rsidP="00FC744C">
            <w:pPr>
              <w:rPr>
                <w:b/>
                <w:bCs/>
                <w:iCs/>
                <w:sz w:val="24"/>
                <w:szCs w:val="24"/>
              </w:rPr>
            </w:pPr>
            <w:r w:rsidRPr="00F92C4A">
              <w:rPr>
                <w:b/>
                <w:bCs/>
                <w:iCs/>
                <w:sz w:val="24"/>
                <w:szCs w:val="24"/>
              </w:rPr>
              <w:t>Знания:</w:t>
            </w:r>
          </w:p>
          <w:p w:rsidR="00F92C4A" w:rsidRPr="00F92C4A" w:rsidRDefault="00F92C4A" w:rsidP="00FC744C">
            <w:pPr>
              <w:rPr>
                <w:bCs/>
                <w:sz w:val="24"/>
                <w:szCs w:val="24"/>
              </w:rPr>
            </w:pPr>
            <w:r w:rsidRPr="00F92C4A">
              <w:rPr>
                <w:bCs/>
                <w:sz w:val="24"/>
                <w:szCs w:val="24"/>
              </w:rPr>
              <w:lastRenderedPageBreak/>
              <w:t>особенности социального и культурного контекста;</w:t>
            </w:r>
          </w:p>
          <w:p w:rsidR="00F92C4A" w:rsidRPr="00F92C4A" w:rsidRDefault="00F92C4A" w:rsidP="00FC744C">
            <w:pPr>
              <w:rPr>
                <w:bCs/>
                <w:sz w:val="24"/>
                <w:szCs w:val="24"/>
                <w:lang w:eastAsia="en-US"/>
              </w:rPr>
            </w:pPr>
            <w:r w:rsidRPr="00F92C4A">
              <w:rPr>
                <w:bCs/>
                <w:sz w:val="24"/>
                <w:szCs w:val="24"/>
              </w:rPr>
              <w:t>правила оформления документов.</w:t>
            </w:r>
          </w:p>
        </w:tc>
        <w:tc>
          <w:tcPr>
            <w:tcW w:w="2025" w:type="dxa"/>
            <w:hideMark/>
          </w:tcPr>
          <w:p w:rsidR="00F92C4A" w:rsidRPr="00F92C4A" w:rsidRDefault="00F92C4A" w:rsidP="00FC744C">
            <w:pPr>
              <w:rPr>
                <w:i/>
                <w:sz w:val="24"/>
                <w:szCs w:val="24"/>
              </w:rPr>
            </w:pPr>
            <w:r w:rsidRPr="00F92C4A">
              <w:rPr>
                <w:i/>
                <w:sz w:val="24"/>
                <w:szCs w:val="24"/>
              </w:rPr>
              <w:lastRenderedPageBreak/>
              <w:t>Тестирование</w:t>
            </w:r>
          </w:p>
          <w:p w:rsidR="00F92C4A" w:rsidRPr="00F92C4A" w:rsidRDefault="00F92C4A" w:rsidP="00FC744C">
            <w:pPr>
              <w:rPr>
                <w:i/>
                <w:sz w:val="24"/>
                <w:szCs w:val="24"/>
              </w:rPr>
            </w:pPr>
            <w:r w:rsidRPr="00F92C4A">
              <w:rPr>
                <w:i/>
                <w:sz w:val="24"/>
                <w:szCs w:val="24"/>
              </w:rPr>
              <w:lastRenderedPageBreak/>
              <w:t>Собеседование</w:t>
            </w:r>
          </w:p>
          <w:p w:rsidR="00F92C4A" w:rsidRPr="00F92C4A" w:rsidRDefault="00F92C4A" w:rsidP="00FC744C">
            <w:pPr>
              <w:rPr>
                <w:i/>
                <w:sz w:val="24"/>
                <w:szCs w:val="24"/>
                <w:lang w:eastAsia="en-US"/>
              </w:rPr>
            </w:pPr>
            <w:r w:rsidRPr="00F92C4A">
              <w:rPr>
                <w:i/>
                <w:sz w:val="24"/>
                <w:szCs w:val="24"/>
              </w:rPr>
              <w:t>Экзамен</w:t>
            </w:r>
          </w:p>
        </w:tc>
      </w:tr>
      <w:tr w:rsidR="00F92C4A" w:rsidRPr="00F92C4A" w:rsidTr="00FC744C">
        <w:trPr>
          <w:trHeight w:val="525"/>
        </w:trPr>
        <w:tc>
          <w:tcPr>
            <w:tcW w:w="2636" w:type="dxa"/>
            <w:vMerge w:val="restart"/>
            <w:hideMark/>
          </w:tcPr>
          <w:p w:rsidR="00F92C4A" w:rsidRPr="00F92C4A" w:rsidRDefault="00F92C4A" w:rsidP="00FC744C">
            <w:pPr>
              <w:rPr>
                <w:sz w:val="24"/>
                <w:szCs w:val="24"/>
                <w:lang w:eastAsia="en-US"/>
              </w:rPr>
            </w:pPr>
            <w:r w:rsidRPr="00F92C4A">
              <w:rPr>
                <w:sz w:val="24"/>
                <w:szCs w:val="24"/>
              </w:rPr>
              <w:lastRenderedPageBreak/>
              <w:t>ОК 09. Использовать информационные технологии в профессиональной деятельности</w:t>
            </w:r>
          </w:p>
        </w:tc>
        <w:tc>
          <w:tcPr>
            <w:tcW w:w="5160" w:type="dxa"/>
            <w:vMerge w:val="restart"/>
            <w:hideMark/>
          </w:tcPr>
          <w:p w:rsidR="00F92C4A" w:rsidRPr="00F92C4A" w:rsidRDefault="00F92C4A" w:rsidP="00FC744C">
            <w:pPr>
              <w:rPr>
                <w:b/>
                <w:bCs/>
                <w:iCs/>
                <w:sz w:val="24"/>
                <w:szCs w:val="24"/>
              </w:rPr>
            </w:pPr>
            <w:r w:rsidRPr="00F92C4A">
              <w:rPr>
                <w:b/>
                <w:bCs/>
                <w:iCs/>
                <w:sz w:val="24"/>
                <w:szCs w:val="24"/>
              </w:rPr>
              <w:t xml:space="preserve">Умения: </w:t>
            </w:r>
          </w:p>
          <w:p w:rsidR="00F92C4A" w:rsidRPr="00F92C4A" w:rsidRDefault="00F92C4A" w:rsidP="00FC744C">
            <w:pPr>
              <w:rPr>
                <w:bCs/>
                <w:iCs/>
                <w:sz w:val="24"/>
                <w:szCs w:val="24"/>
              </w:rPr>
            </w:pPr>
            <w:r w:rsidRPr="00F92C4A">
              <w:rPr>
                <w:bCs/>
                <w:iCs/>
                <w:sz w:val="24"/>
                <w:szCs w:val="24"/>
              </w:rPr>
              <w:t>применять средства информационных технологий для решения профессиональных задач;</w:t>
            </w:r>
          </w:p>
          <w:p w:rsidR="00F92C4A" w:rsidRPr="00F92C4A" w:rsidRDefault="00F92C4A" w:rsidP="00FC744C">
            <w:pPr>
              <w:rPr>
                <w:iCs/>
                <w:sz w:val="24"/>
                <w:szCs w:val="24"/>
                <w:lang w:eastAsia="en-US"/>
              </w:rPr>
            </w:pPr>
            <w:r w:rsidRPr="00F92C4A">
              <w:rPr>
                <w:bCs/>
                <w:iCs/>
                <w:sz w:val="24"/>
                <w:szCs w:val="24"/>
              </w:rPr>
              <w:t>использовать современное программное обеспечение</w:t>
            </w:r>
          </w:p>
        </w:tc>
        <w:tc>
          <w:tcPr>
            <w:tcW w:w="2025" w:type="dxa"/>
            <w:vMerge w:val="restart"/>
            <w:hideMark/>
          </w:tcPr>
          <w:p w:rsidR="00F92C4A" w:rsidRPr="00F92C4A" w:rsidRDefault="00F92C4A" w:rsidP="00FC744C">
            <w:pPr>
              <w:rPr>
                <w:i/>
                <w:sz w:val="24"/>
                <w:szCs w:val="24"/>
                <w:lang w:eastAsia="en-US"/>
              </w:rPr>
            </w:pPr>
            <w:r w:rsidRPr="00F92C4A">
              <w:rPr>
                <w:i/>
                <w:sz w:val="24"/>
                <w:szCs w:val="24"/>
              </w:rPr>
              <w:t>Практические занятия</w:t>
            </w:r>
          </w:p>
        </w:tc>
      </w:tr>
      <w:tr w:rsidR="00F92C4A" w:rsidRPr="00F92C4A" w:rsidTr="00FC744C">
        <w:trPr>
          <w:trHeight w:val="517"/>
        </w:trPr>
        <w:tc>
          <w:tcPr>
            <w:tcW w:w="0" w:type="auto"/>
            <w:vMerge/>
            <w:vAlign w:val="center"/>
            <w:hideMark/>
          </w:tcPr>
          <w:p w:rsidR="00F92C4A" w:rsidRPr="00F92C4A" w:rsidRDefault="00F92C4A" w:rsidP="00FC744C">
            <w:pPr>
              <w:rPr>
                <w:sz w:val="24"/>
                <w:szCs w:val="24"/>
                <w:lang w:eastAsia="en-US"/>
              </w:rPr>
            </w:pPr>
          </w:p>
        </w:tc>
        <w:tc>
          <w:tcPr>
            <w:tcW w:w="0" w:type="auto"/>
            <w:vMerge/>
            <w:vAlign w:val="center"/>
            <w:hideMark/>
          </w:tcPr>
          <w:p w:rsidR="00F92C4A" w:rsidRPr="00F92C4A" w:rsidRDefault="00F92C4A" w:rsidP="00FC744C">
            <w:pPr>
              <w:rPr>
                <w:iCs/>
                <w:sz w:val="24"/>
                <w:szCs w:val="24"/>
                <w:lang w:eastAsia="en-US"/>
              </w:rPr>
            </w:pPr>
          </w:p>
        </w:tc>
        <w:tc>
          <w:tcPr>
            <w:tcW w:w="0" w:type="auto"/>
            <w:vMerge/>
            <w:vAlign w:val="center"/>
            <w:hideMark/>
          </w:tcPr>
          <w:p w:rsidR="00F92C4A" w:rsidRPr="00F92C4A" w:rsidRDefault="00F92C4A" w:rsidP="00FC744C">
            <w:pPr>
              <w:rPr>
                <w:i/>
                <w:sz w:val="24"/>
                <w:szCs w:val="24"/>
                <w:lang w:eastAsia="en-US"/>
              </w:rPr>
            </w:pPr>
          </w:p>
        </w:tc>
      </w:tr>
      <w:tr w:rsidR="00F92C4A" w:rsidRPr="00F92C4A" w:rsidTr="00FC744C">
        <w:tc>
          <w:tcPr>
            <w:tcW w:w="0" w:type="auto"/>
            <w:vMerge/>
            <w:vAlign w:val="center"/>
            <w:hideMark/>
          </w:tcPr>
          <w:p w:rsidR="00F92C4A" w:rsidRPr="00F92C4A" w:rsidRDefault="00F92C4A" w:rsidP="00FC744C">
            <w:pPr>
              <w:rPr>
                <w:sz w:val="24"/>
                <w:szCs w:val="24"/>
                <w:lang w:eastAsia="en-US"/>
              </w:rPr>
            </w:pPr>
          </w:p>
        </w:tc>
        <w:tc>
          <w:tcPr>
            <w:tcW w:w="5160" w:type="dxa"/>
            <w:hideMark/>
          </w:tcPr>
          <w:p w:rsidR="00F92C4A" w:rsidRPr="00F92C4A" w:rsidRDefault="00F92C4A" w:rsidP="00FC744C">
            <w:pPr>
              <w:rPr>
                <w:b/>
                <w:bCs/>
                <w:iCs/>
                <w:sz w:val="24"/>
                <w:szCs w:val="24"/>
              </w:rPr>
            </w:pPr>
            <w:r w:rsidRPr="00F92C4A">
              <w:rPr>
                <w:b/>
                <w:bCs/>
                <w:iCs/>
                <w:sz w:val="24"/>
                <w:szCs w:val="24"/>
              </w:rPr>
              <w:t>Знания:</w:t>
            </w:r>
          </w:p>
          <w:p w:rsidR="00F92C4A" w:rsidRPr="00F92C4A" w:rsidRDefault="00F92C4A" w:rsidP="00FC744C">
            <w:pPr>
              <w:rPr>
                <w:bCs/>
                <w:iCs/>
                <w:sz w:val="24"/>
                <w:szCs w:val="24"/>
              </w:rPr>
            </w:pPr>
            <w:r w:rsidRPr="00F92C4A">
              <w:rPr>
                <w:bCs/>
                <w:iCs/>
                <w:sz w:val="24"/>
                <w:szCs w:val="24"/>
              </w:rPr>
              <w:t>современные средства и устройства информатизации;</w:t>
            </w:r>
          </w:p>
          <w:p w:rsidR="00F92C4A" w:rsidRPr="00F92C4A" w:rsidRDefault="00F92C4A" w:rsidP="00FC744C">
            <w:pPr>
              <w:rPr>
                <w:iCs/>
                <w:sz w:val="24"/>
                <w:szCs w:val="24"/>
                <w:lang w:eastAsia="en-US"/>
              </w:rPr>
            </w:pPr>
            <w:r w:rsidRPr="00F92C4A">
              <w:rPr>
                <w:bCs/>
                <w:iCs/>
                <w:sz w:val="24"/>
                <w:szCs w:val="24"/>
              </w:rPr>
              <w:t>порядок их применения и программное обеспечение в профессиональной деятельности.</w:t>
            </w:r>
          </w:p>
        </w:tc>
        <w:tc>
          <w:tcPr>
            <w:tcW w:w="2025" w:type="dxa"/>
            <w:hideMark/>
          </w:tcPr>
          <w:p w:rsidR="00F92C4A" w:rsidRPr="00F92C4A" w:rsidRDefault="00F92C4A" w:rsidP="00FC744C">
            <w:pPr>
              <w:rPr>
                <w:i/>
                <w:sz w:val="24"/>
                <w:szCs w:val="24"/>
              </w:rPr>
            </w:pPr>
            <w:r w:rsidRPr="00F92C4A">
              <w:rPr>
                <w:i/>
                <w:sz w:val="24"/>
                <w:szCs w:val="24"/>
              </w:rPr>
              <w:t>Тестирование</w:t>
            </w:r>
          </w:p>
          <w:p w:rsidR="00F92C4A" w:rsidRPr="00F92C4A" w:rsidRDefault="00F92C4A" w:rsidP="00FC744C">
            <w:pPr>
              <w:rPr>
                <w:i/>
                <w:sz w:val="24"/>
                <w:szCs w:val="24"/>
              </w:rPr>
            </w:pPr>
            <w:r w:rsidRPr="00F92C4A">
              <w:rPr>
                <w:i/>
                <w:sz w:val="24"/>
                <w:szCs w:val="24"/>
              </w:rPr>
              <w:t>Собеседование</w:t>
            </w:r>
          </w:p>
          <w:p w:rsidR="00F92C4A" w:rsidRPr="00F92C4A" w:rsidRDefault="00F92C4A" w:rsidP="00FC744C">
            <w:pPr>
              <w:rPr>
                <w:i/>
                <w:sz w:val="24"/>
                <w:szCs w:val="24"/>
                <w:lang w:eastAsia="en-US"/>
              </w:rPr>
            </w:pPr>
            <w:r w:rsidRPr="00F92C4A">
              <w:rPr>
                <w:i/>
                <w:sz w:val="24"/>
                <w:szCs w:val="24"/>
              </w:rPr>
              <w:t>Экзамен</w:t>
            </w:r>
          </w:p>
        </w:tc>
      </w:tr>
      <w:tr w:rsidR="00F92C4A" w:rsidRPr="00F92C4A" w:rsidTr="00FC744C">
        <w:trPr>
          <w:trHeight w:val="525"/>
        </w:trPr>
        <w:tc>
          <w:tcPr>
            <w:tcW w:w="2636" w:type="dxa"/>
            <w:vMerge w:val="restart"/>
            <w:hideMark/>
          </w:tcPr>
          <w:p w:rsidR="00F92C4A" w:rsidRPr="00F92C4A" w:rsidRDefault="00F92C4A" w:rsidP="00FC744C">
            <w:pPr>
              <w:rPr>
                <w:sz w:val="24"/>
                <w:szCs w:val="24"/>
                <w:lang w:eastAsia="en-US"/>
              </w:rPr>
            </w:pPr>
            <w:r w:rsidRPr="00F92C4A">
              <w:rPr>
                <w:sz w:val="24"/>
                <w:szCs w:val="24"/>
              </w:rPr>
              <w:t>ОК 10. Пользоваться профессиональной документацией на государственном и иностранном языке.</w:t>
            </w:r>
          </w:p>
        </w:tc>
        <w:tc>
          <w:tcPr>
            <w:tcW w:w="5160" w:type="dxa"/>
            <w:vMerge w:val="restart"/>
            <w:hideMark/>
          </w:tcPr>
          <w:p w:rsidR="00F92C4A" w:rsidRPr="00F92C4A" w:rsidRDefault="00F92C4A" w:rsidP="00FC744C">
            <w:pPr>
              <w:rPr>
                <w:b/>
                <w:bCs/>
                <w:iCs/>
                <w:sz w:val="24"/>
                <w:szCs w:val="24"/>
              </w:rPr>
            </w:pPr>
            <w:r w:rsidRPr="00F92C4A">
              <w:rPr>
                <w:b/>
                <w:bCs/>
                <w:iCs/>
                <w:sz w:val="24"/>
                <w:szCs w:val="24"/>
              </w:rPr>
              <w:t xml:space="preserve">Умения: </w:t>
            </w:r>
          </w:p>
          <w:p w:rsidR="00F92C4A" w:rsidRPr="00F92C4A" w:rsidRDefault="00F92C4A" w:rsidP="00FC744C">
            <w:pPr>
              <w:rPr>
                <w:iCs/>
                <w:sz w:val="24"/>
                <w:szCs w:val="24"/>
              </w:rPr>
            </w:pPr>
            <w:r w:rsidRPr="00F92C4A">
              <w:rPr>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F92C4A" w:rsidRPr="00F92C4A" w:rsidRDefault="00F92C4A" w:rsidP="00FC744C">
            <w:pPr>
              <w:rPr>
                <w:iCs/>
                <w:sz w:val="24"/>
                <w:szCs w:val="24"/>
              </w:rPr>
            </w:pPr>
            <w:r w:rsidRPr="00F92C4A">
              <w:rPr>
                <w:iCs/>
                <w:sz w:val="24"/>
                <w:szCs w:val="24"/>
              </w:rPr>
              <w:t>участвовать в диалогах на знакомые общие и профессиональные темы;</w:t>
            </w:r>
          </w:p>
          <w:p w:rsidR="00F92C4A" w:rsidRPr="00F92C4A" w:rsidRDefault="00F92C4A" w:rsidP="00FC744C">
            <w:pPr>
              <w:rPr>
                <w:iCs/>
                <w:sz w:val="24"/>
                <w:szCs w:val="24"/>
              </w:rPr>
            </w:pPr>
            <w:r w:rsidRPr="00F92C4A">
              <w:rPr>
                <w:iCs/>
                <w:sz w:val="24"/>
                <w:szCs w:val="24"/>
              </w:rPr>
              <w:t>строить простые высказывания о себе и о своей профессиональной деятельности; кратко обосновывать и объяснить свои действия (текущие и планируемые);</w:t>
            </w:r>
          </w:p>
          <w:p w:rsidR="00F92C4A" w:rsidRPr="00F92C4A" w:rsidRDefault="00F92C4A" w:rsidP="00FC744C">
            <w:pPr>
              <w:rPr>
                <w:iCs/>
                <w:sz w:val="24"/>
                <w:szCs w:val="24"/>
                <w:lang w:eastAsia="en-US"/>
              </w:rPr>
            </w:pPr>
            <w:r w:rsidRPr="00F92C4A">
              <w:rPr>
                <w:iCs/>
                <w:sz w:val="24"/>
                <w:szCs w:val="24"/>
              </w:rPr>
              <w:t>писать простые связные сообщения на знакомые или интересующие профессиональные темы</w:t>
            </w:r>
          </w:p>
        </w:tc>
        <w:tc>
          <w:tcPr>
            <w:tcW w:w="2025" w:type="dxa"/>
            <w:vMerge w:val="restart"/>
            <w:hideMark/>
          </w:tcPr>
          <w:p w:rsidR="00F92C4A" w:rsidRPr="00F92C4A" w:rsidRDefault="00F92C4A" w:rsidP="00FC744C">
            <w:pPr>
              <w:rPr>
                <w:i/>
                <w:sz w:val="24"/>
                <w:szCs w:val="24"/>
              </w:rPr>
            </w:pPr>
            <w:r w:rsidRPr="00F92C4A">
              <w:rPr>
                <w:i/>
                <w:sz w:val="24"/>
                <w:szCs w:val="24"/>
              </w:rPr>
              <w:t>Практические занятия</w:t>
            </w:r>
          </w:p>
          <w:p w:rsidR="00F92C4A" w:rsidRPr="00F92C4A" w:rsidRDefault="00F92C4A" w:rsidP="00FC744C">
            <w:pPr>
              <w:rPr>
                <w:i/>
                <w:sz w:val="24"/>
                <w:szCs w:val="24"/>
                <w:lang w:eastAsia="en-US"/>
              </w:rPr>
            </w:pPr>
            <w:r w:rsidRPr="00F92C4A">
              <w:rPr>
                <w:i/>
                <w:sz w:val="24"/>
                <w:szCs w:val="24"/>
              </w:rPr>
              <w:t>Деловая игра</w:t>
            </w:r>
          </w:p>
        </w:tc>
      </w:tr>
      <w:tr w:rsidR="00F92C4A" w:rsidRPr="00F92C4A" w:rsidTr="00FC744C">
        <w:trPr>
          <w:trHeight w:val="517"/>
        </w:trPr>
        <w:tc>
          <w:tcPr>
            <w:tcW w:w="0" w:type="auto"/>
            <w:vMerge/>
            <w:vAlign w:val="center"/>
            <w:hideMark/>
          </w:tcPr>
          <w:p w:rsidR="00F92C4A" w:rsidRPr="00F92C4A" w:rsidRDefault="00F92C4A" w:rsidP="00FC744C">
            <w:pPr>
              <w:rPr>
                <w:sz w:val="24"/>
                <w:szCs w:val="24"/>
                <w:lang w:eastAsia="en-US"/>
              </w:rPr>
            </w:pPr>
          </w:p>
        </w:tc>
        <w:tc>
          <w:tcPr>
            <w:tcW w:w="0" w:type="auto"/>
            <w:vMerge/>
            <w:vAlign w:val="center"/>
            <w:hideMark/>
          </w:tcPr>
          <w:p w:rsidR="00F92C4A" w:rsidRPr="00F92C4A" w:rsidRDefault="00F92C4A" w:rsidP="00FC744C">
            <w:pPr>
              <w:rPr>
                <w:iCs/>
                <w:sz w:val="24"/>
                <w:szCs w:val="24"/>
                <w:lang w:eastAsia="en-US"/>
              </w:rPr>
            </w:pPr>
          </w:p>
        </w:tc>
        <w:tc>
          <w:tcPr>
            <w:tcW w:w="0" w:type="auto"/>
            <w:vMerge/>
            <w:vAlign w:val="center"/>
            <w:hideMark/>
          </w:tcPr>
          <w:p w:rsidR="00F92C4A" w:rsidRPr="00F92C4A" w:rsidRDefault="00F92C4A" w:rsidP="00FC744C">
            <w:pPr>
              <w:rPr>
                <w:i/>
                <w:sz w:val="24"/>
                <w:szCs w:val="24"/>
                <w:lang w:eastAsia="en-US"/>
              </w:rPr>
            </w:pPr>
          </w:p>
        </w:tc>
      </w:tr>
      <w:tr w:rsidR="00F92C4A" w:rsidRPr="00F92C4A" w:rsidTr="00FC744C">
        <w:tc>
          <w:tcPr>
            <w:tcW w:w="0" w:type="auto"/>
            <w:vMerge/>
            <w:vAlign w:val="center"/>
            <w:hideMark/>
          </w:tcPr>
          <w:p w:rsidR="00F92C4A" w:rsidRPr="00F92C4A" w:rsidRDefault="00F92C4A" w:rsidP="00FC744C">
            <w:pPr>
              <w:rPr>
                <w:sz w:val="24"/>
                <w:szCs w:val="24"/>
                <w:lang w:eastAsia="en-US"/>
              </w:rPr>
            </w:pPr>
          </w:p>
        </w:tc>
        <w:tc>
          <w:tcPr>
            <w:tcW w:w="5160" w:type="dxa"/>
            <w:hideMark/>
          </w:tcPr>
          <w:p w:rsidR="00F92C4A" w:rsidRPr="00F92C4A" w:rsidRDefault="00F92C4A" w:rsidP="00FC744C">
            <w:pPr>
              <w:rPr>
                <w:b/>
                <w:iCs/>
                <w:sz w:val="24"/>
                <w:szCs w:val="24"/>
              </w:rPr>
            </w:pPr>
            <w:r w:rsidRPr="00F92C4A">
              <w:rPr>
                <w:b/>
                <w:iCs/>
                <w:sz w:val="24"/>
                <w:szCs w:val="24"/>
              </w:rPr>
              <w:t xml:space="preserve">Знания: </w:t>
            </w:r>
          </w:p>
          <w:p w:rsidR="00F92C4A" w:rsidRPr="00F92C4A" w:rsidRDefault="00F92C4A" w:rsidP="00FC744C">
            <w:pPr>
              <w:rPr>
                <w:iCs/>
                <w:sz w:val="24"/>
                <w:szCs w:val="24"/>
              </w:rPr>
            </w:pPr>
            <w:r w:rsidRPr="00F92C4A">
              <w:rPr>
                <w:iCs/>
                <w:sz w:val="24"/>
                <w:szCs w:val="24"/>
              </w:rPr>
              <w:t>правила построения простых и сложных предложений на профессиональные темы;</w:t>
            </w:r>
          </w:p>
          <w:p w:rsidR="00F92C4A" w:rsidRPr="00F92C4A" w:rsidRDefault="00F92C4A" w:rsidP="00FC744C">
            <w:pPr>
              <w:rPr>
                <w:iCs/>
                <w:sz w:val="24"/>
                <w:szCs w:val="24"/>
              </w:rPr>
            </w:pPr>
            <w:r w:rsidRPr="00F92C4A">
              <w:rPr>
                <w:iCs/>
                <w:sz w:val="24"/>
                <w:szCs w:val="24"/>
              </w:rPr>
              <w:t>основные общеупотребительные глаголы (бытовая и профессиональная лексика);</w:t>
            </w:r>
          </w:p>
          <w:p w:rsidR="00F92C4A" w:rsidRPr="00F92C4A" w:rsidRDefault="00F92C4A" w:rsidP="00FC744C">
            <w:pPr>
              <w:rPr>
                <w:iCs/>
                <w:sz w:val="24"/>
                <w:szCs w:val="24"/>
              </w:rPr>
            </w:pPr>
            <w:r w:rsidRPr="00F92C4A">
              <w:rPr>
                <w:iCs/>
                <w:sz w:val="24"/>
                <w:szCs w:val="24"/>
              </w:rPr>
              <w:t>лексический минимум, относящийся к описанию предметов, средств и процессов профессиональной деятельности;</w:t>
            </w:r>
          </w:p>
          <w:p w:rsidR="00F92C4A" w:rsidRPr="00F92C4A" w:rsidRDefault="00F92C4A" w:rsidP="00FC744C">
            <w:pPr>
              <w:rPr>
                <w:iCs/>
                <w:sz w:val="24"/>
                <w:szCs w:val="24"/>
              </w:rPr>
            </w:pPr>
            <w:r w:rsidRPr="00F92C4A">
              <w:rPr>
                <w:iCs/>
                <w:sz w:val="24"/>
                <w:szCs w:val="24"/>
              </w:rPr>
              <w:t>особенности произношения;</w:t>
            </w:r>
          </w:p>
          <w:p w:rsidR="00F92C4A" w:rsidRPr="00F92C4A" w:rsidRDefault="00F92C4A" w:rsidP="00FC744C">
            <w:pPr>
              <w:rPr>
                <w:iCs/>
                <w:sz w:val="24"/>
                <w:szCs w:val="24"/>
                <w:lang w:eastAsia="en-US"/>
              </w:rPr>
            </w:pPr>
            <w:r w:rsidRPr="00F92C4A">
              <w:rPr>
                <w:iCs/>
                <w:sz w:val="24"/>
                <w:szCs w:val="24"/>
              </w:rPr>
              <w:t>правила чтения текстов профессиональной направленности</w:t>
            </w:r>
          </w:p>
        </w:tc>
        <w:tc>
          <w:tcPr>
            <w:tcW w:w="2025" w:type="dxa"/>
            <w:hideMark/>
          </w:tcPr>
          <w:p w:rsidR="00F92C4A" w:rsidRPr="00F92C4A" w:rsidRDefault="00F92C4A" w:rsidP="00FC744C">
            <w:pPr>
              <w:rPr>
                <w:i/>
                <w:sz w:val="24"/>
                <w:szCs w:val="24"/>
              </w:rPr>
            </w:pPr>
            <w:r w:rsidRPr="00F92C4A">
              <w:rPr>
                <w:i/>
                <w:sz w:val="24"/>
                <w:szCs w:val="24"/>
              </w:rPr>
              <w:t>Тестирование</w:t>
            </w:r>
          </w:p>
          <w:p w:rsidR="00F92C4A" w:rsidRPr="00F92C4A" w:rsidRDefault="00F92C4A" w:rsidP="00FC744C">
            <w:pPr>
              <w:rPr>
                <w:i/>
                <w:sz w:val="24"/>
                <w:szCs w:val="24"/>
              </w:rPr>
            </w:pPr>
            <w:r w:rsidRPr="00F92C4A">
              <w:rPr>
                <w:i/>
                <w:sz w:val="24"/>
                <w:szCs w:val="24"/>
              </w:rPr>
              <w:t>Собеседование</w:t>
            </w:r>
          </w:p>
          <w:p w:rsidR="00F92C4A" w:rsidRPr="00F92C4A" w:rsidRDefault="00F92C4A" w:rsidP="00FC744C">
            <w:pPr>
              <w:rPr>
                <w:i/>
                <w:sz w:val="24"/>
                <w:szCs w:val="24"/>
                <w:lang w:eastAsia="en-US"/>
              </w:rPr>
            </w:pPr>
            <w:r w:rsidRPr="00F92C4A">
              <w:rPr>
                <w:i/>
                <w:sz w:val="24"/>
                <w:szCs w:val="24"/>
              </w:rPr>
              <w:t>Экзамен</w:t>
            </w:r>
          </w:p>
        </w:tc>
      </w:tr>
    </w:tbl>
    <w:p w:rsidR="00F92C4A" w:rsidRDefault="00F92C4A" w:rsidP="00F92C4A">
      <w:pPr>
        <w:rPr>
          <w:highlight w:val="yellow"/>
        </w:rPr>
      </w:pPr>
    </w:p>
    <w:sectPr w:rsidR="00F92C4A" w:rsidSect="0021412A">
      <w:pgSz w:w="11899"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DA1" w:rsidRDefault="008A3DA1" w:rsidP="006E118D">
      <w:r>
        <w:separator/>
      </w:r>
    </w:p>
  </w:endnote>
  <w:endnote w:type="continuationSeparator" w:id="0">
    <w:p w:rsidR="008A3DA1" w:rsidRDefault="008A3DA1" w:rsidP="006E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panose1 w:val="020B0604020202020204"/>
    <w:charset w:val="CC"/>
    <w:family w:val="swiss"/>
    <w:pitch w:val="variable"/>
    <w:sig w:usb0="00000000"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F63" w:rsidRDefault="00307F63" w:rsidP="00035979">
    <w:pPr>
      <w:pStyle w:val="a9"/>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307F63" w:rsidRDefault="00307F63" w:rsidP="0003597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F63" w:rsidRDefault="00307F63" w:rsidP="00035979">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DA1" w:rsidRDefault="008A3DA1" w:rsidP="006E118D">
      <w:r>
        <w:separator/>
      </w:r>
    </w:p>
  </w:footnote>
  <w:footnote w:type="continuationSeparator" w:id="0">
    <w:p w:rsidR="008A3DA1" w:rsidRDefault="008A3DA1" w:rsidP="006E118D">
      <w:r>
        <w:continuationSeparator/>
      </w:r>
    </w:p>
  </w:footnote>
  <w:footnote w:id="1">
    <w:p w:rsidR="00307F63" w:rsidRPr="00CA2983" w:rsidRDefault="00307F63" w:rsidP="00131F7E">
      <w:pPr>
        <w:pStyle w:val="af0"/>
        <w:spacing w:line="200" w:lineRule="exact"/>
        <w:jc w:val="both"/>
      </w:pPr>
      <w:r w:rsidRPr="00AF7C29">
        <w:rPr>
          <w:rStyle w:val="af2"/>
        </w:rPr>
        <w:t>*</w:t>
      </w:r>
      <w:r w:rsidRPr="00B93D09">
        <w:t>Раздел профессионального модуля – часть программы профессионального модуля, которая характеризуется логической завершенностью и направлена на освоение одной или нескольких профессиональных компетенций.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 Наименование раздела профессионального модуля должно начинаться с отглагольного существительного и отражать совокупность осваиваемых компетенций, умений и знаний.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04E25A"/>
    <w:lvl w:ilvl="0">
      <w:numFmt w:val="bullet"/>
      <w:lvlText w:val="*"/>
      <w:lvlJc w:val="left"/>
    </w:lvl>
  </w:abstractNum>
  <w:abstractNum w:abstractNumId="1">
    <w:nsid w:val="079334F9"/>
    <w:multiLevelType w:val="singleLevel"/>
    <w:tmpl w:val="EE2222C8"/>
    <w:lvl w:ilvl="0">
      <w:start w:val="1"/>
      <w:numFmt w:val="decimal"/>
      <w:lvlText w:val="%1."/>
      <w:legacy w:legacy="1" w:legacySpace="0" w:legacyIndent="360"/>
      <w:lvlJc w:val="left"/>
      <w:rPr>
        <w:rFonts w:ascii="Times New Roman" w:hAnsi="Times New Roman" w:cs="Times New Roman" w:hint="default"/>
      </w:rPr>
    </w:lvl>
  </w:abstractNum>
  <w:abstractNum w:abstractNumId="2">
    <w:nsid w:val="0BDE02C3"/>
    <w:multiLevelType w:val="hybridMultilevel"/>
    <w:tmpl w:val="3294E1AA"/>
    <w:lvl w:ilvl="0" w:tplc="641A950A">
      <w:start w:val="1"/>
      <w:numFmt w:val="bullet"/>
      <w:lvlText w:val=""/>
      <w:lvlJc w:val="left"/>
      <w:pPr>
        <w:tabs>
          <w:tab w:val="num" w:pos="0"/>
        </w:tabs>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C721AD5"/>
    <w:multiLevelType w:val="multilevel"/>
    <w:tmpl w:val="4650E49A"/>
    <w:lvl w:ilvl="0">
      <w:start w:val="1"/>
      <w:numFmt w:val="decimal"/>
      <w:lvlText w:val="%1."/>
      <w:lvlJc w:val="left"/>
      <w:pPr>
        <w:ind w:left="1069" w:hanging="360"/>
      </w:pPr>
      <w:rPr>
        <w:rFonts w:cs="Times New Roman" w:hint="default"/>
      </w:rPr>
    </w:lvl>
    <w:lvl w:ilvl="1">
      <w:start w:val="1"/>
      <w:numFmt w:val="decimal"/>
      <w:isLgl/>
      <w:lvlText w:val="%1.%2."/>
      <w:lvlJc w:val="left"/>
      <w:pPr>
        <w:ind w:left="1249" w:hanging="540"/>
      </w:pPr>
      <w:rPr>
        <w:rFonts w:cs="Times New Roman" w:hint="default"/>
      </w:rPr>
    </w:lvl>
    <w:lvl w:ilvl="2">
      <w:start w:val="3"/>
      <w:numFmt w:val="decimal"/>
      <w:isLgl/>
      <w:lvlText w:val="%1.%2.%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4">
    <w:nsid w:val="137A5A25"/>
    <w:multiLevelType w:val="hybridMultilevel"/>
    <w:tmpl w:val="182C96AC"/>
    <w:lvl w:ilvl="0" w:tplc="9434F23C">
      <w:start w:val="1"/>
      <w:numFmt w:val="bullet"/>
      <w:lvlText w:val="–"/>
      <w:lvlJc w:val="left"/>
      <w:pPr>
        <w:tabs>
          <w:tab w:val="num" w:pos="644"/>
        </w:tabs>
        <w:ind w:left="644" w:hanging="360"/>
      </w:pPr>
      <w:rPr>
        <w:rFonts w:ascii="Times New Roman" w:hAnsi="Times New Roman" w:cs="Times New Roman" w:hint="default"/>
      </w:rPr>
    </w:lvl>
    <w:lvl w:ilvl="1" w:tplc="A42EF47E">
      <w:start w:val="1"/>
      <w:numFmt w:val="decimal"/>
      <w:lvlText w:val="%2."/>
      <w:lvlJc w:val="left"/>
      <w:pPr>
        <w:tabs>
          <w:tab w:val="num" w:pos="1440"/>
        </w:tabs>
        <w:ind w:left="1440" w:hanging="360"/>
      </w:pPr>
    </w:lvl>
    <w:lvl w:ilvl="2" w:tplc="2A4CF6AE">
      <w:start w:val="1"/>
      <w:numFmt w:val="decimal"/>
      <w:lvlText w:val="%3."/>
      <w:lvlJc w:val="left"/>
      <w:pPr>
        <w:tabs>
          <w:tab w:val="num" w:pos="2160"/>
        </w:tabs>
        <w:ind w:left="2160" w:hanging="360"/>
      </w:pPr>
    </w:lvl>
    <w:lvl w:ilvl="3" w:tplc="0A2C8380">
      <w:start w:val="1"/>
      <w:numFmt w:val="decimal"/>
      <w:lvlText w:val="%4."/>
      <w:lvlJc w:val="left"/>
      <w:pPr>
        <w:tabs>
          <w:tab w:val="num" w:pos="2880"/>
        </w:tabs>
        <w:ind w:left="2880" w:hanging="360"/>
      </w:pPr>
    </w:lvl>
    <w:lvl w:ilvl="4" w:tplc="4CAE40A6">
      <w:start w:val="1"/>
      <w:numFmt w:val="decimal"/>
      <w:lvlText w:val="%5."/>
      <w:lvlJc w:val="left"/>
      <w:pPr>
        <w:tabs>
          <w:tab w:val="num" w:pos="3600"/>
        </w:tabs>
        <w:ind w:left="3600" w:hanging="360"/>
      </w:pPr>
    </w:lvl>
    <w:lvl w:ilvl="5" w:tplc="6DB64D04">
      <w:start w:val="1"/>
      <w:numFmt w:val="decimal"/>
      <w:lvlText w:val="%6."/>
      <w:lvlJc w:val="left"/>
      <w:pPr>
        <w:tabs>
          <w:tab w:val="num" w:pos="4320"/>
        </w:tabs>
        <w:ind w:left="4320" w:hanging="360"/>
      </w:pPr>
    </w:lvl>
    <w:lvl w:ilvl="6" w:tplc="F5B4A686">
      <w:start w:val="1"/>
      <w:numFmt w:val="decimal"/>
      <w:lvlText w:val="%7."/>
      <w:lvlJc w:val="left"/>
      <w:pPr>
        <w:tabs>
          <w:tab w:val="num" w:pos="5040"/>
        </w:tabs>
        <w:ind w:left="5040" w:hanging="360"/>
      </w:pPr>
    </w:lvl>
    <w:lvl w:ilvl="7" w:tplc="E9C496AC">
      <w:start w:val="1"/>
      <w:numFmt w:val="decimal"/>
      <w:lvlText w:val="%8."/>
      <w:lvlJc w:val="left"/>
      <w:pPr>
        <w:tabs>
          <w:tab w:val="num" w:pos="5760"/>
        </w:tabs>
        <w:ind w:left="5760" w:hanging="360"/>
      </w:pPr>
    </w:lvl>
    <w:lvl w:ilvl="8" w:tplc="D05018D6">
      <w:start w:val="1"/>
      <w:numFmt w:val="decimal"/>
      <w:lvlText w:val="%9."/>
      <w:lvlJc w:val="left"/>
      <w:pPr>
        <w:tabs>
          <w:tab w:val="num" w:pos="6480"/>
        </w:tabs>
        <w:ind w:left="6480" w:hanging="360"/>
      </w:pPr>
    </w:lvl>
  </w:abstractNum>
  <w:abstractNum w:abstractNumId="5">
    <w:nsid w:val="1A530ED2"/>
    <w:multiLevelType w:val="hybridMultilevel"/>
    <w:tmpl w:val="81DC363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00108E1"/>
    <w:multiLevelType w:val="hybridMultilevel"/>
    <w:tmpl w:val="7C345868"/>
    <w:lvl w:ilvl="0" w:tplc="CD3C0266">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857EAC"/>
    <w:multiLevelType w:val="multilevel"/>
    <w:tmpl w:val="CF30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14668"/>
    <w:multiLevelType w:val="multilevel"/>
    <w:tmpl w:val="4EC088D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nsid w:val="325521C2"/>
    <w:multiLevelType w:val="hybridMultilevel"/>
    <w:tmpl w:val="BA747694"/>
    <w:lvl w:ilvl="0" w:tplc="9E825508">
      <w:start w:val="1"/>
      <w:numFmt w:val="decimal"/>
      <w:lvlText w:val="%1."/>
      <w:lvlJc w:val="left"/>
      <w:pPr>
        <w:tabs>
          <w:tab w:val="num" w:pos="720"/>
        </w:tabs>
        <w:ind w:left="72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394759C"/>
    <w:multiLevelType w:val="multilevel"/>
    <w:tmpl w:val="6E285940"/>
    <w:lvl w:ilvl="0">
      <w:start w:val="1"/>
      <w:numFmt w:val="decimal"/>
      <w:lvlText w:val="%1."/>
      <w:lvlJc w:val="left"/>
      <w:pPr>
        <w:ind w:left="495" w:hanging="495"/>
      </w:pPr>
      <w:rPr>
        <w:rFonts w:cs="Times New Roman" w:hint="default"/>
      </w:rPr>
    </w:lvl>
    <w:lvl w:ilvl="1">
      <w:start w:val="1"/>
      <w:numFmt w:val="decimal"/>
      <w:lvlText w:val="%1.%2."/>
      <w:lvlJc w:val="left"/>
      <w:pPr>
        <w:ind w:left="675" w:hanging="495"/>
      </w:pPr>
      <w:rPr>
        <w:rFonts w:cs="Times New Roman" w:hint="default"/>
      </w:rPr>
    </w:lvl>
    <w:lvl w:ilvl="2">
      <w:start w:val="3"/>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1">
    <w:nsid w:val="360528DD"/>
    <w:multiLevelType w:val="hybridMultilevel"/>
    <w:tmpl w:val="BB3A2DFE"/>
    <w:lvl w:ilvl="0" w:tplc="EA9E75DC">
      <w:start w:val="1"/>
      <w:numFmt w:val="decimal"/>
      <w:lvlText w:val="%1."/>
      <w:lvlJc w:val="left"/>
      <w:pPr>
        <w:tabs>
          <w:tab w:val="num" w:pos="720"/>
        </w:tabs>
        <w:ind w:left="720" w:hanging="360"/>
      </w:pPr>
      <w:rPr>
        <w:rFonts w:hint="default"/>
      </w:rPr>
    </w:lvl>
    <w:lvl w:ilvl="1" w:tplc="1318060E">
      <w:numFmt w:val="none"/>
      <w:lvlText w:val=""/>
      <w:lvlJc w:val="left"/>
      <w:pPr>
        <w:tabs>
          <w:tab w:val="num" w:pos="360"/>
        </w:tabs>
      </w:pPr>
    </w:lvl>
    <w:lvl w:ilvl="2" w:tplc="7FCAD4C0">
      <w:numFmt w:val="none"/>
      <w:lvlText w:val=""/>
      <w:lvlJc w:val="left"/>
      <w:pPr>
        <w:tabs>
          <w:tab w:val="num" w:pos="360"/>
        </w:tabs>
      </w:pPr>
    </w:lvl>
    <w:lvl w:ilvl="3" w:tplc="43CC3522">
      <w:numFmt w:val="none"/>
      <w:lvlText w:val=""/>
      <w:lvlJc w:val="left"/>
      <w:pPr>
        <w:tabs>
          <w:tab w:val="num" w:pos="360"/>
        </w:tabs>
      </w:pPr>
    </w:lvl>
    <w:lvl w:ilvl="4" w:tplc="CA0476CA">
      <w:numFmt w:val="none"/>
      <w:lvlText w:val=""/>
      <w:lvlJc w:val="left"/>
      <w:pPr>
        <w:tabs>
          <w:tab w:val="num" w:pos="360"/>
        </w:tabs>
      </w:pPr>
    </w:lvl>
    <w:lvl w:ilvl="5" w:tplc="C28AA956">
      <w:numFmt w:val="none"/>
      <w:lvlText w:val=""/>
      <w:lvlJc w:val="left"/>
      <w:pPr>
        <w:tabs>
          <w:tab w:val="num" w:pos="360"/>
        </w:tabs>
      </w:pPr>
    </w:lvl>
    <w:lvl w:ilvl="6" w:tplc="F844D544">
      <w:numFmt w:val="none"/>
      <w:lvlText w:val=""/>
      <w:lvlJc w:val="left"/>
      <w:pPr>
        <w:tabs>
          <w:tab w:val="num" w:pos="360"/>
        </w:tabs>
      </w:pPr>
    </w:lvl>
    <w:lvl w:ilvl="7" w:tplc="4724BF0C">
      <w:numFmt w:val="none"/>
      <w:lvlText w:val=""/>
      <w:lvlJc w:val="left"/>
      <w:pPr>
        <w:tabs>
          <w:tab w:val="num" w:pos="360"/>
        </w:tabs>
      </w:pPr>
    </w:lvl>
    <w:lvl w:ilvl="8" w:tplc="BB12538E">
      <w:numFmt w:val="none"/>
      <w:lvlText w:val=""/>
      <w:lvlJc w:val="left"/>
      <w:pPr>
        <w:tabs>
          <w:tab w:val="num" w:pos="360"/>
        </w:tabs>
      </w:pPr>
    </w:lvl>
  </w:abstractNum>
  <w:abstractNum w:abstractNumId="12">
    <w:nsid w:val="3D1C09EF"/>
    <w:multiLevelType w:val="hybridMultilevel"/>
    <w:tmpl w:val="6E9845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E9B012F"/>
    <w:multiLevelType w:val="multilevel"/>
    <w:tmpl w:val="3A16CE52"/>
    <w:lvl w:ilvl="0">
      <w:start w:val="1"/>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14">
    <w:nsid w:val="44CE4593"/>
    <w:multiLevelType w:val="multilevel"/>
    <w:tmpl w:val="FFFFFFFF"/>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4A166AA7"/>
    <w:multiLevelType w:val="singleLevel"/>
    <w:tmpl w:val="D4BA9054"/>
    <w:lvl w:ilvl="0">
      <w:start w:val="1"/>
      <w:numFmt w:val="decimal"/>
      <w:lvlText w:val="%1."/>
      <w:legacy w:legacy="1" w:legacySpace="0" w:legacyIndent="202"/>
      <w:lvlJc w:val="left"/>
      <w:rPr>
        <w:rFonts w:ascii="Times New Roman" w:hAnsi="Times New Roman" w:cs="Times New Roman" w:hint="default"/>
      </w:rPr>
    </w:lvl>
  </w:abstractNum>
  <w:abstractNum w:abstractNumId="16">
    <w:nsid w:val="55A435CB"/>
    <w:multiLevelType w:val="hybridMultilevel"/>
    <w:tmpl w:val="C3F061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8BB3CF9"/>
    <w:multiLevelType w:val="hybridMultilevel"/>
    <w:tmpl w:val="E6DC2A76"/>
    <w:lvl w:ilvl="0" w:tplc="0419000F">
      <w:start w:val="1"/>
      <w:numFmt w:val="decimal"/>
      <w:lvlText w:val="%1."/>
      <w:lvlJc w:val="left"/>
      <w:pPr>
        <w:tabs>
          <w:tab w:val="num" w:pos="720"/>
        </w:tabs>
        <w:ind w:left="720" w:hanging="360"/>
      </w:pPr>
    </w:lvl>
    <w:lvl w:ilvl="1" w:tplc="3AC62D66">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89F742F"/>
    <w:multiLevelType w:val="hybridMultilevel"/>
    <w:tmpl w:val="CC02F6A6"/>
    <w:lvl w:ilvl="0" w:tplc="D70214EE">
      <w:start w:val="1"/>
      <w:numFmt w:val="decimal"/>
      <w:lvlText w:val="%1."/>
      <w:lvlJc w:val="left"/>
      <w:pPr>
        <w:tabs>
          <w:tab w:val="num" w:pos="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lvlOverride w:ilvl="0">
      <w:lvl w:ilvl="0">
        <w:start w:val="65535"/>
        <w:numFmt w:val="bullet"/>
        <w:lvlText w:val="•"/>
        <w:legacy w:legacy="1" w:legacySpace="0" w:legacyIndent="360"/>
        <w:lvlJc w:val="left"/>
        <w:rPr>
          <w:rFonts w:ascii="Arial" w:hAnsi="Arial" w:cs="Arial" w:hint="default"/>
        </w:rPr>
      </w:lvl>
    </w:lvlOverride>
  </w:num>
  <w:num w:numId="2">
    <w:abstractNumId w:val="1"/>
  </w:num>
  <w:num w:numId="3">
    <w:abstractNumId w:val="15"/>
  </w:num>
  <w:num w:numId="4">
    <w:abstractNumId w:val="11"/>
  </w:num>
  <w:num w:numId="5">
    <w:abstractNumId w:val="8"/>
  </w:num>
  <w:num w:numId="6">
    <w:abstractNumId w:val="14"/>
  </w:num>
  <w:num w:numId="7">
    <w:abstractNumId w:val="6"/>
  </w:num>
  <w:num w:numId="8">
    <w:abstractNumId w:val="9"/>
  </w:num>
  <w:num w:numId="9">
    <w:abstractNumId w:val="18"/>
  </w:num>
  <w:num w:numId="10">
    <w:abstractNumId w:val="16"/>
  </w:num>
  <w:num w:numId="11">
    <w:abstractNumId w:val="17"/>
  </w:num>
  <w:num w:numId="12">
    <w:abstractNumId w:val="5"/>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0"/>
  </w:num>
  <w:num w:numId="17">
    <w:abstractNumId w:val="13"/>
  </w:num>
  <w:num w:numId="18">
    <w:abstractNumId w:val="2"/>
  </w:num>
  <w:num w:numId="19">
    <w:abstractNumId w:val="3"/>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95E"/>
    <w:rsid w:val="000146AA"/>
    <w:rsid w:val="00015E5D"/>
    <w:rsid w:val="00016C29"/>
    <w:rsid w:val="000176C5"/>
    <w:rsid w:val="000226BA"/>
    <w:rsid w:val="00026D23"/>
    <w:rsid w:val="00030961"/>
    <w:rsid w:val="00032749"/>
    <w:rsid w:val="0003311E"/>
    <w:rsid w:val="00035979"/>
    <w:rsid w:val="000416A6"/>
    <w:rsid w:val="00041A41"/>
    <w:rsid w:val="00042EEF"/>
    <w:rsid w:val="00043483"/>
    <w:rsid w:val="000519A0"/>
    <w:rsid w:val="0006351C"/>
    <w:rsid w:val="00066507"/>
    <w:rsid w:val="000715F1"/>
    <w:rsid w:val="00071E2B"/>
    <w:rsid w:val="000748D8"/>
    <w:rsid w:val="00075213"/>
    <w:rsid w:val="00077573"/>
    <w:rsid w:val="0008034C"/>
    <w:rsid w:val="00081BA3"/>
    <w:rsid w:val="00083153"/>
    <w:rsid w:val="00085FEE"/>
    <w:rsid w:val="00087AD9"/>
    <w:rsid w:val="00092049"/>
    <w:rsid w:val="00093D3D"/>
    <w:rsid w:val="00093EEE"/>
    <w:rsid w:val="000956D8"/>
    <w:rsid w:val="000A6189"/>
    <w:rsid w:val="000A7139"/>
    <w:rsid w:val="000A7353"/>
    <w:rsid w:val="000A7BF8"/>
    <w:rsid w:val="000B2A5F"/>
    <w:rsid w:val="000C0AD4"/>
    <w:rsid w:val="000C32CF"/>
    <w:rsid w:val="000C4400"/>
    <w:rsid w:val="000C605E"/>
    <w:rsid w:val="000D0561"/>
    <w:rsid w:val="000D09FF"/>
    <w:rsid w:val="000D6720"/>
    <w:rsid w:val="000D7735"/>
    <w:rsid w:val="000E2B9A"/>
    <w:rsid w:val="000E67E0"/>
    <w:rsid w:val="000E7640"/>
    <w:rsid w:val="000F01C0"/>
    <w:rsid w:val="000F1A8E"/>
    <w:rsid w:val="000F39BE"/>
    <w:rsid w:val="000F4271"/>
    <w:rsid w:val="001013F7"/>
    <w:rsid w:val="00102B3C"/>
    <w:rsid w:val="001038BA"/>
    <w:rsid w:val="001051A4"/>
    <w:rsid w:val="001066BB"/>
    <w:rsid w:val="00107987"/>
    <w:rsid w:val="00107F44"/>
    <w:rsid w:val="00111E35"/>
    <w:rsid w:val="00116F49"/>
    <w:rsid w:val="00120949"/>
    <w:rsid w:val="00120E67"/>
    <w:rsid w:val="0012197B"/>
    <w:rsid w:val="001229D1"/>
    <w:rsid w:val="00122E64"/>
    <w:rsid w:val="001266A6"/>
    <w:rsid w:val="001304CB"/>
    <w:rsid w:val="00131F7E"/>
    <w:rsid w:val="00133770"/>
    <w:rsid w:val="001343B9"/>
    <w:rsid w:val="00140530"/>
    <w:rsid w:val="00143573"/>
    <w:rsid w:val="00146D50"/>
    <w:rsid w:val="00147672"/>
    <w:rsid w:val="00147FEF"/>
    <w:rsid w:val="001514D1"/>
    <w:rsid w:val="00153EC6"/>
    <w:rsid w:val="001550BF"/>
    <w:rsid w:val="001562E7"/>
    <w:rsid w:val="00160D7C"/>
    <w:rsid w:val="00161146"/>
    <w:rsid w:val="00162662"/>
    <w:rsid w:val="0017143C"/>
    <w:rsid w:val="00173841"/>
    <w:rsid w:val="00180703"/>
    <w:rsid w:val="00181F19"/>
    <w:rsid w:val="001823FB"/>
    <w:rsid w:val="00182B68"/>
    <w:rsid w:val="00182DCD"/>
    <w:rsid w:val="00183299"/>
    <w:rsid w:val="001859D1"/>
    <w:rsid w:val="00186E53"/>
    <w:rsid w:val="00190DF3"/>
    <w:rsid w:val="00191766"/>
    <w:rsid w:val="001943D1"/>
    <w:rsid w:val="00197246"/>
    <w:rsid w:val="001978C7"/>
    <w:rsid w:val="001B2552"/>
    <w:rsid w:val="001B3C66"/>
    <w:rsid w:val="001B4E0D"/>
    <w:rsid w:val="001B5438"/>
    <w:rsid w:val="001C27A1"/>
    <w:rsid w:val="001C38F2"/>
    <w:rsid w:val="001C3D38"/>
    <w:rsid w:val="001C3FDD"/>
    <w:rsid w:val="001D1B6D"/>
    <w:rsid w:val="001D4774"/>
    <w:rsid w:val="001D6D83"/>
    <w:rsid w:val="001D7981"/>
    <w:rsid w:val="001E2564"/>
    <w:rsid w:val="001E3A92"/>
    <w:rsid w:val="001E4B3B"/>
    <w:rsid w:val="001F0C39"/>
    <w:rsid w:val="001F45F8"/>
    <w:rsid w:val="001F6D35"/>
    <w:rsid w:val="001F6D5C"/>
    <w:rsid w:val="002103A2"/>
    <w:rsid w:val="00210DE3"/>
    <w:rsid w:val="002129E7"/>
    <w:rsid w:val="0021412A"/>
    <w:rsid w:val="00214887"/>
    <w:rsid w:val="002153E0"/>
    <w:rsid w:val="00220467"/>
    <w:rsid w:val="00222BBA"/>
    <w:rsid w:val="002261A5"/>
    <w:rsid w:val="00226B45"/>
    <w:rsid w:val="00226CA1"/>
    <w:rsid w:val="0023028D"/>
    <w:rsid w:val="0023315D"/>
    <w:rsid w:val="0024081C"/>
    <w:rsid w:val="00242AAE"/>
    <w:rsid w:val="00243B6B"/>
    <w:rsid w:val="002445A0"/>
    <w:rsid w:val="00245261"/>
    <w:rsid w:val="00247EB1"/>
    <w:rsid w:val="0025158F"/>
    <w:rsid w:val="00251B78"/>
    <w:rsid w:val="002543E5"/>
    <w:rsid w:val="0025625B"/>
    <w:rsid w:val="00256B80"/>
    <w:rsid w:val="002608AF"/>
    <w:rsid w:val="00262B25"/>
    <w:rsid w:val="002644D3"/>
    <w:rsid w:val="00264AAA"/>
    <w:rsid w:val="0026595E"/>
    <w:rsid w:val="00265F3A"/>
    <w:rsid w:val="002676FE"/>
    <w:rsid w:val="00273E36"/>
    <w:rsid w:val="00274BCD"/>
    <w:rsid w:val="002753FC"/>
    <w:rsid w:val="002807D5"/>
    <w:rsid w:val="00280825"/>
    <w:rsid w:val="0029082A"/>
    <w:rsid w:val="00293F2E"/>
    <w:rsid w:val="00294D00"/>
    <w:rsid w:val="00296F91"/>
    <w:rsid w:val="002A2757"/>
    <w:rsid w:val="002A3329"/>
    <w:rsid w:val="002A40B1"/>
    <w:rsid w:val="002A7907"/>
    <w:rsid w:val="002B1BBD"/>
    <w:rsid w:val="002B3CE1"/>
    <w:rsid w:val="002B5A7E"/>
    <w:rsid w:val="002B626F"/>
    <w:rsid w:val="002C034E"/>
    <w:rsid w:val="002C362C"/>
    <w:rsid w:val="002C5613"/>
    <w:rsid w:val="002C668A"/>
    <w:rsid w:val="002C720A"/>
    <w:rsid w:val="002E0851"/>
    <w:rsid w:val="002E0D57"/>
    <w:rsid w:val="002E41C5"/>
    <w:rsid w:val="002E64F6"/>
    <w:rsid w:val="002E65FF"/>
    <w:rsid w:val="002E76FF"/>
    <w:rsid w:val="002F09CD"/>
    <w:rsid w:val="002F3AC7"/>
    <w:rsid w:val="002F487B"/>
    <w:rsid w:val="00300572"/>
    <w:rsid w:val="00301862"/>
    <w:rsid w:val="0030591F"/>
    <w:rsid w:val="0030682E"/>
    <w:rsid w:val="00306F60"/>
    <w:rsid w:val="00307F63"/>
    <w:rsid w:val="00310EFB"/>
    <w:rsid w:val="00312E98"/>
    <w:rsid w:val="0031349F"/>
    <w:rsid w:val="00315E2C"/>
    <w:rsid w:val="00317DB9"/>
    <w:rsid w:val="00317EF6"/>
    <w:rsid w:val="003206DB"/>
    <w:rsid w:val="00321AFB"/>
    <w:rsid w:val="0032412A"/>
    <w:rsid w:val="00324160"/>
    <w:rsid w:val="00325E27"/>
    <w:rsid w:val="00326195"/>
    <w:rsid w:val="00326A8F"/>
    <w:rsid w:val="003365BA"/>
    <w:rsid w:val="00340CCF"/>
    <w:rsid w:val="00344CE3"/>
    <w:rsid w:val="003461D7"/>
    <w:rsid w:val="0034715E"/>
    <w:rsid w:val="003507C5"/>
    <w:rsid w:val="00350C2F"/>
    <w:rsid w:val="003528DB"/>
    <w:rsid w:val="00355CE6"/>
    <w:rsid w:val="0035681A"/>
    <w:rsid w:val="00357186"/>
    <w:rsid w:val="003618AA"/>
    <w:rsid w:val="0036399F"/>
    <w:rsid w:val="0036558B"/>
    <w:rsid w:val="003725C0"/>
    <w:rsid w:val="0037445F"/>
    <w:rsid w:val="00375232"/>
    <w:rsid w:val="003755D8"/>
    <w:rsid w:val="0037674B"/>
    <w:rsid w:val="00377779"/>
    <w:rsid w:val="00380509"/>
    <w:rsid w:val="00381156"/>
    <w:rsid w:val="003816FE"/>
    <w:rsid w:val="00381A9E"/>
    <w:rsid w:val="003877E5"/>
    <w:rsid w:val="003964AB"/>
    <w:rsid w:val="003A0203"/>
    <w:rsid w:val="003A04C3"/>
    <w:rsid w:val="003B01A0"/>
    <w:rsid w:val="003B0A84"/>
    <w:rsid w:val="003B11AC"/>
    <w:rsid w:val="003B30A9"/>
    <w:rsid w:val="003B35A4"/>
    <w:rsid w:val="003B4BD1"/>
    <w:rsid w:val="003B4F0A"/>
    <w:rsid w:val="003B5CDC"/>
    <w:rsid w:val="003B64B0"/>
    <w:rsid w:val="003C127F"/>
    <w:rsid w:val="003C454A"/>
    <w:rsid w:val="003C5379"/>
    <w:rsid w:val="003C5851"/>
    <w:rsid w:val="003D0881"/>
    <w:rsid w:val="003D29D4"/>
    <w:rsid w:val="003D38D3"/>
    <w:rsid w:val="003D49B3"/>
    <w:rsid w:val="003D58E3"/>
    <w:rsid w:val="003D5C11"/>
    <w:rsid w:val="003F085C"/>
    <w:rsid w:val="003F0C68"/>
    <w:rsid w:val="003F2947"/>
    <w:rsid w:val="003F3D0E"/>
    <w:rsid w:val="003F669E"/>
    <w:rsid w:val="00403461"/>
    <w:rsid w:val="00404294"/>
    <w:rsid w:val="0040706C"/>
    <w:rsid w:val="0041047B"/>
    <w:rsid w:val="00410CF7"/>
    <w:rsid w:val="00410EE7"/>
    <w:rsid w:val="00411A81"/>
    <w:rsid w:val="00412239"/>
    <w:rsid w:val="00417439"/>
    <w:rsid w:val="004208B0"/>
    <w:rsid w:val="00420914"/>
    <w:rsid w:val="00421CDF"/>
    <w:rsid w:val="0042346B"/>
    <w:rsid w:val="00424352"/>
    <w:rsid w:val="0042489A"/>
    <w:rsid w:val="00424F68"/>
    <w:rsid w:val="004312F0"/>
    <w:rsid w:val="004319CC"/>
    <w:rsid w:val="00432DF6"/>
    <w:rsid w:val="00433028"/>
    <w:rsid w:val="004344E6"/>
    <w:rsid w:val="004374D8"/>
    <w:rsid w:val="0044451B"/>
    <w:rsid w:val="0044738E"/>
    <w:rsid w:val="00447BEE"/>
    <w:rsid w:val="00450639"/>
    <w:rsid w:val="00450A3A"/>
    <w:rsid w:val="00451A15"/>
    <w:rsid w:val="00452490"/>
    <w:rsid w:val="00455BC9"/>
    <w:rsid w:val="00456F75"/>
    <w:rsid w:val="00457B40"/>
    <w:rsid w:val="004632FF"/>
    <w:rsid w:val="00463B19"/>
    <w:rsid w:val="0046503B"/>
    <w:rsid w:val="004660F8"/>
    <w:rsid w:val="00467167"/>
    <w:rsid w:val="004703AC"/>
    <w:rsid w:val="00471E38"/>
    <w:rsid w:val="0047607E"/>
    <w:rsid w:val="00477613"/>
    <w:rsid w:val="00477AAD"/>
    <w:rsid w:val="00482DDB"/>
    <w:rsid w:val="00485768"/>
    <w:rsid w:val="00485CD8"/>
    <w:rsid w:val="004866B7"/>
    <w:rsid w:val="00487295"/>
    <w:rsid w:val="004920D5"/>
    <w:rsid w:val="004923A6"/>
    <w:rsid w:val="004923C1"/>
    <w:rsid w:val="004934E6"/>
    <w:rsid w:val="004941BF"/>
    <w:rsid w:val="00495CC7"/>
    <w:rsid w:val="00497218"/>
    <w:rsid w:val="004A07BE"/>
    <w:rsid w:val="004A4121"/>
    <w:rsid w:val="004A5BC9"/>
    <w:rsid w:val="004A6AA0"/>
    <w:rsid w:val="004A7546"/>
    <w:rsid w:val="004B245E"/>
    <w:rsid w:val="004B2B52"/>
    <w:rsid w:val="004B51AF"/>
    <w:rsid w:val="004B5554"/>
    <w:rsid w:val="004B6061"/>
    <w:rsid w:val="004C174F"/>
    <w:rsid w:val="004C26BF"/>
    <w:rsid w:val="004C2F0B"/>
    <w:rsid w:val="004C2FBF"/>
    <w:rsid w:val="004C5789"/>
    <w:rsid w:val="004D0B27"/>
    <w:rsid w:val="004D147F"/>
    <w:rsid w:val="004D2179"/>
    <w:rsid w:val="004D3ECE"/>
    <w:rsid w:val="004D5BC6"/>
    <w:rsid w:val="004D735C"/>
    <w:rsid w:val="004E5757"/>
    <w:rsid w:val="004E62BD"/>
    <w:rsid w:val="004F35BE"/>
    <w:rsid w:val="004F5EE0"/>
    <w:rsid w:val="005002DD"/>
    <w:rsid w:val="005003FB"/>
    <w:rsid w:val="00504B32"/>
    <w:rsid w:val="00505985"/>
    <w:rsid w:val="00505DDA"/>
    <w:rsid w:val="00513BB7"/>
    <w:rsid w:val="00513C3C"/>
    <w:rsid w:val="0051795D"/>
    <w:rsid w:val="005228AE"/>
    <w:rsid w:val="00527A80"/>
    <w:rsid w:val="00531AEC"/>
    <w:rsid w:val="005322CE"/>
    <w:rsid w:val="005351CB"/>
    <w:rsid w:val="00541519"/>
    <w:rsid w:val="00541EBF"/>
    <w:rsid w:val="0054292D"/>
    <w:rsid w:val="00544691"/>
    <w:rsid w:val="0054586D"/>
    <w:rsid w:val="005467E1"/>
    <w:rsid w:val="005475CF"/>
    <w:rsid w:val="00547878"/>
    <w:rsid w:val="005511B7"/>
    <w:rsid w:val="0055120F"/>
    <w:rsid w:val="005531A5"/>
    <w:rsid w:val="00555901"/>
    <w:rsid w:val="00561011"/>
    <w:rsid w:val="00561889"/>
    <w:rsid w:val="005638E4"/>
    <w:rsid w:val="00565727"/>
    <w:rsid w:val="00565A2B"/>
    <w:rsid w:val="00565E4E"/>
    <w:rsid w:val="00570690"/>
    <w:rsid w:val="00573F20"/>
    <w:rsid w:val="0057663D"/>
    <w:rsid w:val="00587A81"/>
    <w:rsid w:val="005941D9"/>
    <w:rsid w:val="00595678"/>
    <w:rsid w:val="005A14AB"/>
    <w:rsid w:val="005A23C6"/>
    <w:rsid w:val="005A2561"/>
    <w:rsid w:val="005A4FAB"/>
    <w:rsid w:val="005A57E4"/>
    <w:rsid w:val="005A5EA5"/>
    <w:rsid w:val="005A60B2"/>
    <w:rsid w:val="005A6823"/>
    <w:rsid w:val="005B1C9B"/>
    <w:rsid w:val="005B2D59"/>
    <w:rsid w:val="005C0CF7"/>
    <w:rsid w:val="005C5797"/>
    <w:rsid w:val="005C5F5E"/>
    <w:rsid w:val="005D25DC"/>
    <w:rsid w:val="005D7192"/>
    <w:rsid w:val="005E038E"/>
    <w:rsid w:val="005E42EB"/>
    <w:rsid w:val="005F0E64"/>
    <w:rsid w:val="005F2466"/>
    <w:rsid w:val="005F466B"/>
    <w:rsid w:val="005F4706"/>
    <w:rsid w:val="0060059F"/>
    <w:rsid w:val="00601542"/>
    <w:rsid w:val="006034E8"/>
    <w:rsid w:val="00605301"/>
    <w:rsid w:val="0060530F"/>
    <w:rsid w:val="00611672"/>
    <w:rsid w:val="00620748"/>
    <w:rsid w:val="0062369E"/>
    <w:rsid w:val="00627C81"/>
    <w:rsid w:val="00627F03"/>
    <w:rsid w:val="006323A6"/>
    <w:rsid w:val="00632C62"/>
    <w:rsid w:val="00632DFA"/>
    <w:rsid w:val="00633A9E"/>
    <w:rsid w:val="006419EE"/>
    <w:rsid w:val="00643BF5"/>
    <w:rsid w:val="00645F97"/>
    <w:rsid w:val="00650979"/>
    <w:rsid w:val="006555D1"/>
    <w:rsid w:val="006613A1"/>
    <w:rsid w:val="00661789"/>
    <w:rsid w:val="006631FD"/>
    <w:rsid w:val="00667EE2"/>
    <w:rsid w:val="00673C73"/>
    <w:rsid w:val="00673EC9"/>
    <w:rsid w:val="006749E2"/>
    <w:rsid w:val="00674CD2"/>
    <w:rsid w:val="00675BEF"/>
    <w:rsid w:val="0068173B"/>
    <w:rsid w:val="006823E3"/>
    <w:rsid w:val="00685541"/>
    <w:rsid w:val="00685C05"/>
    <w:rsid w:val="0068759A"/>
    <w:rsid w:val="0069041B"/>
    <w:rsid w:val="00691A6C"/>
    <w:rsid w:val="00692305"/>
    <w:rsid w:val="00693308"/>
    <w:rsid w:val="006942DE"/>
    <w:rsid w:val="00695216"/>
    <w:rsid w:val="00696180"/>
    <w:rsid w:val="00696BDE"/>
    <w:rsid w:val="0069736F"/>
    <w:rsid w:val="00697814"/>
    <w:rsid w:val="006A21A8"/>
    <w:rsid w:val="006A53E4"/>
    <w:rsid w:val="006A6889"/>
    <w:rsid w:val="006B34EC"/>
    <w:rsid w:val="006B3CA2"/>
    <w:rsid w:val="006B40D8"/>
    <w:rsid w:val="006B53C1"/>
    <w:rsid w:val="006B6CFF"/>
    <w:rsid w:val="006C08A8"/>
    <w:rsid w:val="006C5699"/>
    <w:rsid w:val="006C6131"/>
    <w:rsid w:val="006C66D9"/>
    <w:rsid w:val="006C6DBE"/>
    <w:rsid w:val="006C6EB1"/>
    <w:rsid w:val="006C7896"/>
    <w:rsid w:val="006D01B8"/>
    <w:rsid w:val="006D0AF2"/>
    <w:rsid w:val="006D0C6C"/>
    <w:rsid w:val="006D1280"/>
    <w:rsid w:val="006D2D85"/>
    <w:rsid w:val="006D7E6C"/>
    <w:rsid w:val="006E0A42"/>
    <w:rsid w:val="006E0FEE"/>
    <w:rsid w:val="006E118D"/>
    <w:rsid w:val="006E1DDB"/>
    <w:rsid w:val="006E2359"/>
    <w:rsid w:val="006E51F3"/>
    <w:rsid w:val="006E5936"/>
    <w:rsid w:val="006E6CD9"/>
    <w:rsid w:val="006E7B13"/>
    <w:rsid w:val="006F313D"/>
    <w:rsid w:val="006F4193"/>
    <w:rsid w:val="006F4203"/>
    <w:rsid w:val="006F4DD9"/>
    <w:rsid w:val="0070228C"/>
    <w:rsid w:val="00712DCB"/>
    <w:rsid w:val="007163D8"/>
    <w:rsid w:val="00717B6A"/>
    <w:rsid w:val="00717FA4"/>
    <w:rsid w:val="00721F7D"/>
    <w:rsid w:val="00722AE4"/>
    <w:rsid w:val="0072390E"/>
    <w:rsid w:val="00724F52"/>
    <w:rsid w:val="0072547E"/>
    <w:rsid w:val="00726994"/>
    <w:rsid w:val="00727222"/>
    <w:rsid w:val="00731AD4"/>
    <w:rsid w:val="00733623"/>
    <w:rsid w:val="00733BEC"/>
    <w:rsid w:val="00734F0D"/>
    <w:rsid w:val="00736877"/>
    <w:rsid w:val="007422B1"/>
    <w:rsid w:val="007434D4"/>
    <w:rsid w:val="00744617"/>
    <w:rsid w:val="00750295"/>
    <w:rsid w:val="00750C00"/>
    <w:rsid w:val="007521E2"/>
    <w:rsid w:val="007568DB"/>
    <w:rsid w:val="007604C3"/>
    <w:rsid w:val="007608D2"/>
    <w:rsid w:val="0076328E"/>
    <w:rsid w:val="00764313"/>
    <w:rsid w:val="00764FEE"/>
    <w:rsid w:val="00765565"/>
    <w:rsid w:val="007729B8"/>
    <w:rsid w:val="00775902"/>
    <w:rsid w:val="00775FDA"/>
    <w:rsid w:val="00776FAB"/>
    <w:rsid w:val="007828CF"/>
    <w:rsid w:val="00787B71"/>
    <w:rsid w:val="00791BF5"/>
    <w:rsid w:val="00797FA0"/>
    <w:rsid w:val="007A4ABF"/>
    <w:rsid w:val="007A4E88"/>
    <w:rsid w:val="007A67A1"/>
    <w:rsid w:val="007A7980"/>
    <w:rsid w:val="007C3BA8"/>
    <w:rsid w:val="007C42AC"/>
    <w:rsid w:val="007D0438"/>
    <w:rsid w:val="007D0A5C"/>
    <w:rsid w:val="007D2069"/>
    <w:rsid w:val="007D20C7"/>
    <w:rsid w:val="007D4A58"/>
    <w:rsid w:val="007E28B9"/>
    <w:rsid w:val="007E2C3C"/>
    <w:rsid w:val="007E3041"/>
    <w:rsid w:val="007F21C0"/>
    <w:rsid w:val="007F3AAD"/>
    <w:rsid w:val="007F6DED"/>
    <w:rsid w:val="007F74CA"/>
    <w:rsid w:val="0080006A"/>
    <w:rsid w:val="00801DC4"/>
    <w:rsid w:val="00803814"/>
    <w:rsid w:val="00803C3B"/>
    <w:rsid w:val="00804A74"/>
    <w:rsid w:val="00804D5B"/>
    <w:rsid w:val="00805288"/>
    <w:rsid w:val="008061CE"/>
    <w:rsid w:val="008073C3"/>
    <w:rsid w:val="008107CE"/>
    <w:rsid w:val="00816943"/>
    <w:rsid w:val="008170BB"/>
    <w:rsid w:val="00822F02"/>
    <w:rsid w:val="00825576"/>
    <w:rsid w:val="008267F5"/>
    <w:rsid w:val="00836C24"/>
    <w:rsid w:val="00836F94"/>
    <w:rsid w:val="00836FA7"/>
    <w:rsid w:val="00842052"/>
    <w:rsid w:val="008451A6"/>
    <w:rsid w:val="00853906"/>
    <w:rsid w:val="00853EBB"/>
    <w:rsid w:val="00861197"/>
    <w:rsid w:val="00862247"/>
    <w:rsid w:val="00864294"/>
    <w:rsid w:val="00864C43"/>
    <w:rsid w:val="00864D95"/>
    <w:rsid w:val="00865604"/>
    <w:rsid w:val="00872017"/>
    <w:rsid w:val="00873A85"/>
    <w:rsid w:val="00875339"/>
    <w:rsid w:val="0087682B"/>
    <w:rsid w:val="00877619"/>
    <w:rsid w:val="00887169"/>
    <w:rsid w:val="00887408"/>
    <w:rsid w:val="008905BD"/>
    <w:rsid w:val="00891AB8"/>
    <w:rsid w:val="00892A0E"/>
    <w:rsid w:val="008A1FA4"/>
    <w:rsid w:val="008A3DA1"/>
    <w:rsid w:val="008A422D"/>
    <w:rsid w:val="008A43BE"/>
    <w:rsid w:val="008A4977"/>
    <w:rsid w:val="008A75A2"/>
    <w:rsid w:val="008C166D"/>
    <w:rsid w:val="008C334E"/>
    <w:rsid w:val="008C52F3"/>
    <w:rsid w:val="008C7259"/>
    <w:rsid w:val="008D165E"/>
    <w:rsid w:val="008D294C"/>
    <w:rsid w:val="008D4040"/>
    <w:rsid w:val="008D5DE0"/>
    <w:rsid w:val="008D789E"/>
    <w:rsid w:val="008E2004"/>
    <w:rsid w:val="008F043A"/>
    <w:rsid w:val="008F17FF"/>
    <w:rsid w:val="008F25E7"/>
    <w:rsid w:val="008F379E"/>
    <w:rsid w:val="008F6B8E"/>
    <w:rsid w:val="00901AD7"/>
    <w:rsid w:val="009027E4"/>
    <w:rsid w:val="00906B1C"/>
    <w:rsid w:val="0090749D"/>
    <w:rsid w:val="00913AFF"/>
    <w:rsid w:val="00914B6F"/>
    <w:rsid w:val="00914E82"/>
    <w:rsid w:val="009234B4"/>
    <w:rsid w:val="00924B41"/>
    <w:rsid w:val="00924F85"/>
    <w:rsid w:val="00927BD0"/>
    <w:rsid w:val="009311A0"/>
    <w:rsid w:val="00934AFF"/>
    <w:rsid w:val="009358E7"/>
    <w:rsid w:val="00935EB1"/>
    <w:rsid w:val="00937917"/>
    <w:rsid w:val="00940B11"/>
    <w:rsid w:val="0094107B"/>
    <w:rsid w:val="00941FC3"/>
    <w:rsid w:val="00942A39"/>
    <w:rsid w:val="00943B6B"/>
    <w:rsid w:val="009455A3"/>
    <w:rsid w:val="00953A73"/>
    <w:rsid w:val="00954704"/>
    <w:rsid w:val="009650DD"/>
    <w:rsid w:val="00965C34"/>
    <w:rsid w:val="00967EF5"/>
    <w:rsid w:val="00971B64"/>
    <w:rsid w:val="00973085"/>
    <w:rsid w:val="00977EE6"/>
    <w:rsid w:val="009811FA"/>
    <w:rsid w:val="009845F1"/>
    <w:rsid w:val="0099014C"/>
    <w:rsid w:val="009930CF"/>
    <w:rsid w:val="009943F1"/>
    <w:rsid w:val="00994B61"/>
    <w:rsid w:val="009957F2"/>
    <w:rsid w:val="0099619E"/>
    <w:rsid w:val="009A23A6"/>
    <w:rsid w:val="009B1895"/>
    <w:rsid w:val="009B201B"/>
    <w:rsid w:val="009B22A5"/>
    <w:rsid w:val="009B2776"/>
    <w:rsid w:val="009B40C5"/>
    <w:rsid w:val="009B4FF2"/>
    <w:rsid w:val="009B5BDC"/>
    <w:rsid w:val="009C1A6C"/>
    <w:rsid w:val="009C471C"/>
    <w:rsid w:val="009C73E4"/>
    <w:rsid w:val="009D2448"/>
    <w:rsid w:val="009D269A"/>
    <w:rsid w:val="009D2D48"/>
    <w:rsid w:val="009E0C65"/>
    <w:rsid w:val="009E47F5"/>
    <w:rsid w:val="009E48ED"/>
    <w:rsid w:val="009F4AD8"/>
    <w:rsid w:val="009F6A4B"/>
    <w:rsid w:val="009F6C75"/>
    <w:rsid w:val="00A01860"/>
    <w:rsid w:val="00A022EE"/>
    <w:rsid w:val="00A03680"/>
    <w:rsid w:val="00A044C8"/>
    <w:rsid w:val="00A06489"/>
    <w:rsid w:val="00A12D37"/>
    <w:rsid w:val="00A1597E"/>
    <w:rsid w:val="00A17AAF"/>
    <w:rsid w:val="00A200CB"/>
    <w:rsid w:val="00A200F7"/>
    <w:rsid w:val="00A20D33"/>
    <w:rsid w:val="00A2346D"/>
    <w:rsid w:val="00A26B1B"/>
    <w:rsid w:val="00A270DC"/>
    <w:rsid w:val="00A31BDF"/>
    <w:rsid w:val="00A32703"/>
    <w:rsid w:val="00A332FA"/>
    <w:rsid w:val="00A36358"/>
    <w:rsid w:val="00A36CCD"/>
    <w:rsid w:val="00A373A4"/>
    <w:rsid w:val="00A37B41"/>
    <w:rsid w:val="00A40351"/>
    <w:rsid w:val="00A413E6"/>
    <w:rsid w:val="00A45ADE"/>
    <w:rsid w:val="00A45B85"/>
    <w:rsid w:val="00A475F1"/>
    <w:rsid w:val="00A501E4"/>
    <w:rsid w:val="00A50CCD"/>
    <w:rsid w:val="00A513FE"/>
    <w:rsid w:val="00A54109"/>
    <w:rsid w:val="00A54A00"/>
    <w:rsid w:val="00A54D1E"/>
    <w:rsid w:val="00A559EF"/>
    <w:rsid w:val="00A602C1"/>
    <w:rsid w:val="00A60352"/>
    <w:rsid w:val="00A61AFB"/>
    <w:rsid w:val="00A62972"/>
    <w:rsid w:val="00A62BFA"/>
    <w:rsid w:val="00A754D2"/>
    <w:rsid w:val="00A760D8"/>
    <w:rsid w:val="00A811D9"/>
    <w:rsid w:val="00A82CCE"/>
    <w:rsid w:val="00A86461"/>
    <w:rsid w:val="00A86A68"/>
    <w:rsid w:val="00A86B05"/>
    <w:rsid w:val="00A87456"/>
    <w:rsid w:val="00A92535"/>
    <w:rsid w:val="00A97802"/>
    <w:rsid w:val="00AA3D35"/>
    <w:rsid w:val="00AA44BA"/>
    <w:rsid w:val="00AA5002"/>
    <w:rsid w:val="00AA725D"/>
    <w:rsid w:val="00AA7B32"/>
    <w:rsid w:val="00AB2551"/>
    <w:rsid w:val="00AB2705"/>
    <w:rsid w:val="00AB5FF7"/>
    <w:rsid w:val="00AC0F5B"/>
    <w:rsid w:val="00AC1D42"/>
    <w:rsid w:val="00AC2562"/>
    <w:rsid w:val="00AC6112"/>
    <w:rsid w:val="00AC63CB"/>
    <w:rsid w:val="00AE0507"/>
    <w:rsid w:val="00AE101B"/>
    <w:rsid w:val="00AE10D6"/>
    <w:rsid w:val="00AE12D9"/>
    <w:rsid w:val="00AE1E53"/>
    <w:rsid w:val="00AE1FBA"/>
    <w:rsid w:val="00AE789B"/>
    <w:rsid w:val="00AF0681"/>
    <w:rsid w:val="00AF0F6C"/>
    <w:rsid w:val="00AF2CDE"/>
    <w:rsid w:val="00AF2F41"/>
    <w:rsid w:val="00AF33BD"/>
    <w:rsid w:val="00AF3860"/>
    <w:rsid w:val="00AF6808"/>
    <w:rsid w:val="00AF7597"/>
    <w:rsid w:val="00B005FD"/>
    <w:rsid w:val="00B010E4"/>
    <w:rsid w:val="00B05323"/>
    <w:rsid w:val="00B0734F"/>
    <w:rsid w:val="00B12492"/>
    <w:rsid w:val="00B12DBC"/>
    <w:rsid w:val="00B1429B"/>
    <w:rsid w:val="00B164EA"/>
    <w:rsid w:val="00B16E3D"/>
    <w:rsid w:val="00B26060"/>
    <w:rsid w:val="00B2622A"/>
    <w:rsid w:val="00B27723"/>
    <w:rsid w:val="00B278A6"/>
    <w:rsid w:val="00B31017"/>
    <w:rsid w:val="00B31A81"/>
    <w:rsid w:val="00B34FF3"/>
    <w:rsid w:val="00B3583C"/>
    <w:rsid w:val="00B376A9"/>
    <w:rsid w:val="00B37E0B"/>
    <w:rsid w:val="00B41BCC"/>
    <w:rsid w:val="00B42101"/>
    <w:rsid w:val="00B42893"/>
    <w:rsid w:val="00B54F62"/>
    <w:rsid w:val="00B571C7"/>
    <w:rsid w:val="00B60D64"/>
    <w:rsid w:val="00B6112C"/>
    <w:rsid w:val="00B64039"/>
    <w:rsid w:val="00B64446"/>
    <w:rsid w:val="00B6462A"/>
    <w:rsid w:val="00B67AE5"/>
    <w:rsid w:val="00B72F7C"/>
    <w:rsid w:val="00B7484D"/>
    <w:rsid w:val="00B75AB8"/>
    <w:rsid w:val="00B767DF"/>
    <w:rsid w:val="00B838C2"/>
    <w:rsid w:val="00B8546E"/>
    <w:rsid w:val="00B85E41"/>
    <w:rsid w:val="00B8715C"/>
    <w:rsid w:val="00B91162"/>
    <w:rsid w:val="00B935D7"/>
    <w:rsid w:val="00B9367E"/>
    <w:rsid w:val="00B94A0E"/>
    <w:rsid w:val="00BA0301"/>
    <w:rsid w:val="00BA054D"/>
    <w:rsid w:val="00BA4714"/>
    <w:rsid w:val="00BA6EAF"/>
    <w:rsid w:val="00BA7FAC"/>
    <w:rsid w:val="00BB3998"/>
    <w:rsid w:val="00BB3FA4"/>
    <w:rsid w:val="00BB4DAB"/>
    <w:rsid w:val="00BB4F96"/>
    <w:rsid w:val="00BB7395"/>
    <w:rsid w:val="00BC4500"/>
    <w:rsid w:val="00BC6E3B"/>
    <w:rsid w:val="00BD01D6"/>
    <w:rsid w:val="00BD0344"/>
    <w:rsid w:val="00BE2E7A"/>
    <w:rsid w:val="00BE65A5"/>
    <w:rsid w:val="00BE6888"/>
    <w:rsid w:val="00BF019C"/>
    <w:rsid w:val="00BF2914"/>
    <w:rsid w:val="00BF4C3A"/>
    <w:rsid w:val="00BF6A30"/>
    <w:rsid w:val="00BF765C"/>
    <w:rsid w:val="00C0149E"/>
    <w:rsid w:val="00C0309E"/>
    <w:rsid w:val="00C05737"/>
    <w:rsid w:val="00C10A29"/>
    <w:rsid w:val="00C16973"/>
    <w:rsid w:val="00C23B00"/>
    <w:rsid w:val="00C31F65"/>
    <w:rsid w:val="00C32042"/>
    <w:rsid w:val="00C34583"/>
    <w:rsid w:val="00C348F6"/>
    <w:rsid w:val="00C36503"/>
    <w:rsid w:val="00C409D8"/>
    <w:rsid w:val="00C42A34"/>
    <w:rsid w:val="00C44B42"/>
    <w:rsid w:val="00C54D8B"/>
    <w:rsid w:val="00C611B6"/>
    <w:rsid w:val="00C611C8"/>
    <w:rsid w:val="00C625E2"/>
    <w:rsid w:val="00C62F73"/>
    <w:rsid w:val="00C64D55"/>
    <w:rsid w:val="00C65B73"/>
    <w:rsid w:val="00C731E7"/>
    <w:rsid w:val="00C77E58"/>
    <w:rsid w:val="00C82386"/>
    <w:rsid w:val="00C83225"/>
    <w:rsid w:val="00C8349E"/>
    <w:rsid w:val="00C8387B"/>
    <w:rsid w:val="00C90384"/>
    <w:rsid w:val="00C937EC"/>
    <w:rsid w:val="00C94BA3"/>
    <w:rsid w:val="00C95C8B"/>
    <w:rsid w:val="00C9702A"/>
    <w:rsid w:val="00C97AB9"/>
    <w:rsid w:val="00CA1C66"/>
    <w:rsid w:val="00CA6DC7"/>
    <w:rsid w:val="00CB07DA"/>
    <w:rsid w:val="00CB2F5E"/>
    <w:rsid w:val="00CB32FD"/>
    <w:rsid w:val="00CB7009"/>
    <w:rsid w:val="00CC091E"/>
    <w:rsid w:val="00CC1150"/>
    <w:rsid w:val="00CC1FC5"/>
    <w:rsid w:val="00CC6292"/>
    <w:rsid w:val="00CD053E"/>
    <w:rsid w:val="00CD3035"/>
    <w:rsid w:val="00CD717D"/>
    <w:rsid w:val="00CD7736"/>
    <w:rsid w:val="00CE1178"/>
    <w:rsid w:val="00CE223D"/>
    <w:rsid w:val="00CE4C07"/>
    <w:rsid w:val="00CE5806"/>
    <w:rsid w:val="00CF3F69"/>
    <w:rsid w:val="00CF4827"/>
    <w:rsid w:val="00CF6DE6"/>
    <w:rsid w:val="00D06D28"/>
    <w:rsid w:val="00D07297"/>
    <w:rsid w:val="00D10769"/>
    <w:rsid w:val="00D1138E"/>
    <w:rsid w:val="00D155EB"/>
    <w:rsid w:val="00D220CF"/>
    <w:rsid w:val="00D24EC6"/>
    <w:rsid w:val="00D3119D"/>
    <w:rsid w:val="00D344EA"/>
    <w:rsid w:val="00D35423"/>
    <w:rsid w:val="00D35DCE"/>
    <w:rsid w:val="00D409F1"/>
    <w:rsid w:val="00D43716"/>
    <w:rsid w:val="00D45309"/>
    <w:rsid w:val="00D512FC"/>
    <w:rsid w:val="00D527F8"/>
    <w:rsid w:val="00D61C05"/>
    <w:rsid w:val="00D643C3"/>
    <w:rsid w:val="00D66B9B"/>
    <w:rsid w:val="00D7097D"/>
    <w:rsid w:val="00D751DC"/>
    <w:rsid w:val="00D76CAB"/>
    <w:rsid w:val="00D77AD3"/>
    <w:rsid w:val="00D8022B"/>
    <w:rsid w:val="00D80946"/>
    <w:rsid w:val="00D818E9"/>
    <w:rsid w:val="00D81904"/>
    <w:rsid w:val="00D824C6"/>
    <w:rsid w:val="00D8520E"/>
    <w:rsid w:val="00D86CB7"/>
    <w:rsid w:val="00D8753C"/>
    <w:rsid w:val="00D9439C"/>
    <w:rsid w:val="00D96CFF"/>
    <w:rsid w:val="00D9718C"/>
    <w:rsid w:val="00D97AF1"/>
    <w:rsid w:val="00D97E48"/>
    <w:rsid w:val="00DA006E"/>
    <w:rsid w:val="00DA4854"/>
    <w:rsid w:val="00DA57EA"/>
    <w:rsid w:val="00DB1F02"/>
    <w:rsid w:val="00DB2AAD"/>
    <w:rsid w:val="00DB45B5"/>
    <w:rsid w:val="00DB4A5D"/>
    <w:rsid w:val="00DB4BC9"/>
    <w:rsid w:val="00DB7BE7"/>
    <w:rsid w:val="00DC0577"/>
    <w:rsid w:val="00DC26A4"/>
    <w:rsid w:val="00DC2BFD"/>
    <w:rsid w:val="00DC411C"/>
    <w:rsid w:val="00DC4A3F"/>
    <w:rsid w:val="00DC5DC9"/>
    <w:rsid w:val="00DC6123"/>
    <w:rsid w:val="00DC7630"/>
    <w:rsid w:val="00DD03A3"/>
    <w:rsid w:val="00DD23A5"/>
    <w:rsid w:val="00DD2850"/>
    <w:rsid w:val="00DD3611"/>
    <w:rsid w:val="00DE1A19"/>
    <w:rsid w:val="00DE1A99"/>
    <w:rsid w:val="00DE44EB"/>
    <w:rsid w:val="00DE4E1A"/>
    <w:rsid w:val="00DF0928"/>
    <w:rsid w:val="00DF270E"/>
    <w:rsid w:val="00DF2FD0"/>
    <w:rsid w:val="00DF5EBA"/>
    <w:rsid w:val="00DF758B"/>
    <w:rsid w:val="00E0229C"/>
    <w:rsid w:val="00E027EF"/>
    <w:rsid w:val="00E028A8"/>
    <w:rsid w:val="00E05F09"/>
    <w:rsid w:val="00E10A13"/>
    <w:rsid w:val="00E10DE4"/>
    <w:rsid w:val="00E11919"/>
    <w:rsid w:val="00E11995"/>
    <w:rsid w:val="00E12A5A"/>
    <w:rsid w:val="00E141FF"/>
    <w:rsid w:val="00E14545"/>
    <w:rsid w:val="00E160B3"/>
    <w:rsid w:val="00E161F5"/>
    <w:rsid w:val="00E16879"/>
    <w:rsid w:val="00E16AFE"/>
    <w:rsid w:val="00E175AC"/>
    <w:rsid w:val="00E20FAE"/>
    <w:rsid w:val="00E222F2"/>
    <w:rsid w:val="00E239CA"/>
    <w:rsid w:val="00E23E30"/>
    <w:rsid w:val="00E2434F"/>
    <w:rsid w:val="00E24748"/>
    <w:rsid w:val="00E277B3"/>
    <w:rsid w:val="00E2792D"/>
    <w:rsid w:val="00E31623"/>
    <w:rsid w:val="00E3371D"/>
    <w:rsid w:val="00E44130"/>
    <w:rsid w:val="00E442F4"/>
    <w:rsid w:val="00E467F6"/>
    <w:rsid w:val="00E469B9"/>
    <w:rsid w:val="00E46B6D"/>
    <w:rsid w:val="00E5189C"/>
    <w:rsid w:val="00E55C1D"/>
    <w:rsid w:val="00E56505"/>
    <w:rsid w:val="00E63715"/>
    <w:rsid w:val="00E64E6B"/>
    <w:rsid w:val="00E659BE"/>
    <w:rsid w:val="00E66800"/>
    <w:rsid w:val="00E674DC"/>
    <w:rsid w:val="00E71AB6"/>
    <w:rsid w:val="00E71F6F"/>
    <w:rsid w:val="00E74A92"/>
    <w:rsid w:val="00E75336"/>
    <w:rsid w:val="00E767A4"/>
    <w:rsid w:val="00E82947"/>
    <w:rsid w:val="00E829FB"/>
    <w:rsid w:val="00E85536"/>
    <w:rsid w:val="00E87E24"/>
    <w:rsid w:val="00E9036F"/>
    <w:rsid w:val="00E938AC"/>
    <w:rsid w:val="00E93FC6"/>
    <w:rsid w:val="00E966CE"/>
    <w:rsid w:val="00E96B20"/>
    <w:rsid w:val="00E96DD1"/>
    <w:rsid w:val="00EA0165"/>
    <w:rsid w:val="00EA392D"/>
    <w:rsid w:val="00EA4A6B"/>
    <w:rsid w:val="00EA5B2F"/>
    <w:rsid w:val="00EA6333"/>
    <w:rsid w:val="00EB0B74"/>
    <w:rsid w:val="00EB2A49"/>
    <w:rsid w:val="00EB2E94"/>
    <w:rsid w:val="00EC0987"/>
    <w:rsid w:val="00EC3AB4"/>
    <w:rsid w:val="00EC4E22"/>
    <w:rsid w:val="00EC703D"/>
    <w:rsid w:val="00ED22B6"/>
    <w:rsid w:val="00ED27D5"/>
    <w:rsid w:val="00ED5443"/>
    <w:rsid w:val="00ED67E3"/>
    <w:rsid w:val="00ED6F49"/>
    <w:rsid w:val="00ED7C8A"/>
    <w:rsid w:val="00EE2E73"/>
    <w:rsid w:val="00EE3C4B"/>
    <w:rsid w:val="00EE48DC"/>
    <w:rsid w:val="00EE5869"/>
    <w:rsid w:val="00EF1B9A"/>
    <w:rsid w:val="00EF23A2"/>
    <w:rsid w:val="00EF3C02"/>
    <w:rsid w:val="00EF4808"/>
    <w:rsid w:val="00EF7934"/>
    <w:rsid w:val="00EF7F21"/>
    <w:rsid w:val="00F00CEC"/>
    <w:rsid w:val="00F0195C"/>
    <w:rsid w:val="00F0319B"/>
    <w:rsid w:val="00F04319"/>
    <w:rsid w:val="00F05587"/>
    <w:rsid w:val="00F10458"/>
    <w:rsid w:val="00F10BA4"/>
    <w:rsid w:val="00F10BA8"/>
    <w:rsid w:val="00F11BA8"/>
    <w:rsid w:val="00F14ADB"/>
    <w:rsid w:val="00F16CE7"/>
    <w:rsid w:val="00F17AB4"/>
    <w:rsid w:val="00F24E24"/>
    <w:rsid w:val="00F24ECD"/>
    <w:rsid w:val="00F35E93"/>
    <w:rsid w:val="00F4201F"/>
    <w:rsid w:val="00F46DC8"/>
    <w:rsid w:val="00F47228"/>
    <w:rsid w:val="00F47A66"/>
    <w:rsid w:val="00F50947"/>
    <w:rsid w:val="00F52AFD"/>
    <w:rsid w:val="00F569AD"/>
    <w:rsid w:val="00F579F5"/>
    <w:rsid w:val="00F604A8"/>
    <w:rsid w:val="00F60940"/>
    <w:rsid w:val="00F61E03"/>
    <w:rsid w:val="00F6340D"/>
    <w:rsid w:val="00F641E5"/>
    <w:rsid w:val="00F6445F"/>
    <w:rsid w:val="00F65341"/>
    <w:rsid w:val="00F708CE"/>
    <w:rsid w:val="00F722E2"/>
    <w:rsid w:val="00F73AA6"/>
    <w:rsid w:val="00F73CE8"/>
    <w:rsid w:val="00F770B8"/>
    <w:rsid w:val="00F83241"/>
    <w:rsid w:val="00F84515"/>
    <w:rsid w:val="00F86F89"/>
    <w:rsid w:val="00F90228"/>
    <w:rsid w:val="00F92C4A"/>
    <w:rsid w:val="00F93E8F"/>
    <w:rsid w:val="00F94860"/>
    <w:rsid w:val="00F9588A"/>
    <w:rsid w:val="00F95C61"/>
    <w:rsid w:val="00FA2AB8"/>
    <w:rsid w:val="00FA32A9"/>
    <w:rsid w:val="00FA42CE"/>
    <w:rsid w:val="00FA5A68"/>
    <w:rsid w:val="00FA6273"/>
    <w:rsid w:val="00FB2978"/>
    <w:rsid w:val="00FB6A82"/>
    <w:rsid w:val="00FB7DD8"/>
    <w:rsid w:val="00FC000A"/>
    <w:rsid w:val="00FC15FA"/>
    <w:rsid w:val="00FC22B7"/>
    <w:rsid w:val="00FC49C1"/>
    <w:rsid w:val="00FC6B51"/>
    <w:rsid w:val="00FC74DA"/>
    <w:rsid w:val="00FD0496"/>
    <w:rsid w:val="00FD12C8"/>
    <w:rsid w:val="00FD3A0E"/>
    <w:rsid w:val="00FD3C88"/>
    <w:rsid w:val="00FD3F47"/>
    <w:rsid w:val="00FD4B13"/>
    <w:rsid w:val="00FD77F0"/>
    <w:rsid w:val="00FE35E6"/>
    <w:rsid w:val="00FE4AF0"/>
    <w:rsid w:val="00FF0881"/>
    <w:rsid w:val="00FF1C5D"/>
    <w:rsid w:val="00FF3471"/>
    <w:rsid w:val="00FF55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3B0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0"/>
    <w:next w:val="a0"/>
    <w:link w:val="10"/>
    <w:qFormat/>
    <w:rsid w:val="00131F7E"/>
    <w:pPr>
      <w:keepNext/>
      <w:widowControl/>
      <w:adjustRightInd/>
      <w:ind w:firstLine="284"/>
      <w:outlineLvl w:val="0"/>
    </w:pPr>
    <w:rPr>
      <w:rFonts w:eastAsia="Times New Roman"/>
      <w:sz w:val="24"/>
      <w:szCs w:val="24"/>
    </w:rPr>
  </w:style>
  <w:style w:type="paragraph" w:styleId="2">
    <w:name w:val="heading 2"/>
    <w:basedOn w:val="a0"/>
    <w:next w:val="a0"/>
    <w:link w:val="20"/>
    <w:semiHidden/>
    <w:unhideWhenUsed/>
    <w:qFormat/>
    <w:rsid w:val="00131F7E"/>
    <w:pPr>
      <w:keepNext/>
      <w:widowControl/>
      <w:autoSpaceDE/>
      <w:autoSpaceDN/>
      <w:adjustRightInd/>
      <w:spacing w:before="240" w:after="60"/>
      <w:outlineLvl w:val="1"/>
    </w:pPr>
    <w:rPr>
      <w:rFonts w:ascii="Calibri Light" w:eastAsia="Times New Roman" w:hAnsi="Calibri Light"/>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E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0"/>
    <w:next w:val="a0"/>
    <w:link w:val="a6"/>
    <w:qFormat/>
    <w:rsid w:val="006E1DDB"/>
    <w:pPr>
      <w:widowControl/>
      <w:autoSpaceDE/>
      <w:autoSpaceDN/>
      <w:adjustRightInd/>
      <w:spacing w:after="60"/>
      <w:jc w:val="center"/>
      <w:outlineLvl w:val="1"/>
    </w:pPr>
    <w:rPr>
      <w:rFonts w:ascii="Cambria" w:eastAsia="Times New Roman" w:hAnsi="Cambria"/>
      <w:sz w:val="24"/>
      <w:szCs w:val="24"/>
    </w:rPr>
  </w:style>
  <w:style w:type="character" w:customStyle="1" w:styleId="a6">
    <w:name w:val="Подзаголовок Знак"/>
    <w:basedOn w:val="a1"/>
    <w:link w:val="a5"/>
    <w:rsid w:val="006E1DDB"/>
    <w:rPr>
      <w:rFonts w:ascii="Cambria" w:eastAsia="Times New Roman" w:hAnsi="Cambria" w:cs="Times New Roman"/>
      <w:sz w:val="24"/>
      <w:szCs w:val="24"/>
      <w:lang w:eastAsia="ru-RU"/>
    </w:rPr>
  </w:style>
  <w:style w:type="paragraph" w:styleId="a7">
    <w:name w:val="header"/>
    <w:basedOn w:val="a0"/>
    <w:link w:val="a8"/>
    <w:uiPriority w:val="99"/>
    <w:unhideWhenUsed/>
    <w:rsid w:val="006E118D"/>
    <w:pPr>
      <w:tabs>
        <w:tab w:val="center" w:pos="4677"/>
        <w:tab w:val="right" w:pos="9355"/>
      </w:tabs>
    </w:pPr>
  </w:style>
  <w:style w:type="character" w:customStyle="1" w:styleId="a8">
    <w:name w:val="Верхний колонтитул Знак"/>
    <w:basedOn w:val="a1"/>
    <w:link w:val="a7"/>
    <w:uiPriority w:val="99"/>
    <w:rsid w:val="006E118D"/>
    <w:rPr>
      <w:rFonts w:ascii="Times New Roman" w:eastAsiaTheme="minorEastAsia" w:hAnsi="Times New Roman" w:cs="Times New Roman"/>
      <w:sz w:val="20"/>
      <w:szCs w:val="20"/>
      <w:lang w:eastAsia="ru-RU"/>
    </w:rPr>
  </w:style>
  <w:style w:type="paragraph" w:styleId="a9">
    <w:name w:val="footer"/>
    <w:basedOn w:val="a0"/>
    <w:link w:val="aa"/>
    <w:unhideWhenUsed/>
    <w:rsid w:val="006E118D"/>
    <w:pPr>
      <w:tabs>
        <w:tab w:val="center" w:pos="4677"/>
        <w:tab w:val="right" w:pos="9355"/>
      </w:tabs>
    </w:pPr>
  </w:style>
  <w:style w:type="character" w:customStyle="1" w:styleId="aa">
    <w:name w:val="Нижний колонтитул Знак"/>
    <w:basedOn w:val="a1"/>
    <w:link w:val="a9"/>
    <w:uiPriority w:val="99"/>
    <w:rsid w:val="006E118D"/>
    <w:rPr>
      <w:rFonts w:ascii="Times New Roman" w:eastAsiaTheme="minorEastAsia" w:hAnsi="Times New Roman" w:cs="Times New Roman"/>
      <w:sz w:val="20"/>
      <w:szCs w:val="20"/>
      <w:lang w:eastAsia="ru-RU"/>
    </w:rPr>
  </w:style>
  <w:style w:type="paragraph" w:styleId="ab">
    <w:name w:val="No Spacing"/>
    <w:uiPriority w:val="1"/>
    <w:qFormat/>
    <w:rsid w:val="00CA6DC7"/>
    <w:pPr>
      <w:spacing w:after="0" w:line="240" w:lineRule="auto"/>
    </w:pPr>
    <w:rPr>
      <w:rFonts w:ascii="Times New Roman" w:eastAsia="Times New Roman" w:hAnsi="Times New Roman" w:cs="Times New Roman"/>
      <w:color w:val="000000"/>
      <w:sz w:val="20"/>
      <w:szCs w:val="20"/>
      <w:lang w:eastAsia="ru-RU"/>
    </w:rPr>
  </w:style>
  <w:style w:type="character" w:styleId="ac">
    <w:name w:val="Emphasis"/>
    <w:qFormat/>
    <w:rsid w:val="00CA6DC7"/>
    <w:rPr>
      <w:i/>
      <w:iCs/>
    </w:rPr>
  </w:style>
  <w:style w:type="paragraph" w:customStyle="1" w:styleId="Default">
    <w:name w:val="Default"/>
    <w:rsid w:val="00035979"/>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page number"/>
    <w:basedOn w:val="a1"/>
    <w:rsid w:val="00035979"/>
  </w:style>
  <w:style w:type="paragraph" w:styleId="ae">
    <w:name w:val="List"/>
    <w:basedOn w:val="a0"/>
    <w:rsid w:val="00035979"/>
    <w:pPr>
      <w:widowControl/>
      <w:autoSpaceDE/>
      <w:autoSpaceDN/>
      <w:adjustRightInd/>
      <w:ind w:left="283" w:hanging="283"/>
    </w:pPr>
    <w:rPr>
      <w:rFonts w:eastAsia="Times New Roman"/>
      <w:sz w:val="24"/>
      <w:szCs w:val="24"/>
    </w:rPr>
  </w:style>
  <w:style w:type="paragraph" w:styleId="21">
    <w:name w:val="List 2"/>
    <w:basedOn w:val="a0"/>
    <w:unhideWhenUsed/>
    <w:rsid w:val="00131F7E"/>
    <w:pPr>
      <w:ind w:left="566" w:hanging="283"/>
      <w:contextualSpacing/>
    </w:pPr>
  </w:style>
  <w:style w:type="character" w:customStyle="1" w:styleId="10">
    <w:name w:val="Заголовок 1 Знак"/>
    <w:basedOn w:val="a1"/>
    <w:link w:val="1"/>
    <w:rsid w:val="00131F7E"/>
    <w:rPr>
      <w:rFonts w:ascii="Times New Roman" w:eastAsia="Times New Roman" w:hAnsi="Times New Roman" w:cs="Times New Roman"/>
      <w:sz w:val="24"/>
      <w:szCs w:val="24"/>
      <w:lang w:eastAsia="ru-RU"/>
    </w:rPr>
  </w:style>
  <w:style w:type="character" w:customStyle="1" w:styleId="20">
    <w:name w:val="Заголовок 2 Знак"/>
    <w:basedOn w:val="a1"/>
    <w:link w:val="2"/>
    <w:semiHidden/>
    <w:rsid w:val="00131F7E"/>
    <w:rPr>
      <w:rFonts w:ascii="Calibri Light" w:eastAsia="Times New Roman" w:hAnsi="Calibri Light" w:cs="Times New Roman"/>
      <w:b/>
      <w:bCs/>
      <w:i/>
      <w:iCs/>
      <w:sz w:val="28"/>
      <w:szCs w:val="28"/>
    </w:rPr>
  </w:style>
  <w:style w:type="paragraph" w:customStyle="1" w:styleId="a">
    <w:name w:val="список с точками"/>
    <w:basedOn w:val="a0"/>
    <w:rsid w:val="00131F7E"/>
    <w:pPr>
      <w:widowControl/>
      <w:numPr>
        <w:numId w:val="6"/>
      </w:numPr>
      <w:autoSpaceDE/>
      <w:autoSpaceDN/>
      <w:adjustRightInd/>
      <w:spacing w:line="312" w:lineRule="auto"/>
      <w:jc w:val="both"/>
    </w:pPr>
    <w:rPr>
      <w:rFonts w:eastAsia="Calibri"/>
      <w:sz w:val="24"/>
      <w:szCs w:val="24"/>
    </w:rPr>
  </w:style>
  <w:style w:type="paragraph" w:customStyle="1" w:styleId="22">
    <w:name w:val="Знак2"/>
    <w:basedOn w:val="a0"/>
    <w:rsid w:val="00131F7E"/>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styleId="23">
    <w:name w:val="Body Text 2"/>
    <w:basedOn w:val="a0"/>
    <w:link w:val="24"/>
    <w:rsid w:val="00131F7E"/>
    <w:pPr>
      <w:widowControl/>
      <w:autoSpaceDE/>
      <w:autoSpaceDN/>
      <w:adjustRightInd/>
      <w:spacing w:after="120" w:line="480" w:lineRule="auto"/>
    </w:pPr>
    <w:rPr>
      <w:rFonts w:eastAsia="Times New Roman"/>
      <w:sz w:val="24"/>
      <w:szCs w:val="24"/>
    </w:rPr>
  </w:style>
  <w:style w:type="character" w:customStyle="1" w:styleId="24">
    <w:name w:val="Основной текст 2 Знак"/>
    <w:basedOn w:val="a1"/>
    <w:link w:val="23"/>
    <w:rsid w:val="00131F7E"/>
    <w:rPr>
      <w:rFonts w:ascii="Times New Roman" w:eastAsia="Times New Roman" w:hAnsi="Times New Roman" w:cs="Times New Roman"/>
      <w:sz w:val="24"/>
      <w:szCs w:val="24"/>
      <w:lang w:eastAsia="ru-RU"/>
    </w:rPr>
  </w:style>
  <w:style w:type="paragraph" w:styleId="af">
    <w:name w:val="Normal (Web)"/>
    <w:basedOn w:val="a0"/>
    <w:rsid w:val="00131F7E"/>
    <w:pPr>
      <w:widowControl/>
      <w:autoSpaceDE/>
      <w:autoSpaceDN/>
      <w:adjustRightInd/>
      <w:spacing w:before="100" w:beforeAutospacing="1" w:after="100" w:afterAutospacing="1"/>
    </w:pPr>
    <w:rPr>
      <w:rFonts w:eastAsia="Times New Roman"/>
      <w:sz w:val="24"/>
      <w:szCs w:val="24"/>
    </w:rPr>
  </w:style>
  <w:style w:type="paragraph" w:styleId="af0">
    <w:name w:val="footnote text"/>
    <w:basedOn w:val="a0"/>
    <w:link w:val="af1"/>
    <w:semiHidden/>
    <w:rsid w:val="00131F7E"/>
    <w:pPr>
      <w:widowControl/>
      <w:autoSpaceDE/>
      <w:autoSpaceDN/>
      <w:adjustRightInd/>
    </w:pPr>
    <w:rPr>
      <w:rFonts w:eastAsia="Times New Roman"/>
    </w:rPr>
  </w:style>
  <w:style w:type="character" w:customStyle="1" w:styleId="af1">
    <w:name w:val="Текст сноски Знак"/>
    <w:basedOn w:val="a1"/>
    <w:link w:val="af0"/>
    <w:semiHidden/>
    <w:rsid w:val="00131F7E"/>
    <w:rPr>
      <w:rFonts w:ascii="Times New Roman" w:eastAsia="Times New Roman" w:hAnsi="Times New Roman" w:cs="Times New Roman"/>
      <w:sz w:val="20"/>
      <w:szCs w:val="20"/>
      <w:lang w:eastAsia="ru-RU"/>
    </w:rPr>
  </w:style>
  <w:style w:type="character" w:styleId="af2">
    <w:name w:val="footnote reference"/>
    <w:semiHidden/>
    <w:rsid w:val="00131F7E"/>
    <w:rPr>
      <w:vertAlign w:val="superscript"/>
    </w:rPr>
  </w:style>
  <w:style w:type="character" w:styleId="af3">
    <w:name w:val="Hyperlink"/>
    <w:rsid w:val="00131F7E"/>
    <w:rPr>
      <w:color w:val="0000FF"/>
      <w:u w:val="single"/>
    </w:rPr>
  </w:style>
  <w:style w:type="character" w:styleId="af4">
    <w:name w:val="Strong"/>
    <w:uiPriority w:val="22"/>
    <w:qFormat/>
    <w:rsid w:val="00131F7E"/>
    <w:rPr>
      <w:b/>
      <w:bCs/>
    </w:rPr>
  </w:style>
  <w:style w:type="character" w:customStyle="1" w:styleId="apple-converted-space">
    <w:name w:val="apple-converted-space"/>
    <w:rsid w:val="00131F7E"/>
  </w:style>
  <w:style w:type="paragraph" w:customStyle="1" w:styleId="af5">
    <w:name w:val="Для программ ФГОС"/>
    <w:basedOn w:val="a0"/>
    <w:rsid w:val="00131F7E"/>
    <w:pPr>
      <w:widowControl/>
      <w:autoSpaceDE/>
      <w:autoSpaceDN/>
      <w:adjustRightInd/>
      <w:ind w:firstLine="709"/>
      <w:jc w:val="both"/>
    </w:pPr>
    <w:rPr>
      <w:rFonts w:eastAsia="Times New Roman"/>
      <w:sz w:val="24"/>
    </w:rPr>
  </w:style>
  <w:style w:type="character" w:styleId="af6">
    <w:name w:val="FollowedHyperlink"/>
    <w:basedOn w:val="a1"/>
    <w:uiPriority w:val="99"/>
    <w:semiHidden/>
    <w:unhideWhenUsed/>
    <w:rsid w:val="00131F7E"/>
    <w:rPr>
      <w:color w:val="954F72" w:themeColor="followedHyperlink"/>
      <w:u w:val="single"/>
    </w:rPr>
  </w:style>
  <w:style w:type="paragraph" w:styleId="af7">
    <w:name w:val="Balloon Text"/>
    <w:basedOn w:val="a0"/>
    <w:link w:val="af8"/>
    <w:uiPriority w:val="99"/>
    <w:semiHidden/>
    <w:unhideWhenUsed/>
    <w:rsid w:val="00043483"/>
    <w:rPr>
      <w:rFonts w:ascii="Tahoma" w:hAnsi="Tahoma" w:cs="Tahoma"/>
      <w:sz w:val="16"/>
      <w:szCs w:val="16"/>
    </w:rPr>
  </w:style>
  <w:style w:type="character" w:customStyle="1" w:styleId="af8">
    <w:name w:val="Текст выноски Знак"/>
    <w:basedOn w:val="a1"/>
    <w:link w:val="af7"/>
    <w:uiPriority w:val="99"/>
    <w:semiHidden/>
    <w:rsid w:val="00043483"/>
    <w:rPr>
      <w:rFonts w:ascii="Tahoma" w:eastAsiaTheme="minorEastAsia" w:hAnsi="Tahoma" w:cs="Tahoma"/>
      <w:sz w:val="16"/>
      <w:szCs w:val="16"/>
      <w:lang w:eastAsia="ru-RU"/>
    </w:rPr>
  </w:style>
  <w:style w:type="paragraph" w:customStyle="1" w:styleId="c33">
    <w:name w:val="c33"/>
    <w:basedOn w:val="a0"/>
    <w:rsid w:val="00CD717D"/>
    <w:pPr>
      <w:widowControl/>
      <w:autoSpaceDE/>
      <w:autoSpaceDN/>
      <w:adjustRightInd/>
      <w:spacing w:before="100" w:beforeAutospacing="1" w:after="100" w:afterAutospacing="1"/>
    </w:pPr>
    <w:rPr>
      <w:rFonts w:eastAsia="Times New Roman"/>
      <w:sz w:val="24"/>
      <w:szCs w:val="24"/>
    </w:rPr>
  </w:style>
  <w:style w:type="character" w:customStyle="1" w:styleId="c1">
    <w:name w:val="c1"/>
    <w:basedOn w:val="a1"/>
    <w:rsid w:val="00CD717D"/>
  </w:style>
  <w:style w:type="paragraph" w:styleId="af9">
    <w:name w:val="List Paragraph"/>
    <w:basedOn w:val="a0"/>
    <w:uiPriority w:val="34"/>
    <w:qFormat/>
    <w:rsid w:val="009358E7"/>
    <w:pPr>
      <w:ind w:left="720"/>
      <w:contextualSpacing/>
    </w:pPr>
  </w:style>
  <w:style w:type="paragraph" w:customStyle="1" w:styleId="25">
    <w:name w:val="Знак2"/>
    <w:basedOn w:val="a0"/>
    <w:rsid w:val="00A559EF"/>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ConsPlusNormal">
    <w:name w:val="ConsPlusNormal"/>
    <w:rsid w:val="00A559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a">
    <w:name w:val="Знак Знак Знак Знак"/>
    <w:basedOn w:val="a0"/>
    <w:rsid w:val="00A559EF"/>
    <w:pPr>
      <w:widowControl/>
      <w:autoSpaceDE/>
      <w:autoSpaceDN/>
      <w:adjustRightInd/>
      <w:spacing w:before="100" w:beforeAutospacing="1" w:after="100" w:afterAutospacing="1"/>
    </w:pPr>
    <w:rPr>
      <w:rFonts w:ascii="Tahoma" w:eastAsia="Times New Roman"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List 2"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3B00"/>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 w:type="paragraph" w:styleId="1">
    <w:name w:val="heading 1"/>
    <w:basedOn w:val="a0"/>
    <w:next w:val="a0"/>
    <w:link w:val="10"/>
    <w:qFormat/>
    <w:rsid w:val="00131F7E"/>
    <w:pPr>
      <w:keepNext/>
      <w:widowControl/>
      <w:adjustRightInd/>
      <w:ind w:firstLine="284"/>
      <w:outlineLvl w:val="0"/>
    </w:pPr>
    <w:rPr>
      <w:rFonts w:eastAsia="Times New Roman"/>
      <w:sz w:val="24"/>
      <w:szCs w:val="24"/>
    </w:rPr>
  </w:style>
  <w:style w:type="paragraph" w:styleId="2">
    <w:name w:val="heading 2"/>
    <w:basedOn w:val="a0"/>
    <w:next w:val="a0"/>
    <w:link w:val="20"/>
    <w:semiHidden/>
    <w:unhideWhenUsed/>
    <w:qFormat/>
    <w:rsid w:val="00131F7E"/>
    <w:pPr>
      <w:keepNext/>
      <w:widowControl/>
      <w:autoSpaceDE/>
      <w:autoSpaceDN/>
      <w:adjustRightInd/>
      <w:spacing w:before="240" w:after="60"/>
      <w:outlineLvl w:val="1"/>
    </w:pPr>
    <w:rPr>
      <w:rFonts w:ascii="Calibri Light" w:eastAsia="Times New Roman" w:hAnsi="Calibri Light"/>
      <w:b/>
      <w:bCs/>
      <w:i/>
      <w:i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AE7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Subtitle"/>
    <w:basedOn w:val="a0"/>
    <w:next w:val="a0"/>
    <w:link w:val="a6"/>
    <w:qFormat/>
    <w:rsid w:val="006E1DDB"/>
    <w:pPr>
      <w:widowControl/>
      <w:autoSpaceDE/>
      <w:autoSpaceDN/>
      <w:adjustRightInd/>
      <w:spacing w:after="60"/>
      <w:jc w:val="center"/>
      <w:outlineLvl w:val="1"/>
    </w:pPr>
    <w:rPr>
      <w:rFonts w:ascii="Cambria" w:eastAsia="Times New Roman" w:hAnsi="Cambria"/>
      <w:sz w:val="24"/>
      <w:szCs w:val="24"/>
    </w:rPr>
  </w:style>
  <w:style w:type="character" w:customStyle="1" w:styleId="a6">
    <w:name w:val="Подзаголовок Знак"/>
    <w:basedOn w:val="a1"/>
    <w:link w:val="a5"/>
    <w:rsid w:val="006E1DDB"/>
    <w:rPr>
      <w:rFonts w:ascii="Cambria" w:eastAsia="Times New Roman" w:hAnsi="Cambria" w:cs="Times New Roman"/>
      <w:sz w:val="24"/>
      <w:szCs w:val="24"/>
      <w:lang w:eastAsia="ru-RU"/>
    </w:rPr>
  </w:style>
  <w:style w:type="paragraph" w:styleId="a7">
    <w:name w:val="header"/>
    <w:basedOn w:val="a0"/>
    <w:link w:val="a8"/>
    <w:uiPriority w:val="99"/>
    <w:unhideWhenUsed/>
    <w:rsid w:val="006E118D"/>
    <w:pPr>
      <w:tabs>
        <w:tab w:val="center" w:pos="4677"/>
        <w:tab w:val="right" w:pos="9355"/>
      </w:tabs>
    </w:pPr>
  </w:style>
  <w:style w:type="character" w:customStyle="1" w:styleId="a8">
    <w:name w:val="Верхний колонтитул Знак"/>
    <w:basedOn w:val="a1"/>
    <w:link w:val="a7"/>
    <w:uiPriority w:val="99"/>
    <w:rsid w:val="006E118D"/>
    <w:rPr>
      <w:rFonts w:ascii="Times New Roman" w:eastAsiaTheme="minorEastAsia" w:hAnsi="Times New Roman" w:cs="Times New Roman"/>
      <w:sz w:val="20"/>
      <w:szCs w:val="20"/>
      <w:lang w:eastAsia="ru-RU"/>
    </w:rPr>
  </w:style>
  <w:style w:type="paragraph" w:styleId="a9">
    <w:name w:val="footer"/>
    <w:basedOn w:val="a0"/>
    <w:link w:val="aa"/>
    <w:unhideWhenUsed/>
    <w:rsid w:val="006E118D"/>
    <w:pPr>
      <w:tabs>
        <w:tab w:val="center" w:pos="4677"/>
        <w:tab w:val="right" w:pos="9355"/>
      </w:tabs>
    </w:pPr>
  </w:style>
  <w:style w:type="character" w:customStyle="1" w:styleId="aa">
    <w:name w:val="Нижний колонтитул Знак"/>
    <w:basedOn w:val="a1"/>
    <w:link w:val="a9"/>
    <w:uiPriority w:val="99"/>
    <w:rsid w:val="006E118D"/>
    <w:rPr>
      <w:rFonts w:ascii="Times New Roman" w:eastAsiaTheme="minorEastAsia" w:hAnsi="Times New Roman" w:cs="Times New Roman"/>
      <w:sz w:val="20"/>
      <w:szCs w:val="20"/>
      <w:lang w:eastAsia="ru-RU"/>
    </w:rPr>
  </w:style>
  <w:style w:type="paragraph" w:styleId="ab">
    <w:name w:val="No Spacing"/>
    <w:uiPriority w:val="1"/>
    <w:qFormat/>
    <w:rsid w:val="00CA6DC7"/>
    <w:pPr>
      <w:spacing w:after="0" w:line="240" w:lineRule="auto"/>
    </w:pPr>
    <w:rPr>
      <w:rFonts w:ascii="Times New Roman" w:eastAsia="Times New Roman" w:hAnsi="Times New Roman" w:cs="Times New Roman"/>
      <w:color w:val="000000"/>
      <w:sz w:val="20"/>
      <w:szCs w:val="20"/>
      <w:lang w:eastAsia="ru-RU"/>
    </w:rPr>
  </w:style>
  <w:style w:type="character" w:styleId="ac">
    <w:name w:val="Emphasis"/>
    <w:qFormat/>
    <w:rsid w:val="00CA6DC7"/>
    <w:rPr>
      <w:i/>
      <w:iCs/>
    </w:rPr>
  </w:style>
  <w:style w:type="paragraph" w:customStyle="1" w:styleId="Default">
    <w:name w:val="Default"/>
    <w:rsid w:val="00035979"/>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page number"/>
    <w:basedOn w:val="a1"/>
    <w:rsid w:val="00035979"/>
  </w:style>
  <w:style w:type="paragraph" w:styleId="ae">
    <w:name w:val="List"/>
    <w:basedOn w:val="a0"/>
    <w:rsid w:val="00035979"/>
    <w:pPr>
      <w:widowControl/>
      <w:autoSpaceDE/>
      <w:autoSpaceDN/>
      <w:adjustRightInd/>
      <w:ind w:left="283" w:hanging="283"/>
    </w:pPr>
    <w:rPr>
      <w:rFonts w:eastAsia="Times New Roman"/>
      <w:sz w:val="24"/>
      <w:szCs w:val="24"/>
    </w:rPr>
  </w:style>
  <w:style w:type="paragraph" w:styleId="21">
    <w:name w:val="List 2"/>
    <w:basedOn w:val="a0"/>
    <w:unhideWhenUsed/>
    <w:rsid w:val="00131F7E"/>
    <w:pPr>
      <w:ind w:left="566" w:hanging="283"/>
      <w:contextualSpacing/>
    </w:pPr>
  </w:style>
  <w:style w:type="character" w:customStyle="1" w:styleId="10">
    <w:name w:val="Заголовок 1 Знак"/>
    <w:basedOn w:val="a1"/>
    <w:link w:val="1"/>
    <w:rsid w:val="00131F7E"/>
    <w:rPr>
      <w:rFonts w:ascii="Times New Roman" w:eastAsia="Times New Roman" w:hAnsi="Times New Roman" w:cs="Times New Roman"/>
      <w:sz w:val="24"/>
      <w:szCs w:val="24"/>
      <w:lang w:eastAsia="ru-RU"/>
    </w:rPr>
  </w:style>
  <w:style w:type="character" w:customStyle="1" w:styleId="20">
    <w:name w:val="Заголовок 2 Знак"/>
    <w:basedOn w:val="a1"/>
    <w:link w:val="2"/>
    <w:semiHidden/>
    <w:rsid w:val="00131F7E"/>
    <w:rPr>
      <w:rFonts w:ascii="Calibri Light" w:eastAsia="Times New Roman" w:hAnsi="Calibri Light" w:cs="Times New Roman"/>
      <w:b/>
      <w:bCs/>
      <w:i/>
      <w:iCs/>
      <w:sz w:val="28"/>
      <w:szCs w:val="28"/>
    </w:rPr>
  </w:style>
  <w:style w:type="paragraph" w:customStyle="1" w:styleId="a">
    <w:name w:val="список с точками"/>
    <w:basedOn w:val="a0"/>
    <w:rsid w:val="00131F7E"/>
    <w:pPr>
      <w:widowControl/>
      <w:numPr>
        <w:numId w:val="6"/>
      </w:numPr>
      <w:autoSpaceDE/>
      <w:autoSpaceDN/>
      <w:adjustRightInd/>
      <w:spacing w:line="312" w:lineRule="auto"/>
      <w:jc w:val="both"/>
    </w:pPr>
    <w:rPr>
      <w:rFonts w:eastAsia="Calibri"/>
      <w:sz w:val="24"/>
      <w:szCs w:val="24"/>
    </w:rPr>
  </w:style>
  <w:style w:type="paragraph" w:customStyle="1" w:styleId="22">
    <w:name w:val="Знак2"/>
    <w:basedOn w:val="a0"/>
    <w:rsid w:val="00131F7E"/>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styleId="23">
    <w:name w:val="Body Text 2"/>
    <w:basedOn w:val="a0"/>
    <w:link w:val="24"/>
    <w:rsid w:val="00131F7E"/>
    <w:pPr>
      <w:widowControl/>
      <w:autoSpaceDE/>
      <w:autoSpaceDN/>
      <w:adjustRightInd/>
      <w:spacing w:after="120" w:line="480" w:lineRule="auto"/>
    </w:pPr>
    <w:rPr>
      <w:rFonts w:eastAsia="Times New Roman"/>
      <w:sz w:val="24"/>
      <w:szCs w:val="24"/>
    </w:rPr>
  </w:style>
  <w:style w:type="character" w:customStyle="1" w:styleId="24">
    <w:name w:val="Основной текст 2 Знак"/>
    <w:basedOn w:val="a1"/>
    <w:link w:val="23"/>
    <w:rsid w:val="00131F7E"/>
    <w:rPr>
      <w:rFonts w:ascii="Times New Roman" w:eastAsia="Times New Roman" w:hAnsi="Times New Roman" w:cs="Times New Roman"/>
      <w:sz w:val="24"/>
      <w:szCs w:val="24"/>
      <w:lang w:eastAsia="ru-RU"/>
    </w:rPr>
  </w:style>
  <w:style w:type="paragraph" w:styleId="af">
    <w:name w:val="Normal (Web)"/>
    <w:basedOn w:val="a0"/>
    <w:rsid w:val="00131F7E"/>
    <w:pPr>
      <w:widowControl/>
      <w:autoSpaceDE/>
      <w:autoSpaceDN/>
      <w:adjustRightInd/>
      <w:spacing w:before="100" w:beforeAutospacing="1" w:after="100" w:afterAutospacing="1"/>
    </w:pPr>
    <w:rPr>
      <w:rFonts w:eastAsia="Times New Roman"/>
      <w:sz w:val="24"/>
      <w:szCs w:val="24"/>
    </w:rPr>
  </w:style>
  <w:style w:type="paragraph" w:styleId="af0">
    <w:name w:val="footnote text"/>
    <w:basedOn w:val="a0"/>
    <w:link w:val="af1"/>
    <w:semiHidden/>
    <w:rsid w:val="00131F7E"/>
    <w:pPr>
      <w:widowControl/>
      <w:autoSpaceDE/>
      <w:autoSpaceDN/>
      <w:adjustRightInd/>
    </w:pPr>
    <w:rPr>
      <w:rFonts w:eastAsia="Times New Roman"/>
    </w:rPr>
  </w:style>
  <w:style w:type="character" w:customStyle="1" w:styleId="af1">
    <w:name w:val="Текст сноски Знак"/>
    <w:basedOn w:val="a1"/>
    <w:link w:val="af0"/>
    <w:semiHidden/>
    <w:rsid w:val="00131F7E"/>
    <w:rPr>
      <w:rFonts w:ascii="Times New Roman" w:eastAsia="Times New Roman" w:hAnsi="Times New Roman" w:cs="Times New Roman"/>
      <w:sz w:val="20"/>
      <w:szCs w:val="20"/>
      <w:lang w:eastAsia="ru-RU"/>
    </w:rPr>
  </w:style>
  <w:style w:type="character" w:styleId="af2">
    <w:name w:val="footnote reference"/>
    <w:semiHidden/>
    <w:rsid w:val="00131F7E"/>
    <w:rPr>
      <w:vertAlign w:val="superscript"/>
    </w:rPr>
  </w:style>
  <w:style w:type="character" w:styleId="af3">
    <w:name w:val="Hyperlink"/>
    <w:rsid w:val="00131F7E"/>
    <w:rPr>
      <w:color w:val="0000FF"/>
      <w:u w:val="single"/>
    </w:rPr>
  </w:style>
  <w:style w:type="character" w:styleId="af4">
    <w:name w:val="Strong"/>
    <w:uiPriority w:val="22"/>
    <w:qFormat/>
    <w:rsid w:val="00131F7E"/>
    <w:rPr>
      <w:b/>
      <w:bCs/>
    </w:rPr>
  </w:style>
  <w:style w:type="character" w:customStyle="1" w:styleId="apple-converted-space">
    <w:name w:val="apple-converted-space"/>
    <w:rsid w:val="00131F7E"/>
  </w:style>
  <w:style w:type="paragraph" w:customStyle="1" w:styleId="af5">
    <w:name w:val="Для программ ФГОС"/>
    <w:basedOn w:val="a0"/>
    <w:rsid w:val="00131F7E"/>
    <w:pPr>
      <w:widowControl/>
      <w:autoSpaceDE/>
      <w:autoSpaceDN/>
      <w:adjustRightInd/>
      <w:ind w:firstLine="709"/>
      <w:jc w:val="both"/>
    </w:pPr>
    <w:rPr>
      <w:rFonts w:eastAsia="Times New Roman"/>
      <w:sz w:val="24"/>
    </w:rPr>
  </w:style>
  <w:style w:type="character" w:styleId="af6">
    <w:name w:val="FollowedHyperlink"/>
    <w:basedOn w:val="a1"/>
    <w:uiPriority w:val="99"/>
    <w:semiHidden/>
    <w:unhideWhenUsed/>
    <w:rsid w:val="00131F7E"/>
    <w:rPr>
      <w:color w:val="954F72" w:themeColor="followedHyperlink"/>
      <w:u w:val="single"/>
    </w:rPr>
  </w:style>
  <w:style w:type="paragraph" w:styleId="af7">
    <w:name w:val="Balloon Text"/>
    <w:basedOn w:val="a0"/>
    <w:link w:val="af8"/>
    <w:uiPriority w:val="99"/>
    <w:semiHidden/>
    <w:unhideWhenUsed/>
    <w:rsid w:val="00043483"/>
    <w:rPr>
      <w:rFonts w:ascii="Tahoma" w:hAnsi="Tahoma" w:cs="Tahoma"/>
      <w:sz w:val="16"/>
      <w:szCs w:val="16"/>
    </w:rPr>
  </w:style>
  <w:style w:type="character" w:customStyle="1" w:styleId="af8">
    <w:name w:val="Текст выноски Знак"/>
    <w:basedOn w:val="a1"/>
    <w:link w:val="af7"/>
    <w:uiPriority w:val="99"/>
    <w:semiHidden/>
    <w:rsid w:val="00043483"/>
    <w:rPr>
      <w:rFonts w:ascii="Tahoma" w:eastAsiaTheme="minorEastAsia" w:hAnsi="Tahoma" w:cs="Tahoma"/>
      <w:sz w:val="16"/>
      <w:szCs w:val="16"/>
      <w:lang w:eastAsia="ru-RU"/>
    </w:rPr>
  </w:style>
  <w:style w:type="paragraph" w:customStyle="1" w:styleId="c33">
    <w:name w:val="c33"/>
    <w:basedOn w:val="a0"/>
    <w:rsid w:val="00CD717D"/>
    <w:pPr>
      <w:widowControl/>
      <w:autoSpaceDE/>
      <w:autoSpaceDN/>
      <w:adjustRightInd/>
      <w:spacing w:before="100" w:beforeAutospacing="1" w:after="100" w:afterAutospacing="1"/>
    </w:pPr>
    <w:rPr>
      <w:rFonts w:eastAsia="Times New Roman"/>
      <w:sz w:val="24"/>
      <w:szCs w:val="24"/>
    </w:rPr>
  </w:style>
  <w:style w:type="character" w:customStyle="1" w:styleId="c1">
    <w:name w:val="c1"/>
    <w:basedOn w:val="a1"/>
    <w:rsid w:val="00CD717D"/>
  </w:style>
  <w:style w:type="paragraph" w:styleId="af9">
    <w:name w:val="List Paragraph"/>
    <w:basedOn w:val="a0"/>
    <w:uiPriority w:val="34"/>
    <w:qFormat/>
    <w:rsid w:val="009358E7"/>
    <w:pPr>
      <w:ind w:left="720"/>
      <w:contextualSpacing/>
    </w:pPr>
  </w:style>
  <w:style w:type="paragraph" w:customStyle="1" w:styleId="25">
    <w:name w:val="Знак2"/>
    <w:basedOn w:val="a0"/>
    <w:rsid w:val="00A559EF"/>
    <w:pPr>
      <w:widowControl/>
      <w:tabs>
        <w:tab w:val="left" w:pos="708"/>
      </w:tabs>
      <w:autoSpaceDE/>
      <w:autoSpaceDN/>
      <w:adjustRightInd/>
      <w:spacing w:after="160" w:line="240" w:lineRule="exact"/>
    </w:pPr>
    <w:rPr>
      <w:rFonts w:ascii="Verdana" w:eastAsia="Times New Roman" w:hAnsi="Verdana" w:cs="Verdana"/>
      <w:lang w:val="en-US" w:eastAsia="en-US"/>
    </w:rPr>
  </w:style>
  <w:style w:type="paragraph" w:customStyle="1" w:styleId="ConsPlusNormal">
    <w:name w:val="ConsPlusNormal"/>
    <w:rsid w:val="00A559E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a">
    <w:name w:val="Знак Знак Знак Знак"/>
    <w:basedOn w:val="a0"/>
    <w:rsid w:val="00A559EF"/>
    <w:pPr>
      <w:widowControl/>
      <w:autoSpaceDE/>
      <w:autoSpaceDN/>
      <w:adjustRightInd/>
      <w:spacing w:before="100" w:beforeAutospacing="1" w:after="100" w:afterAutospacing="1"/>
    </w:pPr>
    <w:rPr>
      <w:rFonts w:ascii="Tahoma" w:eastAsia="Times New Roman"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138401">
      <w:bodyDiv w:val="1"/>
      <w:marLeft w:val="0"/>
      <w:marRight w:val="0"/>
      <w:marTop w:val="0"/>
      <w:marBottom w:val="0"/>
      <w:divBdr>
        <w:top w:val="none" w:sz="0" w:space="0" w:color="auto"/>
        <w:left w:val="none" w:sz="0" w:space="0" w:color="auto"/>
        <w:bottom w:val="none" w:sz="0" w:space="0" w:color="auto"/>
        <w:right w:val="none" w:sz="0" w:space="0" w:color="auto"/>
      </w:divBdr>
    </w:div>
    <w:div w:id="1538615999">
      <w:bodyDiv w:val="1"/>
      <w:marLeft w:val="0"/>
      <w:marRight w:val="0"/>
      <w:marTop w:val="0"/>
      <w:marBottom w:val="0"/>
      <w:divBdr>
        <w:top w:val="none" w:sz="0" w:space="0" w:color="auto"/>
        <w:left w:val="none" w:sz="0" w:space="0" w:color="auto"/>
        <w:bottom w:val="none" w:sz="0" w:space="0" w:color="auto"/>
        <w:right w:val="none" w:sz="0" w:space="0" w:color="auto"/>
      </w:divBdr>
    </w:div>
    <w:div w:id="2000427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t.edu.ru"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3D0BA-726B-4E6F-8FF1-1461C3B4E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26</Pages>
  <Words>6612</Words>
  <Characters>37693</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Никонова Д.С.</cp:lastModifiedBy>
  <cp:revision>7</cp:revision>
  <dcterms:created xsi:type="dcterms:W3CDTF">2019-04-20T05:03:00Z</dcterms:created>
  <dcterms:modified xsi:type="dcterms:W3CDTF">2019-06-26T08:47:00Z</dcterms:modified>
</cp:coreProperties>
</file>