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E4" w:rsidRPr="00362055" w:rsidRDefault="007D31E4" w:rsidP="00D454BE">
      <w:pPr>
        <w:ind w:left="180" w:right="180" w:firstLine="180"/>
        <w:jc w:val="center"/>
        <w:outlineLvl w:val="0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 w:rsidR="00362055">
        <w:rPr>
          <w:b/>
          <w:caps/>
        </w:rPr>
        <w:t>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176C54" w:rsidRPr="007B5280">
        <w:tc>
          <w:tcPr>
            <w:tcW w:w="10008" w:type="dxa"/>
          </w:tcPr>
          <w:p w:rsidR="00176C54" w:rsidRPr="005F3304" w:rsidRDefault="007635EB" w:rsidP="00176C54">
            <w:pPr>
              <w:autoSpaceDE w:val="0"/>
              <w:autoSpaceDN w:val="0"/>
              <w:adjustRightInd w:val="0"/>
              <w:ind w:left="180" w:right="180" w:firstLine="360"/>
              <w:jc w:val="center"/>
            </w:pPr>
            <w:r>
              <w:t>Электронная техника</w:t>
            </w:r>
          </w:p>
        </w:tc>
      </w:tr>
    </w:tbl>
    <w:p w:rsidR="007D31E4" w:rsidRPr="00B27508" w:rsidRDefault="00B27508" w:rsidP="00B27508">
      <w:pPr>
        <w:jc w:val="center"/>
        <w:rPr>
          <w:i/>
          <w:sz w:val="16"/>
          <w:szCs w:val="16"/>
        </w:rPr>
      </w:pPr>
      <w:r w:rsidRPr="00B27508">
        <w:rPr>
          <w:i/>
          <w:sz w:val="16"/>
          <w:szCs w:val="16"/>
        </w:rPr>
        <w:t>название учебной дисциплины</w:t>
      </w:r>
    </w:p>
    <w:p w:rsidR="00B27508" w:rsidRPr="007D31E4" w:rsidRDefault="00B27508" w:rsidP="007D31E4">
      <w:pPr>
        <w:jc w:val="both"/>
        <w:rPr>
          <w:b/>
        </w:rPr>
      </w:pPr>
    </w:p>
    <w:p w:rsidR="007D31E4" w:rsidRDefault="007D31E4" w:rsidP="00D454BE">
      <w:pPr>
        <w:ind w:firstLine="709"/>
        <w:jc w:val="both"/>
        <w:outlineLvl w:val="0"/>
        <w:rPr>
          <w:b/>
        </w:rPr>
      </w:pPr>
      <w:r w:rsidRPr="007D31E4">
        <w:rPr>
          <w:b/>
        </w:rPr>
        <w:t xml:space="preserve"> 1. Область применения программы </w:t>
      </w:r>
    </w:p>
    <w:p w:rsidR="007D31E4" w:rsidRPr="007D31E4" w:rsidRDefault="007D31E4" w:rsidP="007D31E4">
      <w:pPr>
        <w:ind w:left="709"/>
        <w:jc w:val="both"/>
        <w:rPr>
          <w:b/>
        </w:rPr>
      </w:pPr>
    </w:p>
    <w:p w:rsidR="00CD3265" w:rsidRPr="003E63BB" w:rsidRDefault="00CD3265" w:rsidP="00CD3265">
      <w:pPr>
        <w:ind w:firstLine="720"/>
        <w:jc w:val="both"/>
      </w:pPr>
      <w:r w:rsidRPr="003E63BB">
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</w:r>
      <w:hyperlink r:id="rId5" w:history="1">
        <w:r w:rsidRPr="003E63BB">
          <w:rPr>
            <w:rStyle w:val="a6"/>
            <w:b/>
            <w:color w:val="000000"/>
            <w:u w:val="none"/>
          </w:rPr>
          <w:t>11.02.11 Сети связи и системы коммутации</w:t>
        </w:r>
      </w:hyperlink>
      <w:r w:rsidRPr="003E63BB">
        <w:rPr>
          <w:b/>
        </w:rPr>
        <w:t>,</w:t>
      </w:r>
      <w:r w:rsidRPr="003E63BB">
        <w:t xml:space="preserve"> входящей в укрупненную группу специальностей </w:t>
      </w:r>
      <w:r w:rsidRPr="003E63BB">
        <w:rPr>
          <w:b/>
        </w:rPr>
        <w:t xml:space="preserve">11.00.00 Электроника, радиотехника и системы связи. </w:t>
      </w:r>
    </w:p>
    <w:p w:rsidR="00CD3265" w:rsidRPr="003E63BB" w:rsidRDefault="00CD3265" w:rsidP="00CD3265">
      <w:pPr>
        <w:ind w:firstLine="720"/>
        <w:jc w:val="both"/>
      </w:pPr>
      <w:r w:rsidRPr="003E63BB">
        <w:t xml:space="preserve">Рабочая программа составляется для </w:t>
      </w:r>
      <w:proofErr w:type="gramStart"/>
      <w:r w:rsidRPr="003E63BB">
        <w:t>очной</w:t>
      </w:r>
      <w:proofErr w:type="gramEnd"/>
      <w:r w:rsidRPr="003E63BB">
        <w:t>, заочной, заочной с элементами дистанционных образовательных технологий формам обучения.</w:t>
      </w:r>
    </w:p>
    <w:p w:rsidR="007635EB" w:rsidRPr="00FD39DE" w:rsidRDefault="007635EB" w:rsidP="007635EB">
      <w:pPr>
        <w:jc w:val="both"/>
      </w:pPr>
    </w:p>
    <w:p w:rsidR="007D31E4" w:rsidRPr="007D31E4" w:rsidRDefault="007D31E4" w:rsidP="00D454BE">
      <w:pPr>
        <w:ind w:firstLine="708"/>
        <w:jc w:val="both"/>
        <w:outlineLvl w:val="0"/>
        <w:rPr>
          <w:b/>
        </w:rPr>
      </w:pPr>
      <w:r>
        <w:rPr>
          <w:b/>
        </w:rPr>
        <w:t>2.</w:t>
      </w:r>
      <w:r w:rsidRPr="007D31E4">
        <w:rPr>
          <w:b/>
        </w:rPr>
        <w:t xml:space="preserve"> Место </w:t>
      </w:r>
      <w:r w:rsidR="00362055">
        <w:rPr>
          <w:b/>
        </w:rPr>
        <w:t>учебной дисциплины</w:t>
      </w:r>
      <w:r w:rsidR="00EB3B5D">
        <w:rPr>
          <w:b/>
        </w:rPr>
        <w:t xml:space="preserve"> </w:t>
      </w:r>
      <w:r w:rsidRPr="007D31E4">
        <w:rPr>
          <w:b/>
        </w:rPr>
        <w:t>в структуре основной профессиональной образовательной программы</w:t>
      </w:r>
    </w:p>
    <w:p w:rsidR="007D31E4" w:rsidRPr="007D31E4" w:rsidRDefault="007D31E4" w:rsidP="007D31E4">
      <w:pPr>
        <w:ind w:firstLine="709"/>
        <w:jc w:val="both"/>
      </w:pPr>
    </w:p>
    <w:p w:rsidR="007D31E4" w:rsidRPr="007D31E4" w:rsidRDefault="00362055" w:rsidP="00D454BE">
      <w:pPr>
        <w:ind w:firstLine="709"/>
        <w:jc w:val="both"/>
        <w:outlineLvl w:val="0"/>
      </w:pPr>
      <w:r>
        <w:t xml:space="preserve">Учебная дисциплина </w:t>
      </w:r>
      <w:r w:rsidR="007D31E4" w:rsidRPr="007D31E4">
        <w:t>входит в состав дисциплин общепрофессионального цикла.</w:t>
      </w:r>
    </w:p>
    <w:p w:rsidR="007D31E4" w:rsidRPr="007D31E4" w:rsidRDefault="007D31E4" w:rsidP="007D31E4">
      <w:pPr>
        <w:ind w:firstLine="709"/>
        <w:jc w:val="both"/>
      </w:pPr>
      <w:r w:rsidRPr="007D31E4">
        <w:t xml:space="preserve"> </w:t>
      </w:r>
    </w:p>
    <w:p w:rsidR="007D31E4" w:rsidRPr="007D31E4" w:rsidRDefault="007D31E4" w:rsidP="00D454BE">
      <w:pPr>
        <w:ind w:firstLine="709"/>
        <w:jc w:val="both"/>
        <w:outlineLvl w:val="0"/>
        <w:rPr>
          <w:b/>
        </w:rPr>
      </w:pPr>
      <w:r w:rsidRPr="007D31E4">
        <w:rPr>
          <w:b/>
        </w:rPr>
        <w:t xml:space="preserve">3. Цели и задачи </w:t>
      </w:r>
      <w:r w:rsidR="00362055">
        <w:rPr>
          <w:b/>
        </w:rPr>
        <w:t>учебной дисциплины</w:t>
      </w:r>
      <w:r w:rsidRPr="007D31E4">
        <w:rPr>
          <w:b/>
        </w:rPr>
        <w:t xml:space="preserve">– </w:t>
      </w:r>
      <w:proofErr w:type="gramStart"/>
      <w:r w:rsidRPr="007D31E4">
        <w:rPr>
          <w:b/>
        </w:rPr>
        <w:t>тр</w:t>
      </w:r>
      <w:proofErr w:type="gramEnd"/>
      <w:r w:rsidRPr="007D31E4">
        <w:rPr>
          <w:b/>
        </w:rPr>
        <w:t xml:space="preserve">ебования к результатам освоения </w:t>
      </w:r>
      <w:r w:rsidR="00362055">
        <w:rPr>
          <w:b/>
        </w:rPr>
        <w:t>учебной дисциплины</w:t>
      </w:r>
      <w:r w:rsidRPr="007D31E4">
        <w:rPr>
          <w:b/>
        </w:rPr>
        <w:t xml:space="preserve">: </w:t>
      </w:r>
    </w:p>
    <w:p w:rsidR="007D31E4" w:rsidRPr="00FD39DE" w:rsidRDefault="007D31E4" w:rsidP="007D31E4">
      <w:pPr>
        <w:ind w:firstLine="709"/>
        <w:jc w:val="both"/>
      </w:pPr>
      <w:r w:rsidRPr="00FD39DE">
        <w:t xml:space="preserve"> </w:t>
      </w:r>
    </w:p>
    <w:p w:rsidR="00DB5684" w:rsidRPr="00DB5684" w:rsidRDefault="00DB5684" w:rsidP="00DB5684">
      <w:pPr>
        <w:tabs>
          <w:tab w:val="left" w:pos="266"/>
          <w:tab w:val="num" w:pos="337"/>
        </w:tabs>
        <w:ind w:firstLine="720"/>
        <w:jc w:val="both"/>
      </w:pPr>
      <w:r w:rsidRPr="00DB5684">
        <w:t>В результате освоения дисциплины обучающийся должен уметь:</w:t>
      </w:r>
    </w:p>
    <w:p w:rsidR="00DB5684" w:rsidRPr="00DB5684" w:rsidRDefault="00DB5684" w:rsidP="00B27508">
      <w:pPr>
        <w:ind w:firstLine="284"/>
      </w:pPr>
      <w:r w:rsidRPr="00DB5684">
        <w:t xml:space="preserve">       </w:t>
      </w:r>
      <w:r w:rsidR="00B27508">
        <w:t xml:space="preserve">   </w:t>
      </w:r>
      <w:r w:rsidRPr="00DB5684">
        <w:t>- рассчитывать параметры электронных приборов и  электронных схем по заданным условиям;</w:t>
      </w:r>
    </w:p>
    <w:p w:rsidR="00DB5684" w:rsidRPr="00DB5684" w:rsidRDefault="00DB5684" w:rsidP="00B27508">
      <w:r w:rsidRPr="00DB5684">
        <w:t xml:space="preserve">            </w:t>
      </w:r>
      <w:r w:rsidR="00B27508">
        <w:t xml:space="preserve">   </w:t>
      </w:r>
      <w:r w:rsidRPr="00DB5684">
        <w:t>- составлять и диагностировать схемы электронных устройств;</w:t>
      </w:r>
    </w:p>
    <w:p w:rsidR="00DB5684" w:rsidRPr="00DB5684" w:rsidRDefault="00DB5684" w:rsidP="00B27508">
      <w:r w:rsidRPr="00DB5684">
        <w:t xml:space="preserve">            </w:t>
      </w:r>
      <w:r w:rsidR="00B27508">
        <w:t xml:space="preserve">   </w:t>
      </w:r>
      <w:r w:rsidRPr="00DB5684">
        <w:t>- работать со справочной  литературой.</w:t>
      </w:r>
    </w:p>
    <w:p w:rsidR="00DB5684" w:rsidRPr="00DB5684" w:rsidRDefault="00DB5684" w:rsidP="00B27508">
      <w:pPr>
        <w:tabs>
          <w:tab w:val="left" w:pos="266"/>
          <w:tab w:val="num" w:pos="337"/>
        </w:tabs>
        <w:ind w:firstLine="720"/>
      </w:pPr>
    </w:p>
    <w:p w:rsidR="00DB5684" w:rsidRPr="00DB5684" w:rsidRDefault="00DB5684" w:rsidP="00B2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</w:pPr>
      <w:r w:rsidRPr="00DB5684">
        <w:t>В результате освоения дисциплины обучающийся должен знать:</w:t>
      </w:r>
    </w:p>
    <w:p w:rsidR="00DB5684" w:rsidRPr="00DB5684" w:rsidRDefault="00DB5684" w:rsidP="00B27508">
      <w:pPr>
        <w:ind w:firstLine="284"/>
      </w:pPr>
      <w:r w:rsidRPr="00DB5684">
        <w:t xml:space="preserve">       </w:t>
      </w:r>
      <w:r w:rsidR="00B27508">
        <w:t xml:space="preserve">   </w:t>
      </w:r>
      <w:r w:rsidRPr="00DB5684">
        <w:t xml:space="preserve">- технические характеристики полупроводниковых приборов и электронных устройств; </w:t>
      </w:r>
    </w:p>
    <w:p w:rsidR="00DB5684" w:rsidRPr="00DB5684" w:rsidRDefault="00DB5684" w:rsidP="00B27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B5684">
        <w:t xml:space="preserve">            </w:t>
      </w:r>
      <w:r w:rsidR="00B27508">
        <w:t xml:space="preserve">   </w:t>
      </w:r>
      <w:r w:rsidRPr="00DB5684">
        <w:t>-основы микроэлектроники и интегральные схемы.</w:t>
      </w:r>
    </w:p>
    <w:p w:rsidR="007D31E4" w:rsidRPr="007D31E4" w:rsidRDefault="007D31E4" w:rsidP="007D31E4">
      <w:pPr>
        <w:tabs>
          <w:tab w:val="num" w:pos="0"/>
        </w:tabs>
        <w:ind w:firstLine="720"/>
        <w:jc w:val="both"/>
      </w:pPr>
    </w:p>
    <w:p w:rsidR="007D31E4" w:rsidRPr="007D31E4" w:rsidRDefault="007D31E4" w:rsidP="00D454BE">
      <w:pPr>
        <w:ind w:firstLine="709"/>
        <w:jc w:val="both"/>
        <w:outlineLvl w:val="0"/>
        <w:rPr>
          <w:b/>
        </w:rPr>
      </w:pPr>
      <w:r w:rsidRPr="007D31E4">
        <w:rPr>
          <w:b/>
        </w:rPr>
        <w:t xml:space="preserve">4. Рекомендуемое количество часов на освоение </w:t>
      </w:r>
      <w:r w:rsidR="00362055">
        <w:rPr>
          <w:b/>
        </w:rPr>
        <w:t>учебной дисциплины</w:t>
      </w:r>
      <w:r w:rsidRPr="007D31E4">
        <w:rPr>
          <w:b/>
        </w:rPr>
        <w:t xml:space="preserve">: </w:t>
      </w:r>
    </w:p>
    <w:p w:rsidR="007D31E4" w:rsidRDefault="007D31E4" w:rsidP="007D31E4">
      <w:pPr>
        <w:ind w:firstLine="720"/>
        <w:rPr>
          <w:sz w:val="28"/>
          <w:szCs w:val="28"/>
        </w:rPr>
      </w:pPr>
    </w:p>
    <w:p w:rsidR="006226E0" w:rsidRPr="006226E0" w:rsidRDefault="006226E0" w:rsidP="00622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</w:pPr>
      <w:r w:rsidRPr="006226E0">
        <w:t xml:space="preserve">  Максимальная у</w:t>
      </w:r>
      <w:r w:rsidR="0043700F">
        <w:t xml:space="preserve">чебная нагрузка обучающегося </w:t>
      </w:r>
      <w:r w:rsidR="00CD3265">
        <w:t>168</w:t>
      </w:r>
      <w:r w:rsidR="00B27508">
        <w:t xml:space="preserve"> часа</w:t>
      </w:r>
      <w:r w:rsidRPr="006226E0">
        <w:t>, в том числе:</w:t>
      </w:r>
    </w:p>
    <w:p w:rsidR="006226E0" w:rsidRPr="006226E0" w:rsidRDefault="006226E0" w:rsidP="00622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180"/>
      </w:pPr>
      <w:r w:rsidRPr="006226E0">
        <w:t>- обязательная аудиторная у</w:t>
      </w:r>
      <w:r w:rsidR="00B27508">
        <w:t xml:space="preserve">чебная нагрузка </w:t>
      </w:r>
      <w:proofErr w:type="gramStart"/>
      <w:r w:rsidR="00B27508">
        <w:t>обучающегося</w:t>
      </w:r>
      <w:proofErr w:type="gramEnd"/>
      <w:r w:rsidR="00B27508">
        <w:t xml:space="preserve"> </w:t>
      </w:r>
      <w:r w:rsidR="0043700F" w:rsidRPr="0043700F">
        <w:t>112</w:t>
      </w:r>
      <w:r w:rsidR="00B27508">
        <w:t xml:space="preserve"> </w:t>
      </w:r>
      <w:r w:rsidRPr="006226E0">
        <w:t>часов;</w:t>
      </w:r>
    </w:p>
    <w:p w:rsidR="006226E0" w:rsidRPr="006226E0" w:rsidRDefault="006226E0" w:rsidP="00622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180"/>
      </w:pPr>
      <w:r w:rsidRPr="006226E0">
        <w:t>- самосто</w:t>
      </w:r>
      <w:r w:rsidR="00B27508">
        <w:t xml:space="preserve">ятельная работа обучающегося </w:t>
      </w:r>
      <w:r w:rsidR="00CD3265">
        <w:t>56</w:t>
      </w:r>
      <w:r w:rsidR="00B27508">
        <w:t xml:space="preserve"> часа</w:t>
      </w:r>
      <w:r w:rsidRPr="006226E0">
        <w:t>.</w:t>
      </w:r>
    </w:p>
    <w:p w:rsidR="00430D5B" w:rsidRPr="007D31E4" w:rsidRDefault="00430D5B" w:rsidP="000B422B">
      <w:pPr>
        <w:jc w:val="both"/>
        <w:rPr>
          <w:b/>
        </w:rPr>
      </w:pPr>
    </w:p>
    <w:p w:rsidR="00430D5B" w:rsidRDefault="000B422B" w:rsidP="00E40092">
      <w:pPr>
        <w:ind w:firstLine="709"/>
        <w:jc w:val="both"/>
        <w:outlineLvl w:val="0"/>
        <w:rPr>
          <w:b/>
        </w:rPr>
      </w:pPr>
      <w:r>
        <w:rPr>
          <w:b/>
        </w:rPr>
        <w:t>5</w:t>
      </w:r>
      <w:r w:rsidR="007D31E4" w:rsidRPr="007D31E4">
        <w:rPr>
          <w:b/>
        </w:rPr>
        <w:t xml:space="preserve">. Содержание </w:t>
      </w:r>
      <w:r w:rsidR="00362055">
        <w:rPr>
          <w:b/>
        </w:rPr>
        <w:t>учебной дисциплины</w:t>
      </w:r>
      <w:bookmarkStart w:id="0" w:name="_GoBack"/>
      <w:bookmarkEnd w:id="0"/>
    </w:p>
    <w:p w:rsidR="00AD1B2A" w:rsidRPr="00AD1B2A" w:rsidRDefault="00AD1B2A" w:rsidP="00CD3265">
      <w:pPr>
        <w:pStyle w:val="3"/>
        <w:ind w:firstLine="709"/>
        <w:rPr>
          <w:rFonts w:ascii="Times New Roman" w:eastAsiaTheme="minorEastAsia" w:hAnsi="Times New Roman" w:cs="Arial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Введение</w:t>
      </w:r>
    </w:p>
    <w:p w:rsidR="00AD1B2A" w:rsidRPr="00B27508" w:rsidRDefault="00AD1B2A" w:rsidP="00CD3265">
      <w:pPr>
        <w:ind w:firstLine="709"/>
        <w:outlineLvl w:val="0"/>
        <w:rPr>
          <w:b/>
        </w:rPr>
      </w:pPr>
      <w:r w:rsidRPr="00B27508">
        <w:rPr>
          <w:b/>
          <w:bCs/>
        </w:rPr>
        <w:t>Раздел</w:t>
      </w:r>
      <w:r w:rsidR="00B27508">
        <w:rPr>
          <w:b/>
          <w:bCs/>
        </w:rPr>
        <w:t xml:space="preserve"> </w:t>
      </w:r>
      <w:r w:rsidRPr="00B27508">
        <w:rPr>
          <w:b/>
          <w:bCs/>
        </w:rPr>
        <w:t>1</w:t>
      </w:r>
      <w:r w:rsidR="00B27508">
        <w:rPr>
          <w:b/>
          <w:bCs/>
        </w:rPr>
        <w:t>.</w:t>
      </w:r>
      <w:r w:rsidRPr="00B27508">
        <w:rPr>
          <w:b/>
          <w:bCs/>
          <w:snapToGrid w:val="0"/>
          <w:color w:val="000000"/>
        </w:rPr>
        <w:t xml:space="preserve">Устройства, принцип действия, основные параметры и схемы   включения полупроводниковых приборов.  </w:t>
      </w:r>
    </w:p>
    <w:p w:rsidR="00AD1B2A" w:rsidRDefault="00AD1B2A" w:rsidP="00CD3265">
      <w:pPr>
        <w:ind w:firstLine="709"/>
        <w:jc w:val="both"/>
        <w:outlineLvl w:val="0"/>
        <w:rPr>
          <w:b/>
        </w:rPr>
      </w:pPr>
      <w:r w:rsidRPr="00AD1B2A">
        <w:rPr>
          <w:bCs/>
        </w:rPr>
        <w:t>Тема 1.1</w:t>
      </w:r>
      <w:r>
        <w:rPr>
          <w:b/>
          <w:bCs/>
        </w:rPr>
        <w:t xml:space="preserve"> </w:t>
      </w:r>
      <w:r>
        <w:rPr>
          <w:bCs/>
        </w:rPr>
        <w:t xml:space="preserve">Физические основы электронной техники и свойства </w:t>
      </w:r>
      <w:r>
        <w:rPr>
          <w:bCs/>
          <w:lang w:val="en-US"/>
        </w:rPr>
        <w:t>p</w:t>
      </w:r>
      <w:r>
        <w:rPr>
          <w:bCs/>
        </w:rPr>
        <w:t>-</w:t>
      </w:r>
      <w:r>
        <w:rPr>
          <w:bCs/>
          <w:lang w:val="en-US"/>
        </w:rPr>
        <w:t>n</w:t>
      </w:r>
      <w:r>
        <w:rPr>
          <w:bCs/>
        </w:rPr>
        <w:t xml:space="preserve"> перехода; контактные явления.</w:t>
      </w:r>
    </w:p>
    <w:p w:rsidR="00AD1B2A" w:rsidRPr="00AD1B2A" w:rsidRDefault="00AD1B2A" w:rsidP="00CD3265">
      <w:pPr>
        <w:ind w:firstLine="709"/>
        <w:rPr>
          <w:bCs/>
        </w:rPr>
      </w:pPr>
      <w:r w:rsidRPr="00AD1B2A">
        <w:rPr>
          <w:bCs/>
        </w:rPr>
        <w:t>Тема 1.2</w:t>
      </w:r>
      <w:r>
        <w:rPr>
          <w:bCs/>
        </w:rPr>
        <w:t xml:space="preserve"> Полупроводниковые диоды.</w:t>
      </w:r>
    </w:p>
    <w:p w:rsidR="00AD1B2A" w:rsidRPr="00AD1B2A" w:rsidRDefault="00AD1B2A" w:rsidP="00CD3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AD1B2A">
        <w:rPr>
          <w:bCs/>
        </w:rPr>
        <w:t>Тема 1.3</w:t>
      </w:r>
      <w:r>
        <w:rPr>
          <w:b/>
          <w:bCs/>
        </w:rPr>
        <w:t xml:space="preserve"> </w:t>
      </w:r>
      <w:r>
        <w:rPr>
          <w:bCs/>
        </w:rPr>
        <w:t>Тиристоры.</w:t>
      </w:r>
    </w:p>
    <w:p w:rsidR="00AD1B2A" w:rsidRPr="00AD1B2A" w:rsidRDefault="00AD1B2A" w:rsidP="00CD3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AD1B2A">
        <w:t>Тема 1.4</w:t>
      </w:r>
      <w:r>
        <w:rPr>
          <w:b/>
        </w:rPr>
        <w:t xml:space="preserve"> </w:t>
      </w:r>
      <w:r>
        <w:t>Транзисторы.</w:t>
      </w:r>
    </w:p>
    <w:p w:rsidR="00B73DE4" w:rsidRDefault="00B73DE4" w:rsidP="00CD3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2A741F">
        <w:t>Тема 1.5</w:t>
      </w:r>
      <w:r>
        <w:t>Основы</w:t>
      </w:r>
      <w:r>
        <w:rPr>
          <w:bCs/>
        </w:rPr>
        <w:t>микроэлектроники элементы интегральных схем (ИС); функциональная микроэлектроника.</w:t>
      </w:r>
    </w:p>
    <w:p w:rsidR="00B27508" w:rsidRDefault="00B27508" w:rsidP="00CD3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B73DE4" w:rsidRPr="00B27508" w:rsidRDefault="00B73DE4" w:rsidP="00CD3265">
      <w:pPr>
        <w:ind w:firstLine="709"/>
        <w:outlineLvl w:val="0"/>
        <w:rPr>
          <w:b/>
        </w:rPr>
      </w:pPr>
      <w:r w:rsidRPr="00B27508">
        <w:rPr>
          <w:b/>
        </w:rPr>
        <w:t>Раздел 2</w:t>
      </w:r>
      <w:r w:rsidR="00B27508">
        <w:rPr>
          <w:b/>
          <w:bCs/>
        </w:rPr>
        <w:t>.</w:t>
      </w:r>
      <w:r w:rsidRPr="00B27508">
        <w:rPr>
          <w:b/>
          <w:bCs/>
        </w:rPr>
        <w:t>Электронные выпрямители, преобразователи, инверторы: принцип действия и схемы включения.</w:t>
      </w:r>
    </w:p>
    <w:p w:rsidR="00B73DE4" w:rsidRPr="00B73DE4" w:rsidRDefault="00B73DE4" w:rsidP="00CD3265">
      <w:pPr>
        <w:tabs>
          <w:tab w:val="right" w:pos="1862"/>
        </w:tabs>
        <w:ind w:firstLine="709"/>
        <w:rPr>
          <w:bCs/>
        </w:rPr>
      </w:pPr>
      <w:r w:rsidRPr="00B73DE4">
        <w:t>Тема 2.1</w:t>
      </w:r>
      <w:r>
        <w:rPr>
          <w:b/>
        </w:rPr>
        <w:t xml:space="preserve"> </w:t>
      </w:r>
      <w:r>
        <w:rPr>
          <w:bCs/>
        </w:rPr>
        <w:t>Электронные выпрямители неуправляемые.</w:t>
      </w:r>
    </w:p>
    <w:p w:rsidR="00B73DE4" w:rsidRPr="00B73DE4" w:rsidRDefault="00B73DE4" w:rsidP="00CD3265">
      <w:pPr>
        <w:tabs>
          <w:tab w:val="right" w:pos="1862"/>
        </w:tabs>
        <w:ind w:firstLine="709"/>
        <w:rPr>
          <w:bCs/>
        </w:rPr>
      </w:pPr>
      <w:r w:rsidRPr="00B73DE4">
        <w:t>Тема 2.2</w:t>
      </w:r>
      <w:r>
        <w:rPr>
          <w:b/>
          <w:bCs/>
        </w:rPr>
        <w:t xml:space="preserve"> </w:t>
      </w:r>
      <w:r>
        <w:rPr>
          <w:bCs/>
        </w:rPr>
        <w:t>Сглаживающие фильтры.</w:t>
      </w:r>
    </w:p>
    <w:p w:rsidR="00B73DE4" w:rsidRPr="00B73DE4" w:rsidRDefault="00B73DE4" w:rsidP="00CD3265">
      <w:pPr>
        <w:tabs>
          <w:tab w:val="right" w:pos="1862"/>
        </w:tabs>
        <w:ind w:firstLine="709"/>
        <w:rPr>
          <w:bCs/>
        </w:rPr>
      </w:pPr>
      <w:r w:rsidRPr="00B73DE4">
        <w:lastRenderedPageBreak/>
        <w:t>Тема 2.3</w:t>
      </w:r>
      <w:r>
        <w:rPr>
          <w:b/>
          <w:bCs/>
        </w:rPr>
        <w:t xml:space="preserve"> </w:t>
      </w:r>
      <w:r>
        <w:rPr>
          <w:bCs/>
        </w:rPr>
        <w:t>Электронные выпрямители управляемые, защита электронных устройств.</w:t>
      </w:r>
    </w:p>
    <w:p w:rsidR="00B73DE4" w:rsidRPr="00B73DE4" w:rsidRDefault="00B73DE4" w:rsidP="00CD3265">
      <w:pPr>
        <w:tabs>
          <w:tab w:val="right" w:pos="1862"/>
        </w:tabs>
        <w:ind w:firstLine="709"/>
      </w:pPr>
      <w:r w:rsidRPr="00B73DE4">
        <w:t>Тема 2.4</w:t>
      </w:r>
      <w:r>
        <w:rPr>
          <w:b/>
        </w:rPr>
        <w:t xml:space="preserve"> </w:t>
      </w:r>
      <w:r>
        <w:t>Инверторы.</w:t>
      </w:r>
    </w:p>
    <w:p w:rsidR="00B73DE4" w:rsidRPr="00B73DE4" w:rsidRDefault="00B73DE4" w:rsidP="00CD3265">
      <w:pPr>
        <w:tabs>
          <w:tab w:val="right" w:pos="1862"/>
        </w:tabs>
        <w:ind w:firstLine="709"/>
      </w:pPr>
      <w:r w:rsidRPr="00B73DE4">
        <w:t>Тема 2.5</w:t>
      </w:r>
      <w:r>
        <w:rPr>
          <w:b/>
        </w:rPr>
        <w:t xml:space="preserve"> </w:t>
      </w:r>
      <w:r>
        <w:t>Стабилизаторы напряжения и тока.</w:t>
      </w:r>
    </w:p>
    <w:p w:rsidR="003149AC" w:rsidRDefault="00B73DE4" w:rsidP="00CD3265">
      <w:pPr>
        <w:tabs>
          <w:tab w:val="right" w:pos="1862"/>
        </w:tabs>
        <w:ind w:firstLine="709"/>
        <w:rPr>
          <w:bCs/>
        </w:rPr>
      </w:pPr>
      <w:r w:rsidRPr="00B73DE4">
        <w:t>Тема 2.6</w:t>
      </w:r>
      <w:r>
        <w:rPr>
          <w:b/>
        </w:rPr>
        <w:t xml:space="preserve"> </w:t>
      </w:r>
      <w:r>
        <w:rPr>
          <w:bCs/>
        </w:rPr>
        <w:t>Преобразователи напряжения и частоты.</w:t>
      </w:r>
    </w:p>
    <w:p w:rsidR="00B27508" w:rsidRPr="00B73DE4" w:rsidRDefault="00B27508" w:rsidP="00CD3265">
      <w:pPr>
        <w:tabs>
          <w:tab w:val="right" w:pos="1862"/>
        </w:tabs>
        <w:ind w:firstLine="709"/>
        <w:rPr>
          <w:bCs/>
        </w:rPr>
      </w:pPr>
    </w:p>
    <w:p w:rsidR="003149AC" w:rsidRPr="00B73DE4" w:rsidRDefault="00B73DE4" w:rsidP="00CD3265">
      <w:pPr>
        <w:tabs>
          <w:tab w:val="right" w:pos="1862"/>
        </w:tabs>
        <w:ind w:firstLine="709"/>
        <w:rPr>
          <w:b/>
        </w:rPr>
      </w:pPr>
      <w:r w:rsidRPr="00B27508">
        <w:rPr>
          <w:b/>
        </w:rPr>
        <w:t>Раздел 3</w:t>
      </w:r>
      <w:r w:rsidR="00B27508">
        <w:rPr>
          <w:b/>
          <w:bCs/>
        </w:rPr>
        <w:t>.</w:t>
      </w:r>
      <w:r w:rsidRPr="00B27508">
        <w:rPr>
          <w:b/>
          <w:bCs/>
        </w:rPr>
        <w:t>Типовые электронные устройства: принцип действия, параметрические соотношения, схемы</w:t>
      </w:r>
      <w:r>
        <w:rPr>
          <w:bCs/>
        </w:rPr>
        <w:t>.</w:t>
      </w:r>
    </w:p>
    <w:p w:rsidR="003149AC" w:rsidRPr="00B73DE4" w:rsidRDefault="003149AC" w:rsidP="00CD3265">
      <w:pPr>
        <w:tabs>
          <w:tab w:val="right" w:pos="1862"/>
        </w:tabs>
        <w:ind w:firstLine="709"/>
        <w:rPr>
          <w:bCs/>
        </w:rPr>
      </w:pPr>
      <w:r w:rsidRPr="003149AC">
        <w:t>Тема 3.1</w:t>
      </w:r>
      <w:r>
        <w:rPr>
          <w:b/>
          <w:bCs/>
        </w:rPr>
        <w:t xml:space="preserve"> </w:t>
      </w:r>
      <w:r>
        <w:rPr>
          <w:bCs/>
        </w:rPr>
        <w:t>Усилители напряжения.</w:t>
      </w:r>
    </w:p>
    <w:p w:rsidR="003149AC" w:rsidRDefault="003149AC" w:rsidP="00CD3265">
      <w:pPr>
        <w:tabs>
          <w:tab w:val="right" w:pos="1862"/>
        </w:tabs>
        <w:ind w:firstLine="709"/>
        <w:rPr>
          <w:bCs/>
        </w:rPr>
      </w:pPr>
      <w:r w:rsidRPr="003149AC">
        <w:t>Тема 3.2</w:t>
      </w:r>
      <w:r>
        <w:rPr>
          <w:b/>
          <w:bCs/>
        </w:rPr>
        <w:t xml:space="preserve"> </w:t>
      </w:r>
      <w:r>
        <w:rPr>
          <w:bCs/>
        </w:rPr>
        <w:t>Усилители постоянного тока.</w:t>
      </w:r>
    </w:p>
    <w:p w:rsidR="003149AC" w:rsidRPr="00B73DE4" w:rsidRDefault="003149AC" w:rsidP="00CD3265">
      <w:pPr>
        <w:tabs>
          <w:tab w:val="right" w:pos="1862"/>
        </w:tabs>
        <w:ind w:firstLine="709"/>
      </w:pPr>
      <w:r w:rsidRPr="003149AC">
        <w:t>Тема3.3</w:t>
      </w:r>
      <w:r>
        <w:t>Усилители мощности.</w:t>
      </w:r>
    </w:p>
    <w:p w:rsidR="003149AC" w:rsidRDefault="003149AC" w:rsidP="00CD3265">
      <w:pPr>
        <w:tabs>
          <w:tab w:val="right" w:pos="1862"/>
        </w:tabs>
        <w:ind w:firstLine="709"/>
        <w:rPr>
          <w:bCs/>
        </w:rPr>
      </w:pPr>
      <w:r w:rsidRPr="003149AC">
        <w:t>Тема 3.4</w:t>
      </w:r>
      <w:r>
        <w:rPr>
          <w:b/>
          <w:bCs/>
        </w:rPr>
        <w:t xml:space="preserve"> </w:t>
      </w:r>
      <w:r>
        <w:rPr>
          <w:bCs/>
        </w:rPr>
        <w:t>Генераторы гармонических колебаний.</w:t>
      </w:r>
    </w:p>
    <w:p w:rsidR="003149AC" w:rsidRDefault="003149AC" w:rsidP="00CD3265">
      <w:pPr>
        <w:tabs>
          <w:tab w:val="right" w:pos="1862"/>
        </w:tabs>
        <w:ind w:firstLine="709"/>
        <w:rPr>
          <w:bCs/>
        </w:rPr>
      </w:pPr>
      <w:r w:rsidRPr="003149AC">
        <w:t>Тема 3.5</w:t>
      </w:r>
      <w:r>
        <w:rPr>
          <w:b/>
          <w:bCs/>
        </w:rPr>
        <w:t xml:space="preserve"> </w:t>
      </w:r>
      <w:r>
        <w:rPr>
          <w:bCs/>
        </w:rPr>
        <w:t>Электронные ключи и формирование импульсов.</w:t>
      </w:r>
    </w:p>
    <w:p w:rsidR="003149AC" w:rsidRDefault="003149AC" w:rsidP="00CD3265">
      <w:pPr>
        <w:tabs>
          <w:tab w:val="right" w:pos="1862"/>
        </w:tabs>
        <w:ind w:firstLine="709"/>
        <w:rPr>
          <w:bCs/>
        </w:rPr>
      </w:pPr>
      <w:r w:rsidRPr="003149AC">
        <w:t>Тема 3.6</w:t>
      </w:r>
      <w:r>
        <w:rPr>
          <w:b/>
          <w:bCs/>
        </w:rPr>
        <w:t xml:space="preserve"> </w:t>
      </w:r>
      <w:r>
        <w:rPr>
          <w:bCs/>
        </w:rPr>
        <w:t>Генераторы релаксационных колеба</w:t>
      </w:r>
      <w:r>
        <w:rPr>
          <w:bCs/>
        </w:rPr>
        <w:softHyphen/>
        <w:t>ний.</w:t>
      </w:r>
    </w:p>
    <w:p w:rsidR="00B27508" w:rsidRDefault="00B27508" w:rsidP="00CD3265">
      <w:pPr>
        <w:tabs>
          <w:tab w:val="right" w:pos="1862"/>
        </w:tabs>
        <w:ind w:firstLine="709"/>
        <w:rPr>
          <w:bCs/>
        </w:rPr>
      </w:pPr>
    </w:p>
    <w:p w:rsidR="003149AC" w:rsidRDefault="003149AC" w:rsidP="00CD3265">
      <w:pPr>
        <w:tabs>
          <w:tab w:val="right" w:pos="1862"/>
        </w:tabs>
        <w:ind w:firstLine="709"/>
        <w:rPr>
          <w:bCs/>
        </w:rPr>
      </w:pPr>
      <w:r w:rsidRPr="00B27508">
        <w:rPr>
          <w:b/>
        </w:rPr>
        <w:t>Раздел 4</w:t>
      </w:r>
      <w:r w:rsidR="00B27508">
        <w:rPr>
          <w:b/>
          <w:bCs/>
        </w:rPr>
        <w:t>.</w:t>
      </w:r>
      <w:r w:rsidRPr="00B27508">
        <w:rPr>
          <w:b/>
          <w:bCs/>
        </w:rPr>
        <w:t>Цифровые электронные схемы: основные логические операции, параметры и характеристики логических элементов, применение логических элементов в электротехнических устройствах</w:t>
      </w:r>
      <w:r w:rsidR="00B27508">
        <w:rPr>
          <w:bCs/>
        </w:rPr>
        <w:t>.</w:t>
      </w:r>
    </w:p>
    <w:p w:rsidR="003149AC" w:rsidRDefault="003149AC" w:rsidP="00CD3265">
      <w:pPr>
        <w:tabs>
          <w:tab w:val="right" w:pos="1862"/>
        </w:tabs>
        <w:ind w:firstLine="709"/>
        <w:rPr>
          <w:bCs/>
        </w:rPr>
      </w:pPr>
      <w:r w:rsidRPr="003149AC">
        <w:t>Тема 4.1</w:t>
      </w:r>
      <w:r>
        <w:rPr>
          <w:b/>
          <w:bCs/>
        </w:rPr>
        <w:t xml:space="preserve"> </w:t>
      </w:r>
      <w:r>
        <w:rPr>
          <w:bCs/>
        </w:rPr>
        <w:t>Цифровые электронные схемы.</w:t>
      </w:r>
    </w:p>
    <w:p w:rsidR="003149AC" w:rsidRPr="003149AC" w:rsidRDefault="003149AC" w:rsidP="00CD3265">
      <w:pPr>
        <w:tabs>
          <w:tab w:val="right" w:pos="1862"/>
        </w:tabs>
        <w:ind w:firstLine="709"/>
        <w:rPr>
          <w:b/>
        </w:rPr>
      </w:pPr>
    </w:p>
    <w:p w:rsidR="003149AC" w:rsidRPr="003149AC" w:rsidRDefault="003149AC" w:rsidP="003149AC">
      <w:pPr>
        <w:tabs>
          <w:tab w:val="right" w:pos="1862"/>
        </w:tabs>
        <w:rPr>
          <w:bCs/>
        </w:rPr>
      </w:pPr>
    </w:p>
    <w:p w:rsidR="00430D5B" w:rsidRPr="003149AC" w:rsidRDefault="00430D5B" w:rsidP="003149AC">
      <w:pPr>
        <w:pStyle w:val="3"/>
      </w:pPr>
    </w:p>
    <w:p w:rsidR="00430D5B" w:rsidRDefault="00430D5B" w:rsidP="00D454BE">
      <w:pPr>
        <w:ind w:firstLine="709"/>
        <w:jc w:val="both"/>
        <w:outlineLvl w:val="0"/>
        <w:rPr>
          <w:b/>
        </w:rPr>
      </w:pPr>
    </w:p>
    <w:p w:rsidR="00430D5B" w:rsidRDefault="00430D5B" w:rsidP="00D454BE">
      <w:pPr>
        <w:ind w:firstLine="709"/>
        <w:jc w:val="both"/>
        <w:outlineLvl w:val="0"/>
        <w:rPr>
          <w:b/>
        </w:rPr>
      </w:pPr>
    </w:p>
    <w:p w:rsidR="00430D5B" w:rsidRDefault="00430D5B" w:rsidP="00D454BE">
      <w:pPr>
        <w:ind w:firstLine="709"/>
        <w:jc w:val="both"/>
        <w:outlineLvl w:val="0"/>
        <w:rPr>
          <w:b/>
        </w:rPr>
      </w:pPr>
    </w:p>
    <w:p w:rsidR="00430D5B" w:rsidRDefault="00430D5B" w:rsidP="00D454BE">
      <w:pPr>
        <w:ind w:firstLine="709"/>
        <w:jc w:val="both"/>
        <w:outlineLvl w:val="0"/>
        <w:rPr>
          <w:b/>
        </w:rPr>
      </w:pPr>
    </w:p>
    <w:p w:rsidR="007D31E4" w:rsidRDefault="007D31E4" w:rsidP="007D31E4">
      <w:pPr>
        <w:ind w:firstLine="709"/>
        <w:jc w:val="both"/>
        <w:rPr>
          <w:b/>
        </w:rPr>
      </w:pPr>
    </w:p>
    <w:sectPr w:rsidR="007D31E4" w:rsidSect="00CD3265">
      <w:pgSz w:w="11906" w:h="16838"/>
      <w:pgMar w:top="993" w:right="849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D31E4"/>
    <w:rsid w:val="00037F83"/>
    <w:rsid w:val="000B0006"/>
    <w:rsid w:val="000B31CF"/>
    <w:rsid w:val="000B422B"/>
    <w:rsid w:val="000D529D"/>
    <w:rsid w:val="00167679"/>
    <w:rsid w:val="00176C54"/>
    <w:rsid w:val="00183915"/>
    <w:rsid w:val="001A747C"/>
    <w:rsid w:val="002A4EED"/>
    <w:rsid w:val="002A741F"/>
    <w:rsid w:val="003149AC"/>
    <w:rsid w:val="00324851"/>
    <w:rsid w:val="00326354"/>
    <w:rsid w:val="00362055"/>
    <w:rsid w:val="003A5D26"/>
    <w:rsid w:val="004013D1"/>
    <w:rsid w:val="0040671C"/>
    <w:rsid w:val="00430D5B"/>
    <w:rsid w:val="0043700F"/>
    <w:rsid w:val="00446C83"/>
    <w:rsid w:val="00466206"/>
    <w:rsid w:val="004E7053"/>
    <w:rsid w:val="00575E7D"/>
    <w:rsid w:val="005820A2"/>
    <w:rsid w:val="005F3304"/>
    <w:rsid w:val="006226E0"/>
    <w:rsid w:val="00623B15"/>
    <w:rsid w:val="00666D2B"/>
    <w:rsid w:val="006811E6"/>
    <w:rsid w:val="0068469B"/>
    <w:rsid w:val="006B3F54"/>
    <w:rsid w:val="006C5025"/>
    <w:rsid w:val="006C6346"/>
    <w:rsid w:val="007225C1"/>
    <w:rsid w:val="007371C7"/>
    <w:rsid w:val="0074634A"/>
    <w:rsid w:val="007635EB"/>
    <w:rsid w:val="007707FF"/>
    <w:rsid w:val="0078233A"/>
    <w:rsid w:val="007B5747"/>
    <w:rsid w:val="007D31E4"/>
    <w:rsid w:val="008243BC"/>
    <w:rsid w:val="008943C9"/>
    <w:rsid w:val="008A0E1A"/>
    <w:rsid w:val="008C6C85"/>
    <w:rsid w:val="008C76A8"/>
    <w:rsid w:val="0093040C"/>
    <w:rsid w:val="00950730"/>
    <w:rsid w:val="00967C0C"/>
    <w:rsid w:val="00977EB0"/>
    <w:rsid w:val="009D2583"/>
    <w:rsid w:val="00A45204"/>
    <w:rsid w:val="00A4632A"/>
    <w:rsid w:val="00AD1B2A"/>
    <w:rsid w:val="00AF3C01"/>
    <w:rsid w:val="00B23108"/>
    <w:rsid w:val="00B27508"/>
    <w:rsid w:val="00B34DD8"/>
    <w:rsid w:val="00B45E1F"/>
    <w:rsid w:val="00B504EC"/>
    <w:rsid w:val="00B73DE4"/>
    <w:rsid w:val="00C63CC9"/>
    <w:rsid w:val="00C8770F"/>
    <w:rsid w:val="00CB0E10"/>
    <w:rsid w:val="00CC75EF"/>
    <w:rsid w:val="00CD3265"/>
    <w:rsid w:val="00CF7C6B"/>
    <w:rsid w:val="00D1623A"/>
    <w:rsid w:val="00D454BE"/>
    <w:rsid w:val="00D93383"/>
    <w:rsid w:val="00DB5684"/>
    <w:rsid w:val="00DC1C10"/>
    <w:rsid w:val="00E40092"/>
    <w:rsid w:val="00E41795"/>
    <w:rsid w:val="00EB3B5D"/>
    <w:rsid w:val="00FB4869"/>
    <w:rsid w:val="00FD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025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E4009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8C76A8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uiPriority w:val="99"/>
    <w:rsid w:val="008C76A8"/>
    <w:rPr>
      <w:rFonts w:ascii="Cambria" w:hAnsi="Cambria"/>
      <w:sz w:val="24"/>
      <w:szCs w:val="24"/>
    </w:rPr>
  </w:style>
  <w:style w:type="paragraph" w:styleId="a5">
    <w:name w:val="Document Map"/>
    <w:basedOn w:val="a"/>
    <w:semiHidden/>
    <w:rsid w:val="00D454B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List 2"/>
    <w:basedOn w:val="a"/>
    <w:unhideWhenUsed/>
    <w:rsid w:val="00623B15"/>
    <w:pPr>
      <w:ind w:left="566" w:hanging="283"/>
    </w:pPr>
  </w:style>
  <w:style w:type="character" w:customStyle="1" w:styleId="30">
    <w:name w:val="Заголовок 3 Знак"/>
    <w:basedOn w:val="a0"/>
    <w:link w:val="3"/>
    <w:rsid w:val="00E40092"/>
    <w:rPr>
      <w:rFonts w:ascii="Arial" w:hAnsi="Arial"/>
      <w:b/>
      <w:bCs/>
      <w:sz w:val="26"/>
      <w:szCs w:val="26"/>
    </w:rPr>
  </w:style>
  <w:style w:type="paragraph" w:customStyle="1" w:styleId="1">
    <w:name w:val="Обычный1"/>
    <w:rsid w:val="00FD39DE"/>
    <w:pPr>
      <w:widowControl w:val="0"/>
      <w:snapToGrid w:val="0"/>
    </w:pPr>
  </w:style>
  <w:style w:type="character" w:styleId="a6">
    <w:name w:val="Hyperlink"/>
    <w:rsid w:val="00CD32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kr.ru/student/ucheb_metod_portal/usheb_mat_metod_ukazaniya_S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320</Words>
  <Characters>2659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└══╬╥└╓╚▀ ╨└┴╬╫┼╔ ╧╨╬├╨└╠╠█ ╙╫┼┴═╬╔ ─╚╤╓╚╧╦╚═█</vt:lpstr>
    </vt:vector>
  </TitlesOfParts>
  <Company>MoBIL GROUP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└══╬╥└╓╚▀ ╨└┴╬╫┼╔ ╧╨╬├╨└╠╠█ ╙╫┼┴═╬╔ ─╚╤╓╚╧╦╚═█</dc:title>
  <dc:subject/>
  <dc:creator>admin</dc:creator>
  <cp:keywords/>
  <dc:description/>
  <cp:lastModifiedBy>svetlana</cp:lastModifiedBy>
  <cp:revision>54</cp:revision>
  <cp:lastPrinted>2013-12-13T06:44:00Z</cp:lastPrinted>
  <dcterms:created xsi:type="dcterms:W3CDTF">2013-12-17T09:23:00Z</dcterms:created>
  <dcterms:modified xsi:type="dcterms:W3CDTF">2017-09-19T08:35:00Z</dcterms:modified>
</cp:coreProperties>
</file>