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E4" w:rsidRPr="007D31E4" w:rsidRDefault="007D31E4" w:rsidP="007D31E4">
      <w:pPr>
        <w:jc w:val="center"/>
        <w:rPr>
          <w:b/>
          <w:caps/>
        </w:rPr>
      </w:pPr>
      <w:r w:rsidRPr="007D31E4">
        <w:rPr>
          <w:b/>
          <w:caps/>
        </w:rPr>
        <w:t xml:space="preserve">Аннотация рабочей программы </w:t>
      </w:r>
      <w:r w:rsidR="00EB7410">
        <w:rPr>
          <w:b/>
          <w:caps/>
        </w:rPr>
        <w:t>профессионального модуля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D31E4" w:rsidRPr="007B5280" w:rsidTr="007D31E4">
        <w:tc>
          <w:tcPr>
            <w:tcW w:w="10008" w:type="dxa"/>
          </w:tcPr>
          <w:p w:rsidR="007D31E4" w:rsidRPr="00EB7410" w:rsidRDefault="00037297" w:rsidP="00252060">
            <w:pPr>
              <w:tabs>
                <w:tab w:val="num" w:pos="0"/>
              </w:tabs>
              <w:jc w:val="center"/>
            </w:pPr>
            <w:r>
              <w:t xml:space="preserve">Участие в </w:t>
            </w:r>
            <w:proofErr w:type="spellStart"/>
            <w:r w:rsidR="00252060">
              <w:t>ревьюировании</w:t>
            </w:r>
            <w:proofErr w:type="spellEnd"/>
            <w:r w:rsidR="00252060">
              <w:t xml:space="preserve"> программных продуктов</w:t>
            </w:r>
          </w:p>
        </w:tc>
      </w:tr>
    </w:tbl>
    <w:p w:rsidR="007D31E4" w:rsidRPr="007D31E4" w:rsidRDefault="007D31E4" w:rsidP="007D31E4">
      <w:pPr>
        <w:tabs>
          <w:tab w:val="num" w:pos="0"/>
        </w:tabs>
        <w:jc w:val="center"/>
        <w:rPr>
          <w:i/>
          <w:sz w:val="16"/>
          <w:szCs w:val="16"/>
        </w:rPr>
      </w:pPr>
      <w:r w:rsidRPr="007D31E4">
        <w:rPr>
          <w:i/>
          <w:sz w:val="16"/>
          <w:szCs w:val="16"/>
        </w:rPr>
        <w:t xml:space="preserve">название </w:t>
      </w:r>
      <w:r w:rsidR="00EB7410">
        <w:rPr>
          <w:i/>
          <w:sz w:val="16"/>
          <w:szCs w:val="16"/>
        </w:rPr>
        <w:t>профессионального модуля</w:t>
      </w:r>
    </w:p>
    <w:p w:rsidR="007D31E4" w:rsidRPr="007D31E4" w:rsidRDefault="007D31E4" w:rsidP="007D31E4">
      <w:pPr>
        <w:jc w:val="both"/>
        <w:rPr>
          <w:b/>
        </w:rPr>
      </w:pPr>
    </w:p>
    <w:p w:rsidR="007D31E4" w:rsidRDefault="007D31E4" w:rsidP="007D31E4">
      <w:pPr>
        <w:ind w:firstLine="709"/>
        <w:jc w:val="both"/>
        <w:rPr>
          <w:b/>
        </w:rPr>
      </w:pPr>
      <w:r w:rsidRPr="007D31E4">
        <w:rPr>
          <w:b/>
        </w:rPr>
        <w:t xml:space="preserve"> 1. Область применения программы </w:t>
      </w:r>
    </w:p>
    <w:p w:rsidR="007D31E4" w:rsidRPr="007D31E4" w:rsidRDefault="007D31E4" w:rsidP="007D31E4">
      <w:pPr>
        <w:ind w:left="709"/>
        <w:jc w:val="both"/>
        <w:rPr>
          <w:b/>
        </w:rPr>
      </w:pPr>
    </w:p>
    <w:p w:rsidR="00643B6B" w:rsidRPr="00643B6B" w:rsidRDefault="0076731F" w:rsidP="00643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BB7464">
        <w:tab/>
      </w:r>
      <w:r w:rsidR="00643B6B" w:rsidRPr="00643B6B">
        <w:t xml:space="preserve">Рабочая программа профессионального модуля является частью программы подготовки специалистов среднего звена в соответствии с ФГОС СПО </w:t>
      </w:r>
      <w:r w:rsidRPr="0076731F">
        <w:rPr>
          <w:b/>
        </w:rPr>
        <w:t>09.02.03 Программирование в компьютерных системах</w:t>
      </w:r>
      <w:r w:rsidR="00643B6B" w:rsidRPr="00643B6B">
        <w:t xml:space="preserve">, входящей в укрупненную группу специальностей </w:t>
      </w:r>
      <w:r w:rsidR="00643B6B" w:rsidRPr="00643B6B">
        <w:rPr>
          <w:b/>
        </w:rPr>
        <w:t xml:space="preserve">09.00.00 Информатика и вычислительная техника </w:t>
      </w:r>
    </w:p>
    <w:p w:rsidR="00643B6B" w:rsidRPr="00643B6B" w:rsidRDefault="0076731F" w:rsidP="00643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BB7464">
        <w:tab/>
      </w:r>
      <w:r w:rsidR="00643B6B" w:rsidRPr="00643B6B">
        <w:t xml:space="preserve">Рабочая программа учебной дисциплины может быть использована в дополнительном профессиональном образовании и в программах профессиональной подготовки обучающихся укрупненной группы специальностей </w:t>
      </w:r>
      <w:r w:rsidR="00643B6B" w:rsidRPr="00643B6B">
        <w:br/>
      </w:r>
      <w:r w:rsidR="00643B6B" w:rsidRPr="00643B6B">
        <w:rPr>
          <w:b/>
        </w:rPr>
        <w:t>09.00.00 Информатика и вычислительная техника</w:t>
      </w:r>
      <w:r w:rsidR="00643B6B" w:rsidRPr="00643B6B">
        <w:t xml:space="preserve"> в части освоения основного вида деятельности (ВД):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B7410" w:rsidRPr="00EB7410" w:rsidTr="00483D56">
        <w:trPr>
          <w:jc w:val="center"/>
        </w:trPr>
        <w:tc>
          <w:tcPr>
            <w:tcW w:w="10008" w:type="dxa"/>
          </w:tcPr>
          <w:p w:rsidR="00EB7410" w:rsidRPr="00EB7410" w:rsidRDefault="00367F82" w:rsidP="00252060">
            <w:pPr>
              <w:tabs>
                <w:tab w:val="num" w:pos="0"/>
              </w:tabs>
              <w:jc w:val="center"/>
            </w:pPr>
            <w:r w:rsidRPr="00367F82">
              <w:t xml:space="preserve">Участие в </w:t>
            </w:r>
            <w:proofErr w:type="spellStart"/>
            <w:r w:rsidR="005F4DDF">
              <w:t>ревьюировании</w:t>
            </w:r>
            <w:proofErr w:type="spellEnd"/>
            <w:r w:rsidR="005F4DDF">
              <w:t xml:space="preserve"> программных </w:t>
            </w:r>
            <w:r w:rsidR="004A4920">
              <w:t>про</w:t>
            </w:r>
            <w:r w:rsidR="00252060">
              <w:t>дуктов</w:t>
            </w:r>
          </w:p>
        </w:tc>
      </w:tr>
    </w:tbl>
    <w:p w:rsidR="00EB7410" w:rsidRDefault="00EB7410" w:rsidP="00EB7410">
      <w:pPr>
        <w:jc w:val="both"/>
      </w:pPr>
      <w:r w:rsidRPr="00EB7410">
        <w:t>и соответствующих профессиональных компетенций (ПК):</w:t>
      </w:r>
    </w:p>
    <w:p w:rsidR="005F4DDF" w:rsidRPr="00EB7410" w:rsidRDefault="005F4DDF" w:rsidP="00EB7410">
      <w:pPr>
        <w:jc w:val="both"/>
      </w:pPr>
    </w:p>
    <w:tbl>
      <w:tblPr>
        <w:tblW w:w="9785" w:type="dxa"/>
        <w:jc w:val="center"/>
        <w:tblInd w:w="1053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8625"/>
      </w:tblGrid>
      <w:tr w:rsidR="00367F82" w:rsidRPr="00367F82" w:rsidTr="00B40304">
        <w:trPr>
          <w:trHeight w:val="250"/>
          <w:jc w:val="center"/>
        </w:trPr>
        <w:tc>
          <w:tcPr>
            <w:tcW w:w="1160" w:type="dxa"/>
            <w:tcBorders>
              <w:bottom w:val="single" w:sz="4" w:space="0" w:color="auto"/>
            </w:tcBorders>
          </w:tcPr>
          <w:p w:rsidR="00367F82" w:rsidRPr="00B40304" w:rsidRDefault="00FE7D7B" w:rsidP="00367F82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5F4DDF">
              <w:t>ПК 4.1</w:t>
            </w:r>
          </w:p>
        </w:tc>
        <w:tc>
          <w:tcPr>
            <w:tcW w:w="8625" w:type="dxa"/>
          </w:tcPr>
          <w:p w:rsidR="00367F82" w:rsidRPr="00B40304" w:rsidRDefault="00B40304" w:rsidP="00367F82">
            <w:pPr>
              <w:tabs>
                <w:tab w:val="num" w:pos="0"/>
              </w:tabs>
              <w:jc w:val="both"/>
            </w:pPr>
            <w:r w:rsidRPr="005F4DDF">
              <w:t xml:space="preserve">Осуществлять </w:t>
            </w:r>
            <w:proofErr w:type="spellStart"/>
            <w:r w:rsidRPr="005F4DDF">
              <w:t>ревьюирование</w:t>
            </w:r>
            <w:proofErr w:type="spellEnd"/>
            <w:r w:rsidRPr="005F4DDF">
              <w:t xml:space="preserve"> кода и технической документации</w:t>
            </w:r>
          </w:p>
        </w:tc>
      </w:tr>
      <w:tr w:rsidR="00367F82" w:rsidRPr="00367F82" w:rsidTr="00B40304">
        <w:trPr>
          <w:jc w:val="center"/>
        </w:trPr>
        <w:tc>
          <w:tcPr>
            <w:tcW w:w="1160" w:type="dxa"/>
            <w:tcBorders>
              <w:top w:val="nil"/>
            </w:tcBorders>
          </w:tcPr>
          <w:p w:rsidR="00367F82" w:rsidRPr="00367F82" w:rsidRDefault="00B40304" w:rsidP="00367F82">
            <w:pPr>
              <w:tabs>
                <w:tab w:val="num" w:pos="0"/>
              </w:tabs>
              <w:jc w:val="center"/>
            </w:pPr>
            <w:r w:rsidRPr="005F4DDF">
              <w:t>ПК 4.2</w:t>
            </w:r>
          </w:p>
        </w:tc>
        <w:tc>
          <w:tcPr>
            <w:tcW w:w="8625" w:type="dxa"/>
          </w:tcPr>
          <w:p w:rsidR="00367F82" w:rsidRPr="00367F82" w:rsidRDefault="00B40304" w:rsidP="00367F82">
            <w:pPr>
              <w:tabs>
                <w:tab w:val="num" w:pos="0"/>
              </w:tabs>
              <w:jc w:val="both"/>
            </w:pPr>
            <w:r w:rsidRPr="005F4DDF">
              <w:t>Выполнять процесс измерения характеристик компонент программного продукта</w:t>
            </w:r>
          </w:p>
        </w:tc>
      </w:tr>
      <w:tr w:rsidR="00367F82" w:rsidRPr="00367F82" w:rsidTr="00ED19AC">
        <w:trPr>
          <w:trHeight w:val="252"/>
          <w:jc w:val="center"/>
        </w:trPr>
        <w:tc>
          <w:tcPr>
            <w:tcW w:w="1160" w:type="dxa"/>
            <w:tcBorders>
              <w:bottom w:val="single" w:sz="4" w:space="0" w:color="auto"/>
            </w:tcBorders>
          </w:tcPr>
          <w:p w:rsidR="00367F82" w:rsidRPr="00367F82" w:rsidRDefault="00B40304" w:rsidP="00367F82">
            <w:pPr>
              <w:tabs>
                <w:tab w:val="num" w:pos="0"/>
              </w:tabs>
              <w:jc w:val="center"/>
            </w:pPr>
            <w:r w:rsidRPr="005F4DDF">
              <w:t>ПК 4.3</w:t>
            </w:r>
          </w:p>
        </w:tc>
        <w:tc>
          <w:tcPr>
            <w:tcW w:w="8625" w:type="dxa"/>
          </w:tcPr>
          <w:p w:rsidR="00367F82" w:rsidRPr="00367F82" w:rsidRDefault="00B40304" w:rsidP="00B40304">
            <w:pPr>
              <w:tabs>
                <w:tab w:val="num" w:pos="0"/>
              </w:tabs>
              <w:jc w:val="both"/>
            </w:pPr>
            <w:r w:rsidRPr="005F4DDF">
              <w:t xml:space="preserve">Производить исследование и оптимизацию созданного программного кода с </w:t>
            </w:r>
          </w:p>
        </w:tc>
      </w:tr>
      <w:tr w:rsidR="00367F82" w:rsidRPr="00367F82" w:rsidTr="00ED19AC">
        <w:trPr>
          <w:trHeight w:val="214"/>
          <w:jc w:val="center"/>
        </w:trPr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367F82" w:rsidRPr="00367F82" w:rsidRDefault="00367F82" w:rsidP="00367F82">
            <w:pPr>
              <w:tabs>
                <w:tab w:val="num" w:pos="0"/>
              </w:tabs>
              <w:jc w:val="center"/>
            </w:pPr>
          </w:p>
        </w:tc>
        <w:tc>
          <w:tcPr>
            <w:tcW w:w="8625" w:type="dxa"/>
          </w:tcPr>
          <w:p w:rsidR="00367F82" w:rsidRPr="00367F82" w:rsidRDefault="00B40304" w:rsidP="00367F82">
            <w:pPr>
              <w:tabs>
                <w:tab w:val="num" w:pos="0"/>
              </w:tabs>
              <w:jc w:val="both"/>
            </w:pPr>
            <w:r w:rsidRPr="005F4DDF">
              <w:t>использованием специализированных программных средств</w:t>
            </w:r>
          </w:p>
        </w:tc>
      </w:tr>
      <w:tr w:rsidR="00367F82" w:rsidRPr="00367F82" w:rsidTr="00B40304">
        <w:trPr>
          <w:trHeight w:val="257"/>
          <w:jc w:val="center"/>
        </w:trPr>
        <w:tc>
          <w:tcPr>
            <w:tcW w:w="1160" w:type="dxa"/>
            <w:tcBorders>
              <w:top w:val="single" w:sz="4" w:space="0" w:color="auto"/>
            </w:tcBorders>
          </w:tcPr>
          <w:p w:rsidR="00367F82" w:rsidRPr="00367F82" w:rsidRDefault="00B40304" w:rsidP="00367F82">
            <w:pPr>
              <w:tabs>
                <w:tab w:val="num" w:pos="0"/>
              </w:tabs>
            </w:pPr>
            <w:r w:rsidRPr="005F4DDF">
              <w:t>ПК 4.4</w:t>
            </w:r>
          </w:p>
        </w:tc>
        <w:tc>
          <w:tcPr>
            <w:tcW w:w="8625" w:type="dxa"/>
          </w:tcPr>
          <w:p w:rsidR="00367F82" w:rsidRPr="00367F82" w:rsidRDefault="00B40304" w:rsidP="00ED19AC">
            <w:pPr>
              <w:tabs>
                <w:tab w:val="num" w:pos="0"/>
              </w:tabs>
              <w:jc w:val="both"/>
            </w:pPr>
            <w:r w:rsidRPr="005F4DDF">
              <w:t xml:space="preserve">Оказывать консультационную поддержку другим разработчикам в части </w:t>
            </w:r>
          </w:p>
        </w:tc>
      </w:tr>
      <w:tr w:rsidR="00367F82" w:rsidRPr="00367F82" w:rsidTr="00B40304">
        <w:trPr>
          <w:trHeight w:val="299"/>
          <w:jc w:val="center"/>
        </w:trPr>
        <w:tc>
          <w:tcPr>
            <w:tcW w:w="1160" w:type="dxa"/>
            <w:tcBorders>
              <w:top w:val="single" w:sz="4" w:space="0" w:color="auto"/>
              <w:bottom w:val="nil"/>
            </w:tcBorders>
          </w:tcPr>
          <w:p w:rsidR="00367F82" w:rsidRPr="00367F82" w:rsidRDefault="00367F82" w:rsidP="00367F82">
            <w:pPr>
              <w:tabs>
                <w:tab w:val="num" w:pos="0"/>
              </w:tabs>
            </w:pPr>
          </w:p>
        </w:tc>
        <w:tc>
          <w:tcPr>
            <w:tcW w:w="8625" w:type="dxa"/>
          </w:tcPr>
          <w:p w:rsidR="00367F82" w:rsidRPr="00367F82" w:rsidRDefault="00ED19AC" w:rsidP="00367F82">
            <w:pPr>
              <w:tabs>
                <w:tab w:val="num" w:pos="0"/>
              </w:tabs>
              <w:jc w:val="both"/>
            </w:pPr>
            <w:r w:rsidRPr="005F4DDF">
              <w:t xml:space="preserve">реализации </w:t>
            </w:r>
            <w:r w:rsidR="00B40304" w:rsidRPr="005F4DDF">
              <w:t>спроектированных компонент</w:t>
            </w:r>
          </w:p>
        </w:tc>
      </w:tr>
    </w:tbl>
    <w:p w:rsidR="00C654BD" w:rsidRPr="00C654BD" w:rsidRDefault="00C654BD" w:rsidP="00C654BD">
      <w:pPr>
        <w:ind w:firstLine="709"/>
        <w:jc w:val="both"/>
      </w:pPr>
      <w:r w:rsidRPr="00C654BD">
        <w:t xml:space="preserve">Рабочая программа профессионального модуля может быть использована в дополнительном образовании в рамках подготовки специалистов по курсу «Участие в </w:t>
      </w:r>
      <w:proofErr w:type="spellStart"/>
      <w:r w:rsidR="00FD4704">
        <w:t>ревьюировании</w:t>
      </w:r>
      <w:proofErr w:type="spellEnd"/>
      <w:r w:rsidR="00FD4704">
        <w:t xml:space="preserve"> программных продуктов</w:t>
      </w:r>
      <w:r w:rsidRPr="00C654BD">
        <w:t>» на основании основного общего образования. Опыт работы не требуется.</w:t>
      </w:r>
    </w:p>
    <w:p w:rsidR="00C654BD" w:rsidRPr="00C654BD" w:rsidRDefault="00C654BD" w:rsidP="00C654BD">
      <w:pPr>
        <w:ind w:firstLine="709"/>
        <w:jc w:val="both"/>
        <w:rPr>
          <w:i/>
          <w:iCs/>
        </w:rPr>
      </w:pPr>
      <w:r w:rsidRPr="00C654BD">
        <w:t>Рабочая программа составляется для очной, заочной, заочной с элементами дистанционных образовательных технологий формам обучения.</w:t>
      </w:r>
    </w:p>
    <w:p w:rsidR="00EB7410" w:rsidRPr="007D31E4" w:rsidRDefault="00EB7410" w:rsidP="007D31E4">
      <w:pPr>
        <w:ind w:firstLine="709"/>
        <w:jc w:val="both"/>
      </w:pPr>
    </w:p>
    <w:p w:rsidR="00EB7410" w:rsidRPr="00EB7410" w:rsidRDefault="00EB7410" w:rsidP="00EB7410">
      <w:pPr>
        <w:ind w:firstLine="708"/>
        <w:jc w:val="both"/>
      </w:pPr>
      <w:r w:rsidRPr="00EB7410">
        <w:rPr>
          <w:b/>
        </w:rPr>
        <w:t>2. Цели и задачи модуля – требования к результатам освоения модуля</w:t>
      </w:r>
    </w:p>
    <w:p w:rsidR="00EB7410" w:rsidRPr="00EB7410" w:rsidRDefault="00EB7410" w:rsidP="00EB7410">
      <w:pPr>
        <w:tabs>
          <w:tab w:val="num" w:pos="0"/>
        </w:tabs>
        <w:ind w:firstLine="720"/>
      </w:pPr>
    </w:p>
    <w:p w:rsidR="00FD4704" w:rsidRPr="00FD4704" w:rsidRDefault="00FD4704" w:rsidP="00FD4704">
      <w:pPr>
        <w:ind w:firstLine="708"/>
        <w:jc w:val="both"/>
      </w:pPr>
      <w:r w:rsidRPr="00FD4704">
        <w:t>В результате освоения обязательной части модуля обучающийся должен иметь практический опыт:</w:t>
      </w:r>
    </w:p>
    <w:p w:rsidR="00FD4704" w:rsidRPr="00FD4704" w:rsidRDefault="00FD4704" w:rsidP="00FD4704">
      <w:pPr>
        <w:ind w:firstLine="708"/>
        <w:jc w:val="both"/>
      </w:pPr>
      <w:r w:rsidRPr="00FD4704">
        <w:t>- работы с проектной документацией, разработанной с использованием графических языков спецификаций;</w:t>
      </w:r>
    </w:p>
    <w:p w:rsidR="00FD4704" w:rsidRPr="00FD4704" w:rsidRDefault="00FD4704" w:rsidP="00FD4704">
      <w:pPr>
        <w:ind w:firstLine="708"/>
        <w:jc w:val="both"/>
      </w:pPr>
      <w:r w:rsidRPr="00FD4704">
        <w:t>- в измерении характеристик программного проекта;</w:t>
      </w:r>
    </w:p>
    <w:p w:rsidR="00FD4704" w:rsidRPr="00FD4704" w:rsidRDefault="00FD4704" w:rsidP="00FD4704">
      <w:pPr>
        <w:ind w:firstLine="708"/>
        <w:jc w:val="both"/>
      </w:pPr>
      <w:r w:rsidRPr="00FD4704">
        <w:t>- использования основных методологий процессов разработки программного обеспечения;</w:t>
      </w:r>
    </w:p>
    <w:p w:rsidR="00FD4704" w:rsidRPr="00FD4704" w:rsidRDefault="00FD4704" w:rsidP="00FD4704">
      <w:pPr>
        <w:ind w:firstLine="708"/>
        <w:jc w:val="both"/>
        <w:rPr>
          <w:i/>
        </w:rPr>
      </w:pPr>
      <w:r w:rsidRPr="00FD4704">
        <w:t>- оптимизации программного кода с использованием специализированных программных средств.</w:t>
      </w:r>
    </w:p>
    <w:p w:rsidR="00FD4704" w:rsidRPr="00FD4704" w:rsidRDefault="00FD4704" w:rsidP="00FD4704">
      <w:pPr>
        <w:ind w:firstLine="708"/>
        <w:jc w:val="both"/>
      </w:pPr>
    </w:p>
    <w:p w:rsidR="00FD4704" w:rsidRPr="00FD4704" w:rsidRDefault="00FD4704" w:rsidP="00FD4704">
      <w:pPr>
        <w:ind w:firstLine="708"/>
        <w:jc w:val="both"/>
      </w:pPr>
      <w:r w:rsidRPr="00FD4704">
        <w:t>В результате освоения обязательной части модуля обучающийся должен уметь:</w:t>
      </w:r>
    </w:p>
    <w:p w:rsidR="00FD4704" w:rsidRPr="00FD4704" w:rsidRDefault="00FD4704" w:rsidP="00FD4704">
      <w:pPr>
        <w:ind w:firstLine="708"/>
        <w:jc w:val="both"/>
      </w:pPr>
      <w:r w:rsidRPr="00FD4704">
        <w:t>- работать с проектной документацией, разработанной с использованием графических языков спецификаций;</w:t>
      </w:r>
    </w:p>
    <w:p w:rsidR="00FD4704" w:rsidRPr="00FD4704" w:rsidRDefault="00FD4704" w:rsidP="00FD4704">
      <w:pPr>
        <w:ind w:firstLine="708"/>
        <w:jc w:val="both"/>
      </w:pPr>
      <w:r w:rsidRPr="00FD4704">
        <w:t>- выполнять оптимизацию программного кода с использованием специализированных программных средств;</w:t>
      </w:r>
    </w:p>
    <w:p w:rsidR="00FD4704" w:rsidRPr="00FD4704" w:rsidRDefault="00FD4704" w:rsidP="00FD4704">
      <w:pPr>
        <w:ind w:firstLine="708"/>
        <w:jc w:val="both"/>
      </w:pPr>
      <w:r w:rsidRPr="00FD4704">
        <w:t xml:space="preserve">- использовать методы и технологии тестирования и </w:t>
      </w:r>
      <w:proofErr w:type="spellStart"/>
      <w:r w:rsidRPr="00FD4704">
        <w:t>ревьюирования</w:t>
      </w:r>
      <w:proofErr w:type="spellEnd"/>
      <w:r w:rsidRPr="00FD4704">
        <w:t xml:space="preserve"> кода и проектной документации;</w:t>
      </w:r>
    </w:p>
    <w:p w:rsidR="00FD4704" w:rsidRPr="00FD4704" w:rsidRDefault="00FD4704" w:rsidP="00FD4704">
      <w:pPr>
        <w:ind w:firstLine="708"/>
        <w:jc w:val="both"/>
      </w:pPr>
      <w:r w:rsidRPr="00FD4704">
        <w:t>- разграничивать подходы к менеджменту программных проектов;</w:t>
      </w:r>
    </w:p>
    <w:p w:rsidR="00FD4704" w:rsidRPr="00FD4704" w:rsidRDefault="00FD4704" w:rsidP="00FD4704">
      <w:pPr>
        <w:ind w:firstLine="708"/>
        <w:jc w:val="both"/>
      </w:pPr>
      <w:r w:rsidRPr="00FD4704">
        <w:t>- применять стандартные метрики по прогнозированию затрат, сроков и качества</w:t>
      </w:r>
    </w:p>
    <w:p w:rsidR="00FD4704" w:rsidRPr="00FD4704" w:rsidRDefault="00FD4704" w:rsidP="00FD4704">
      <w:pPr>
        <w:ind w:firstLine="708"/>
        <w:jc w:val="both"/>
      </w:pPr>
    </w:p>
    <w:p w:rsidR="00FD4704" w:rsidRPr="00FD4704" w:rsidRDefault="00FD4704" w:rsidP="00FD4704">
      <w:pPr>
        <w:ind w:firstLine="708"/>
        <w:jc w:val="both"/>
      </w:pPr>
      <w:r w:rsidRPr="00FD4704">
        <w:t>В результате освоения обязательной части модуля обучающийся  должен знать:</w:t>
      </w:r>
    </w:p>
    <w:p w:rsidR="00FD4704" w:rsidRPr="00FD4704" w:rsidRDefault="00FD4704" w:rsidP="00FD4704">
      <w:pPr>
        <w:ind w:firstLine="708"/>
        <w:jc w:val="both"/>
      </w:pPr>
      <w:r w:rsidRPr="00FD4704">
        <w:t>- задачи планирования и контроля развития проекта;</w:t>
      </w:r>
    </w:p>
    <w:p w:rsidR="00FD4704" w:rsidRPr="00FD4704" w:rsidRDefault="00FD4704" w:rsidP="00FD4704">
      <w:pPr>
        <w:ind w:firstLine="708"/>
        <w:jc w:val="both"/>
      </w:pPr>
      <w:r w:rsidRPr="00FD4704">
        <w:t>- вопросы кадровой политики менеджера программных проектов;</w:t>
      </w:r>
    </w:p>
    <w:p w:rsidR="00FD4704" w:rsidRPr="00FD4704" w:rsidRDefault="00FD4704" w:rsidP="00FD4704">
      <w:pPr>
        <w:ind w:firstLine="708"/>
        <w:jc w:val="both"/>
      </w:pPr>
      <w:r w:rsidRPr="00FD4704">
        <w:t>- функциональные роли в коллективе разработчиков;</w:t>
      </w:r>
    </w:p>
    <w:p w:rsidR="00FD4704" w:rsidRPr="00FD4704" w:rsidRDefault="00FD4704" w:rsidP="00FD4704">
      <w:pPr>
        <w:ind w:firstLine="708"/>
        <w:jc w:val="both"/>
      </w:pPr>
      <w:r w:rsidRPr="00FD4704">
        <w:t>- принципы построения системы деятельностей программного проекта;</w:t>
      </w:r>
    </w:p>
    <w:p w:rsidR="00FD4704" w:rsidRPr="00FD4704" w:rsidRDefault="00FD4704" w:rsidP="00FD4704">
      <w:pPr>
        <w:ind w:firstLine="708"/>
        <w:jc w:val="both"/>
      </w:pPr>
      <w:r w:rsidRPr="00FD4704">
        <w:t>- современные стандарты качества программного продукта и процессов его обеспечения;</w:t>
      </w:r>
    </w:p>
    <w:p w:rsidR="00FD4704" w:rsidRPr="00FD4704" w:rsidRDefault="00FD4704" w:rsidP="00FD4704">
      <w:pPr>
        <w:ind w:firstLine="708"/>
        <w:jc w:val="both"/>
      </w:pPr>
      <w:r w:rsidRPr="00FD4704">
        <w:t>- основы экономики программной инженерии;</w:t>
      </w:r>
    </w:p>
    <w:p w:rsidR="00FD4704" w:rsidRPr="00FD4704" w:rsidRDefault="00FD4704" w:rsidP="00FD4704">
      <w:pPr>
        <w:ind w:firstLine="708"/>
        <w:jc w:val="both"/>
      </w:pPr>
      <w:r w:rsidRPr="00FD4704">
        <w:t>- основные методы оценки бюджета, сроков и рисков разработки программ</w:t>
      </w:r>
    </w:p>
    <w:p w:rsidR="00FD4704" w:rsidRPr="00FD4704" w:rsidRDefault="00FD4704" w:rsidP="00FD4704">
      <w:pPr>
        <w:ind w:firstLine="708"/>
        <w:jc w:val="both"/>
      </w:pPr>
    </w:p>
    <w:p w:rsidR="00FD4704" w:rsidRPr="00FD4704" w:rsidRDefault="00FD4704" w:rsidP="00FD4704">
      <w:pPr>
        <w:ind w:firstLine="708"/>
        <w:jc w:val="both"/>
      </w:pPr>
      <w:r w:rsidRPr="00FD4704">
        <w:t>В результате освоения вариативной части модуля обучающийся должен иметь практический опыт:</w:t>
      </w:r>
    </w:p>
    <w:p w:rsidR="00FD4704" w:rsidRPr="00FD4704" w:rsidRDefault="00FD4704" w:rsidP="00FD4704">
      <w:pPr>
        <w:ind w:firstLine="708"/>
        <w:jc w:val="both"/>
      </w:pPr>
      <w:r w:rsidRPr="00FD4704">
        <w:t>- проведение оптимизации программного кода по заданным критериям;</w:t>
      </w:r>
    </w:p>
    <w:p w:rsidR="00FD4704" w:rsidRPr="00FD4704" w:rsidRDefault="00FD4704" w:rsidP="00FD4704">
      <w:pPr>
        <w:ind w:firstLine="708"/>
        <w:jc w:val="both"/>
      </w:pPr>
      <w:r w:rsidRPr="00FD4704">
        <w:t>- проведения маркетинговых мероприятий рынка программных продуктов;</w:t>
      </w:r>
    </w:p>
    <w:p w:rsidR="00FD4704" w:rsidRPr="00FD4704" w:rsidRDefault="00FD4704" w:rsidP="00FD4704">
      <w:pPr>
        <w:ind w:firstLine="708"/>
        <w:jc w:val="both"/>
      </w:pPr>
      <w:r w:rsidRPr="00FD4704">
        <w:t xml:space="preserve">- </w:t>
      </w:r>
      <w:proofErr w:type="spellStart"/>
      <w:r w:rsidRPr="00FD4704">
        <w:t>ревьюировать</w:t>
      </w:r>
      <w:proofErr w:type="spellEnd"/>
      <w:r w:rsidRPr="00FD4704">
        <w:t xml:space="preserve"> СППР.</w:t>
      </w:r>
    </w:p>
    <w:p w:rsidR="00FD4704" w:rsidRPr="00FD4704" w:rsidRDefault="00FD4704" w:rsidP="00FD4704">
      <w:pPr>
        <w:ind w:firstLine="708"/>
        <w:jc w:val="both"/>
      </w:pPr>
    </w:p>
    <w:p w:rsidR="00FD4704" w:rsidRPr="00FD4704" w:rsidRDefault="00FD4704" w:rsidP="00FD4704">
      <w:pPr>
        <w:ind w:firstLine="708"/>
        <w:jc w:val="both"/>
      </w:pPr>
      <w:r w:rsidRPr="00FD4704">
        <w:t>В результате освоения вариативной части модуля обучающийся должен уметь:</w:t>
      </w:r>
    </w:p>
    <w:p w:rsidR="00FD4704" w:rsidRPr="00FD4704" w:rsidRDefault="00FD4704" w:rsidP="00FD4704">
      <w:pPr>
        <w:ind w:firstLine="708"/>
        <w:jc w:val="both"/>
      </w:pPr>
      <w:r w:rsidRPr="00FD4704">
        <w:t xml:space="preserve">- разрабатывать жизненный цикл программных продуктов; </w:t>
      </w:r>
    </w:p>
    <w:p w:rsidR="00FD4704" w:rsidRPr="00FD4704" w:rsidRDefault="00FD4704" w:rsidP="00FD4704">
      <w:pPr>
        <w:ind w:firstLine="708"/>
        <w:jc w:val="both"/>
      </w:pPr>
      <w:r w:rsidRPr="00FD4704">
        <w:t>- анализировать внешнюю среду;</w:t>
      </w:r>
    </w:p>
    <w:p w:rsidR="00FD4704" w:rsidRPr="00FD4704" w:rsidRDefault="00FD4704" w:rsidP="00FD4704">
      <w:pPr>
        <w:ind w:firstLine="708"/>
        <w:jc w:val="both"/>
      </w:pPr>
      <w:r w:rsidRPr="00FD4704">
        <w:t>- проводить маркетинговые исследования;</w:t>
      </w:r>
    </w:p>
    <w:p w:rsidR="00FD4704" w:rsidRPr="00FD4704" w:rsidRDefault="00FD4704" w:rsidP="00FD4704">
      <w:pPr>
        <w:ind w:firstLine="708"/>
        <w:jc w:val="both"/>
      </w:pPr>
      <w:r w:rsidRPr="00FD4704">
        <w:t>- оценивать конкурентоспособность программных продуктов и услуг;</w:t>
      </w:r>
    </w:p>
    <w:p w:rsidR="00FD4704" w:rsidRPr="00FD4704" w:rsidRDefault="00FD4704" w:rsidP="00FD4704">
      <w:pPr>
        <w:ind w:firstLine="708"/>
        <w:jc w:val="both"/>
      </w:pPr>
      <w:r w:rsidRPr="00FD4704">
        <w:t>- анализировать и оценивать эффективность рекламы разных видов;</w:t>
      </w:r>
    </w:p>
    <w:p w:rsidR="00FD4704" w:rsidRPr="00FD4704" w:rsidRDefault="00FD4704" w:rsidP="00FD4704">
      <w:pPr>
        <w:ind w:firstLine="708"/>
        <w:jc w:val="both"/>
      </w:pPr>
      <w:r w:rsidRPr="00FD4704">
        <w:t>- создавать потребительские предпочтения;</w:t>
      </w:r>
    </w:p>
    <w:p w:rsidR="00FD4704" w:rsidRPr="00FD4704" w:rsidRDefault="00FD4704" w:rsidP="00FD4704">
      <w:pPr>
        <w:ind w:firstLine="708"/>
        <w:jc w:val="both"/>
      </w:pPr>
      <w:r w:rsidRPr="00FD4704">
        <w:t>- применять средства и методы маркетинга;</w:t>
      </w:r>
    </w:p>
    <w:p w:rsidR="00FD4704" w:rsidRPr="00FD4704" w:rsidRDefault="00FD4704" w:rsidP="00FD4704">
      <w:pPr>
        <w:ind w:firstLine="708"/>
        <w:jc w:val="both"/>
      </w:pPr>
      <w:r w:rsidRPr="00FD4704">
        <w:t>- применять методики моделирования;</w:t>
      </w:r>
    </w:p>
    <w:p w:rsidR="00FD4704" w:rsidRPr="00FD4704" w:rsidRDefault="00FD4704" w:rsidP="00FD4704">
      <w:pPr>
        <w:ind w:firstLine="708"/>
        <w:jc w:val="both"/>
      </w:pPr>
      <w:r w:rsidRPr="00FD4704">
        <w:t>- строить системы нечетких шкал;</w:t>
      </w:r>
    </w:p>
    <w:p w:rsidR="00FD4704" w:rsidRPr="00FD4704" w:rsidRDefault="00FD4704" w:rsidP="00FD4704">
      <w:pPr>
        <w:ind w:firstLine="708"/>
        <w:jc w:val="both"/>
      </w:pPr>
      <w:r w:rsidRPr="00FD4704">
        <w:t>- строить системы нечетких правил;</w:t>
      </w:r>
    </w:p>
    <w:p w:rsidR="00FD4704" w:rsidRPr="00FD4704" w:rsidRDefault="00FD4704" w:rsidP="00FD4704">
      <w:pPr>
        <w:ind w:firstLine="708"/>
        <w:jc w:val="both"/>
      </w:pPr>
      <w:r w:rsidRPr="00FD4704">
        <w:t>- разрабатывать различные модели ПО;</w:t>
      </w:r>
    </w:p>
    <w:p w:rsidR="00FD4704" w:rsidRPr="00FD4704" w:rsidRDefault="00FD4704" w:rsidP="00FD4704">
      <w:pPr>
        <w:ind w:firstLine="708"/>
        <w:jc w:val="both"/>
      </w:pPr>
      <w:r w:rsidRPr="00FD4704">
        <w:t>- разрабатывать комплекс моделей СППР;</w:t>
      </w:r>
    </w:p>
    <w:p w:rsidR="00FD4704" w:rsidRPr="00FD4704" w:rsidRDefault="00FD4704" w:rsidP="00FD4704">
      <w:pPr>
        <w:ind w:firstLine="708"/>
        <w:jc w:val="both"/>
      </w:pPr>
      <w:r w:rsidRPr="00FD4704">
        <w:t>- разрабатывать ПО СППР.</w:t>
      </w:r>
    </w:p>
    <w:p w:rsidR="00FD4704" w:rsidRPr="00FD4704" w:rsidRDefault="00FD4704" w:rsidP="00FD4704">
      <w:pPr>
        <w:ind w:firstLine="708"/>
        <w:jc w:val="both"/>
      </w:pPr>
    </w:p>
    <w:p w:rsidR="00FD4704" w:rsidRPr="00FD4704" w:rsidRDefault="00FD4704" w:rsidP="00FD4704">
      <w:pPr>
        <w:ind w:firstLine="708"/>
        <w:jc w:val="both"/>
      </w:pPr>
      <w:r w:rsidRPr="00FD4704">
        <w:t>В результате освоения вариативной части модуля обучающийся должен знать:</w:t>
      </w:r>
    </w:p>
    <w:p w:rsidR="00FD4704" w:rsidRPr="00FD4704" w:rsidRDefault="00FD4704" w:rsidP="00FD4704">
      <w:pPr>
        <w:ind w:firstLine="708"/>
        <w:jc w:val="both"/>
      </w:pPr>
      <w:r w:rsidRPr="00FD4704">
        <w:t>- суть маркетинговой деятельности;</w:t>
      </w:r>
    </w:p>
    <w:p w:rsidR="00FD4704" w:rsidRPr="00FD4704" w:rsidRDefault="00FD4704" w:rsidP="00FD4704">
      <w:pPr>
        <w:ind w:firstLine="708"/>
        <w:jc w:val="both"/>
      </w:pPr>
      <w:r w:rsidRPr="00FD4704">
        <w:t>- методику проведения маркетинговых исследований рынка;</w:t>
      </w:r>
    </w:p>
    <w:p w:rsidR="00FD4704" w:rsidRPr="00FD4704" w:rsidRDefault="00FD4704" w:rsidP="00FD4704">
      <w:pPr>
        <w:ind w:firstLine="708"/>
        <w:jc w:val="both"/>
      </w:pPr>
      <w:r w:rsidRPr="00FD4704">
        <w:t>- потребительские предпочтения и факторы их формирующие;</w:t>
      </w:r>
    </w:p>
    <w:p w:rsidR="00FD4704" w:rsidRPr="00FD4704" w:rsidRDefault="00FD4704" w:rsidP="00FD4704">
      <w:pPr>
        <w:ind w:firstLine="708"/>
        <w:jc w:val="both"/>
      </w:pPr>
      <w:r w:rsidRPr="00FD4704">
        <w:t>- методы изучения рынка;</w:t>
      </w:r>
    </w:p>
    <w:p w:rsidR="00FD4704" w:rsidRPr="00FD4704" w:rsidRDefault="00FD4704" w:rsidP="00FD4704">
      <w:pPr>
        <w:ind w:firstLine="708"/>
        <w:jc w:val="both"/>
      </w:pPr>
      <w:r w:rsidRPr="00FD4704">
        <w:t>- специфику рекламных услуг, запреты и ограничения, достоинства и недостатки разных видов реклам;</w:t>
      </w:r>
    </w:p>
    <w:p w:rsidR="00FD4704" w:rsidRPr="00FD4704" w:rsidRDefault="00FD4704" w:rsidP="00FD4704">
      <w:pPr>
        <w:ind w:firstLine="708"/>
        <w:jc w:val="both"/>
      </w:pPr>
      <w:r w:rsidRPr="00FD4704">
        <w:t>- понятие жизненного цикла, основные стадии;</w:t>
      </w:r>
    </w:p>
    <w:p w:rsidR="00FD4704" w:rsidRPr="00FD4704" w:rsidRDefault="00FD4704" w:rsidP="00FD4704">
      <w:pPr>
        <w:ind w:firstLine="708"/>
        <w:jc w:val="both"/>
      </w:pPr>
      <w:r w:rsidRPr="00FD4704">
        <w:t>- правила и критерии оптимизации программного обеспечения;</w:t>
      </w:r>
    </w:p>
    <w:p w:rsidR="00FD4704" w:rsidRPr="00FD4704" w:rsidRDefault="00FD4704" w:rsidP="00FD4704">
      <w:pPr>
        <w:ind w:firstLine="708"/>
        <w:jc w:val="both"/>
        <w:rPr>
          <w:bCs/>
        </w:rPr>
      </w:pPr>
      <w:r w:rsidRPr="00FD4704">
        <w:t xml:space="preserve">- </w:t>
      </w:r>
      <w:r w:rsidRPr="00FD4704">
        <w:rPr>
          <w:bCs/>
        </w:rPr>
        <w:t xml:space="preserve">концепцию </w:t>
      </w:r>
      <w:r w:rsidRPr="00FD4704">
        <w:rPr>
          <w:bCs/>
          <w:lang w:val="en-US"/>
        </w:rPr>
        <w:t>MDA</w:t>
      </w:r>
      <w:r w:rsidRPr="00FD4704">
        <w:rPr>
          <w:bCs/>
        </w:rPr>
        <w:t>;</w:t>
      </w:r>
    </w:p>
    <w:p w:rsidR="00FD4704" w:rsidRPr="00FD4704" w:rsidRDefault="00FD4704" w:rsidP="00FD4704">
      <w:pPr>
        <w:ind w:firstLine="708"/>
        <w:jc w:val="both"/>
        <w:rPr>
          <w:bCs/>
        </w:rPr>
      </w:pPr>
      <w:r w:rsidRPr="00FD4704">
        <w:t>-</w:t>
      </w:r>
      <w:r w:rsidRPr="00FD4704">
        <w:rPr>
          <w:bCs/>
        </w:rPr>
        <w:t xml:space="preserve"> подходы к моделированию;</w:t>
      </w:r>
    </w:p>
    <w:p w:rsidR="00FD4704" w:rsidRPr="00FD4704" w:rsidRDefault="00FD4704" w:rsidP="00FD4704">
      <w:pPr>
        <w:ind w:firstLine="708"/>
        <w:jc w:val="both"/>
        <w:rPr>
          <w:bCs/>
        </w:rPr>
      </w:pPr>
      <w:r w:rsidRPr="00FD4704">
        <w:rPr>
          <w:bCs/>
        </w:rPr>
        <w:t xml:space="preserve">- методологию </w:t>
      </w:r>
      <w:r w:rsidRPr="00FD4704">
        <w:rPr>
          <w:bCs/>
          <w:lang w:val="en-US"/>
        </w:rPr>
        <w:t>RUP</w:t>
      </w:r>
      <w:r w:rsidRPr="00FD4704">
        <w:rPr>
          <w:bCs/>
        </w:rPr>
        <w:t>;</w:t>
      </w:r>
    </w:p>
    <w:p w:rsidR="00FD4704" w:rsidRPr="00FD4704" w:rsidRDefault="00FD4704" w:rsidP="00FD4704">
      <w:pPr>
        <w:ind w:firstLine="708"/>
        <w:jc w:val="both"/>
        <w:rPr>
          <w:bCs/>
        </w:rPr>
      </w:pPr>
      <w:r w:rsidRPr="00FD4704">
        <w:t xml:space="preserve">- </w:t>
      </w:r>
      <w:r w:rsidRPr="00FD4704">
        <w:rPr>
          <w:bCs/>
        </w:rPr>
        <w:t>современные тенденции в программной инженерии;</w:t>
      </w:r>
    </w:p>
    <w:p w:rsidR="00FD4704" w:rsidRPr="00FD4704" w:rsidRDefault="00FD4704" w:rsidP="00FD4704">
      <w:pPr>
        <w:ind w:firstLine="708"/>
        <w:jc w:val="both"/>
        <w:rPr>
          <w:bCs/>
        </w:rPr>
      </w:pPr>
      <w:r w:rsidRPr="00FD4704">
        <w:t>-</w:t>
      </w:r>
      <w:r w:rsidRPr="00FD4704">
        <w:rPr>
          <w:bCs/>
        </w:rPr>
        <w:t xml:space="preserve"> методы моделирования бизнес-процессов;</w:t>
      </w:r>
    </w:p>
    <w:p w:rsidR="00FD4704" w:rsidRPr="00FD4704" w:rsidRDefault="00FD4704" w:rsidP="00FD4704">
      <w:pPr>
        <w:ind w:firstLine="708"/>
        <w:jc w:val="both"/>
        <w:rPr>
          <w:bCs/>
        </w:rPr>
      </w:pPr>
      <w:r w:rsidRPr="00FD4704">
        <w:t>-</w:t>
      </w:r>
      <w:r w:rsidRPr="00FD4704">
        <w:rPr>
          <w:bCs/>
        </w:rPr>
        <w:t xml:space="preserve"> методы защиты и анализа ПО;</w:t>
      </w:r>
    </w:p>
    <w:p w:rsidR="00FD4704" w:rsidRPr="00FD4704" w:rsidRDefault="00FD4704" w:rsidP="00FD4704">
      <w:pPr>
        <w:ind w:firstLine="708"/>
        <w:jc w:val="both"/>
        <w:rPr>
          <w:bCs/>
        </w:rPr>
      </w:pPr>
      <w:r w:rsidRPr="00FD4704">
        <w:t xml:space="preserve">- </w:t>
      </w:r>
      <w:r w:rsidRPr="00FD4704">
        <w:rPr>
          <w:bCs/>
        </w:rPr>
        <w:t>модели СППР.</w:t>
      </w:r>
    </w:p>
    <w:p w:rsidR="00EB7410" w:rsidRDefault="00EB7410" w:rsidP="00EB7410">
      <w:pPr>
        <w:ind w:firstLine="708"/>
        <w:jc w:val="both"/>
        <w:rPr>
          <w:b/>
        </w:rPr>
      </w:pPr>
    </w:p>
    <w:p w:rsidR="00EB7410" w:rsidRPr="00EB7410" w:rsidRDefault="00EB7410" w:rsidP="00EB7410">
      <w:pPr>
        <w:ind w:firstLine="708"/>
        <w:jc w:val="both"/>
        <w:rPr>
          <w:b/>
        </w:rPr>
      </w:pPr>
      <w:r w:rsidRPr="00EB7410">
        <w:rPr>
          <w:b/>
        </w:rPr>
        <w:t>3. Количество часов на освоение программы профессионального модуля</w:t>
      </w:r>
    </w:p>
    <w:p w:rsidR="00EB7410" w:rsidRPr="00EB7410" w:rsidRDefault="00EB7410" w:rsidP="00EB7410">
      <w:pPr>
        <w:ind w:firstLine="720"/>
      </w:pPr>
    </w:p>
    <w:p w:rsidR="00FD4704" w:rsidRPr="00FD4704" w:rsidRDefault="00FD4704" w:rsidP="00FD4704">
      <w:pPr>
        <w:ind w:firstLine="709"/>
        <w:jc w:val="both"/>
      </w:pPr>
      <w:bookmarkStart w:id="0" w:name="_GoBack"/>
      <w:r w:rsidRPr="00FD4704">
        <w:t xml:space="preserve">Всего – </w:t>
      </w:r>
      <w:r w:rsidR="0016413D">
        <w:t>8</w:t>
      </w:r>
      <w:r w:rsidR="00BB7464">
        <w:t>06</w:t>
      </w:r>
      <w:r w:rsidRPr="00FD4704">
        <w:t xml:space="preserve"> часов, в том числе:</w:t>
      </w:r>
    </w:p>
    <w:p w:rsidR="00FD4704" w:rsidRPr="00FD4704" w:rsidRDefault="00FD4704" w:rsidP="00FD4704">
      <w:pPr>
        <w:ind w:firstLine="709"/>
        <w:jc w:val="both"/>
      </w:pPr>
      <w:r w:rsidRPr="00FD4704">
        <w:lastRenderedPageBreak/>
        <w:t xml:space="preserve">максимальной учебной нагрузки обучающегося – </w:t>
      </w:r>
      <w:r w:rsidR="0016413D">
        <w:t>7</w:t>
      </w:r>
      <w:r w:rsidR="00BB7464">
        <w:t>34</w:t>
      </w:r>
      <w:r w:rsidRPr="00FD4704">
        <w:t xml:space="preserve"> часа, включая:</w:t>
      </w:r>
    </w:p>
    <w:p w:rsidR="00FD4704" w:rsidRPr="00FD4704" w:rsidRDefault="00FD4704" w:rsidP="00FD4704">
      <w:pPr>
        <w:ind w:firstLine="709"/>
        <w:jc w:val="both"/>
      </w:pPr>
      <w:r w:rsidRPr="00FD4704">
        <w:t>обязательной аудиторной уче</w:t>
      </w:r>
      <w:r w:rsidR="0016413D">
        <w:t xml:space="preserve">бной нагрузки </w:t>
      </w:r>
      <w:proofErr w:type="gramStart"/>
      <w:r w:rsidR="0016413D">
        <w:t>обучающегося</w:t>
      </w:r>
      <w:proofErr w:type="gramEnd"/>
      <w:r w:rsidR="0016413D">
        <w:t xml:space="preserve"> – 497</w:t>
      </w:r>
      <w:r w:rsidRPr="00FD4704">
        <w:t xml:space="preserve"> часов;</w:t>
      </w:r>
    </w:p>
    <w:p w:rsidR="00FD4704" w:rsidRPr="00FD4704" w:rsidRDefault="00FD4704" w:rsidP="00FD4704">
      <w:pPr>
        <w:ind w:firstLine="709"/>
        <w:jc w:val="both"/>
      </w:pPr>
      <w:r w:rsidRPr="00FD4704">
        <w:t xml:space="preserve">самостоятельной работы обучающегося – </w:t>
      </w:r>
      <w:r w:rsidR="00BB7464">
        <w:t>237</w:t>
      </w:r>
      <w:r w:rsidR="0016413D">
        <w:t xml:space="preserve"> часа</w:t>
      </w:r>
      <w:r w:rsidRPr="00FD4704">
        <w:t>;</w:t>
      </w:r>
    </w:p>
    <w:p w:rsidR="00FD4704" w:rsidRDefault="00FD4704" w:rsidP="00FD4704">
      <w:pPr>
        <w:ind w:firstLine="709"/>
        <w:jc w:val="both"/>
      </w:pPr>
      <w:r w:rsidRPr="00FD4704">
        <w:t>производственной практики – 72 часа.</w:t>
      </w:r>
    </w:p>
    <w:bookmarkEnd w:id="0"/>
    <w:p w:rsidR="00BB7464" w:rsidRPr="00FD4704" w:rsidRDefault="00BB7464" w:rsidP="00FD4704">
      <w:pPr>
        <w:ind w:firstLine="709"/>
        <w:jc w:val="both"/>
      </w:pPr>
    </w:p>
    <w:p w:rsidR="007D31E4" w:rsidRDefault="00483D56" w:rsidP="007519C0">
      <w:pPr>
        <w:ind w:firstLine="709"/>
        <w:jc w:val="both"/>
        <w:rPr>
          <w:b/>
        </w:rPr>
      </w:pPr>
      <w:r>
        <w:rPr>
          <w:b/>
        </w:rPr>
        <w:t>4</w:t>
      </w:r>
      <w:r w:rsidR="007D31E4" w:rsidRPr="007D31E4">
        <w:rPr>
          <w:b/>
        </w:rPr>
        <w:t xml:space="preserve">. Содержание </w:t>
      </w:r>
      <w:r w:rsidR="00EB7410">
        <w:rPr>
          <w:b/>
        </w:rPr>
        <w:t>профессионального модуля</w:t>
      </w:r>
    </w:p>
    <w:p w:rsidR="007D31E4" w:rsidRDefault="007D31E4" w:rsidP="007D31E4">
      <w:pPr>
        <w:ind w:firstLine="709"/>
        <w:jc w:val="both"/>
        <w:rPr>
          <w:b/>
        </w:rPr>
      </w:pPr>
    </w:p>
    <w:p w:rsidR="00EB7410" w:rsidRDefault="00EB7410" w:rsidP="006A5F87">
      <w:pPr>
        <w:ind w:firstLine="708"/>
        <w:jc w:val="both"/>
        <w:rPr>
          <w:b/>
        </w:rPr>
      </w:pPr>
      <w:r w:rsidRPr="00EB7410">
        <w:rPr>
          <w:b/>
        </w:rPr>
        <w:t xml:space="preserve">Раздел 1. </w:t>
      </w:r>
      <w:r w:rsidR="00835280" w:rsidRPr="00835280">
        <w:rPr>
          <w:b/>
        </w:rPr>
        <w:t>Применимость моделирования и анализа ПО</w:t>
      </w:r>
    </w:p>
    <w:p w:rsidR="0067472E" w:rsidRDefault="00EB7410" w:rsidP="0067472E">
      <w:pPr>
        <w:ind w:firstLine="708"/>
        <w:jc w:val="both"/>
      </w:pPr>
      <w:r w:rsidRPr="001541F7">
        <w:rPr>
          <w:rFonts w:eastAsia="Calibri"/>
          <w:b/>
          <w:bCs/>
        </w:rPr>
        <w:t xml:space="preserve">МДК 1. </w:t>
      </w:r>
      <w:r w:rsidR="00835280" w:rsidRPr="005A5E83">
        <w:t xml:space="preserve">Моделирование и анализ </w:t>
      </w:r>
      <w:r w:rsidR="00835280">
        <w:t>программное обеспечения</w:t>
      </w:r>
    </w:p>
    <w:p w:rsidR="00835280" w:rsidRDefault="00835280" w:rsidP="00835280">
      <w:pPr>
        <w:ind w:firstLine="709"/>
        <w:jc w:val="both"/>
        <w:rPr>
          <w:rFonts w:eastAsia="Calibri"/>
          <w:bCs/>
        </w:rPr>
      </w:pPr>
      <w:r>
        <w:rPr>
          <w:rFonts w:eastAsia="Calibri"/>
          <w:b/>
          <w:bCs/>
        </w:rPr>
        <w:t xml:space="preserve">Тема 1 </w:t>
      </w:r>
      <w:r>
        <w:rPr>
          <w:rFonts w:eastAsia="Calibri"/>
          <w:bCs/>
        </w:rPr>
        <w:t>Моделирование программного обеспечения</w:t>
      </w:r>
      <w:r w:rsidRPr="009B19C5">
        <w:rPr>
          <w:rFonts w:eastAsia="Calibri"/>
          <w:bCs/>
        </w:rPr>
        <w:t xml:space="preserve"> </w:t>
      </w:r>
    </w:p>
    <w:p w:rsidR="006A5F87" w:rsidRPr="009B19C5" w:rsidRDefault="006A5F87" w:rsidP="00835280">
      <w:pPr>
        <w:ind w:left="708" w:firstLine="708"/>
        <w:rPr>
          <w:rFonts w:eastAsia="Calibri"/>
          <w:bCs/>
        </w:rPr>
      </w:pPr>
      <w:r w:rsidRPr="009B19C5">
        <w:rPr>
          <w:rFonts w:eastAsia="Calibri"/>
          <w:bCs/>
        </w:rPr>
        <w:t>Тема 1.</w:t>
      </w:r>
      <w:r w:rsidR="004C0A60">
        <w:rPr>
          <w:rFonts w:eastAsia="Calibri"/>
          <w:bCs/>
        </w:rPr>
        <w:t>1</w:t>
      </w:r>
      <w:r w:rsidRPr="009B19C5">
        <w:rPr>
          <w:rFonts w:eastAsia="Calibri"/>
          <w:bCs/>
        </w:rPr>
        <w:t xml:space="preserve"> </w:t>
      </w:r>
      <w:r w:rsidR="004C0A60" w:rsidRPr="00235F65">
        <w:rPr>
          <w:rFonts w:eastAsia="Calibri"/>
          <w:bCs/>
        </w:rPr>
        <w:t>Введение в моделирование</w:t>
      </w:r>
    </w:p>
    <w:p w:rsidR="006A5F87" w:rsidRPr="009B19C5" w:rsidRDefault="006A5F87" w:rsidP="006A5F87">
      <w:pPr>
        <w:ind w:left="708" w:firstLine="708"/>
        <w:rPr>
          <w:rFonts w:eastAsia="Calibri"/>
          <w:bCs/>
        </w:rPr>
      </w:pPr>
      <w:r w:rsidRPr="009B19C5">
        <w:rPr>
          <w:rFonts w:eastAsia="Calibri"/>
          <w:bCs/>
        </w:rPr>
        <w:t xml:space="preserve">Тема </w:t>
      </w:r>
      <w:r w:rsidR="004C0A60">
        <w:rPr>
          <w:rFonts w:eastAsia="Calibri"/>
          <w:bCs/>
        </w:rPr>
        <w:t>1.</w:t>
      </w:r>
      <w:r w:rsidRPr="009B19C5">
        <w:rPr>
          <w:rFonts w:eastAsia="Calibri"/>
          <w:bCs/>
        </w:rPr>
        <w:t xml:space="preserve">2 </w:t>
      </w:r>
      <w:r w:rsidR="004C0A60" w:rsidRPr="00A24ED1">
        <w:rPr>
          <w:rFonts w:eastAsia="Calibri"/>
          <w:bCs/>
        </w:rPr>
        <w:t>Современные технологии создания программного обеспечения</w:t>
      </w:r>
    </w:p>
    <w:p w:rsidR="006A5F87" w:rsidRPr="009B19C5" w:rsidRDefault="006A5F87" w:rsidP="006A5F87">
      <w:pPr>
        <w:ind w:left="708" w:firstLine="708"/>
        <w:rPr>
          <w:rFonts w:eastAsia="Calibri"/>
          <w:bCs/>
        </w:rPr>
      </w:pPr>
      <w:r w:rsidRPr="009B19C5">
        <w:rPr>
          <w:rFonts w:eastAsia="Calibri"/>
          <w:bCs/>
        </w:rPr>
        <w:t xml:space="preserve">Тема </w:t>
      </w:r>
      <w:r w:rsidR="004C0A60">
        <w:rPr>
          <w:rFonts w:eastAsia="Calibri"/>
          <w:bCs/>
        </w:rPr>
        <w:t>1.</w:t>
      </w:r>
      <w:r w:rsidRPr="009B19C5">
        <w:rPr>
          <w:rFonts w:eastAsia="Calibri"/>
          <w:bCs/>
        </w:rPr>
        <w:t xml:space="preserve">3 </w:t>
      </w:r>
      <w:r w:rsidR="004C0A60" w:rsidRPr="00A20653">
        <w:rPr>
          <w:rFonts w:eastAsia="Calibri"/>
          <w:bCs/>
        </w:rPr>
        <w:t>Современные тенденции в программной инженерии</w:t>
      </w:r>
    </w:p>
    <w:p w:rsidR="006A5F87" w:rsidRDefault="006A5F87" w:rsidP="006A5F87">
      <w:pPr>
        <w:ind w:left="708" w:firstLine="708"/>
        <w:rPr>
          <w:rFonts w:eastAsia="Calibri"/>
          <w:bCs/>
        </w:rPr>
      </w:pPr>
      <w:r w:rsidRPr="009B19C5">
        <w:rPr>
          <w:rFonts w:eastAsia="Calibri"/>
          <w:bCs/>
        </w:rPr>
        <w:t xml:space="preserve">Тема </w:t>
      </w:r>
      <w:r w:rsidR="004C0A60">
        <w:rPr>
          <w:rFonts w:eastAsia="Calibri"/>
          <w:bCs/>
        </w:rPr>
        <w:t>1.4</w:t>
      </w:r>
      <w:r w:rsidRPr="009B19C5">
        <w:rPr>
          <w:rFonts w:eastAsia="Calibri"/>
          <w:bCs/>
        </w:rPr>
        <w:t xml:space="preserve"> </w:t>
      </w:r>
      <w:r w:rsidR="004C0A60" w:rsidRPr="00A20653">
        <w:rPr>
          <w:rFonts w:eastAsia="Calibri"/>
          <w:bCs/>
        </w:rPr>
        <w:t>Методические основы технологий создания ПО</w:t>
      </w:r>
    </w:p>
    <w:p w:rsidR="004C0A60" w:rsidRDefault="004C0A60" w:rsidP="006A5F87">
      <w:pPr>
        <w:ind w:left="708" w:firstLine="708"/>
        <w:rPr>
          <w:color w:val="000000"/>
        </w:rPr>
      </w:pPr>
      <w:r>
        <w:rPr>
          <w:rFonts w:eastAsia="Calibri"/>
          <w:bCs/>
        </w:rPr>
        <w:t xml:space="preserve">Тема 1.5 </w:t>
      </w:r>
      <w:r w:rsidR="00C15139">
        <w:rPr>
          <w:rFonts w:eastAsia="Calibri"/>
          <w:bCs/>
        </w:rPr>
        <w:t>Метод</w:t>
      </w:r>
      <w:r w:rsidR="00C15139" w:rsidRPr="006F1C39">
        <w:rPr>
          <w:rFonts w:eastAsia="Calibri"/>
          <w:bCs/>
        </w:rPr>
        <w:t xml:space="preserve"> моделирования бизнес-процессов </w:t>
      </w:r>
      <w:r w:rsidR="00C15139" w:rsidRPr="00F117E7">
        <w:rPr>
          <w:color w:val="000000"/>
          <w:lang w:val="en-US"/>
        </w:rPr>
        <w:t>ARIS</w:t>
      </w:r>
    </w:p>
    <w:p w:rsidR="00C15139" w:rsidRDefault="00C15139" w:rsidP="006A5F87">
      <w:pPr>
        <w:ind w:left="708" w:firstLine="708"/>
        <w:rPr>
          <w:bCs/>
        </w:rPr>
      </w:pPr>
      <w:r>
        <w:rPr>
          <w:color w:val="000000"/>
        </w:rPr>
        <w:t xml:space="preserve">Тема 1.6 </w:t>
      </w:r>
      <w:r w:rsidRPr="00735F4A">
        <w:rPr>
          <w:bCs/>
        </w:rPr>
        <w:t>Сопоставление и взаимосвязь структурного и объектно-ориентированного подходов</w:t>
      </w:r>
    </w:p>
    <w:p w:rsidR="00C15139" w:rsidRDefault="00C15139" w:rsidP="006A5F87">
      <w:pPr>
        <w:ind w:left="708" w:firstLine="708"/>
        <w:rPr>
          <w:bCs/>
        </w:rPr>
      </w:pPr>
      <w:r>
        <w:rPr>
          <w:bCs/>
        </w:rPr>
        <w:t xml:space="preserve">Тема 1.7 </w:t>
      </w:r>
      <w:r w:rsidRPr="00B31010">
        <w:rPr>
          <w:bCs/>
        </w:rPr>
        <w:t>Метод моделирования бизнес-процессов и спецификации требований</w:t>
      </w:r>
    </w:p>
    <w:p w:rsidR="00C15139" w:rsidRDefault="00C15139" w:rsidP="006A5F87">
      <w:pPr>
        <w:ind w:left="708" w:firstLine="708"/>
        <w:rPr>
          <w:bCs/>
        </w:rPr>
      </w:pPr>
      <w:r>
        <w:rPr>
          <w:bCs/>
        </w:rPr>
        <w:t xml:space="preserve">Тема 1.8 Методика моделирования </w:t>
      </w:r>
      <w:r>
        <w:rPr>
          <w:bCs/>
          <w:lang w:val="en-US"/>
        </w:rPr>
        <w:t>RUP</w:t>
      </w:r>
    </w:p>
    <w:p w:rsidR="00C15139" w:rsidRDefault="00C15139" w:rsidP="006A5F87">
      <w:pPr>
        <w:ind w:left="708" w:firstLine="708"/>
        <w:rPr>
          <w:bCs/>
        </w:rPr>
      </w:pPr>
      <w:r>
        <w:rPr>
          <w:bCs/>
        </w:rPr>
        <w:t xml:space="preserve">Тема 1.9 Технологий </w:t>
      </w:r>
      <w:r>
        <w:rPr>
          <w:bCs/>
          <w:lang w:val="en-US"/>
        </w:rPr>
        <w:t>Oracle</w:t>
      </w:r>
    </w:p>
    <w:p w:rsidR="00C15139" w:rsidRDefault="00C15139" w:rsidP="006A5F87">
      <w:pPr>
        <w:ind w:left="708" w:firstLine="708"/>
        <w:rPr>
          <w:bCs/>
        </w:rPr>
      </w:pPr>
      <w:r>
        <w:rPr>
          <w:bCs/>
        </w:rPr>
        <w:t xml:space="preserve">Тема 1.10 Технология </w:t>
      </w:r>
      <w:r>
        <w:rPr>
          <w:bCs/>
          <w:lang w:val="en-US"/>
        </w:rPr>
        <w:t>Borland</w:t>
      </w:r>
    </w:p>
    <w:p w:rsidR="00C15139" w:rsidRDefault="00C15139" w:rsidP="006A5F87">
      <w:pPr>
        <w:ind w:left="708" w:firstLine="708"/>
        <w:rPr>
          <w:bCs/>
        </w:rPr>
      </w:pPr>
      <w:r>
        <w:rPr>
          <w:bCs/>
        </w:rPr>
        <w:t xml:space="preserve">Тема 1.11 Технология </w:t>
      </w:r>
      <w:r>
        <w:rPr>
          <w:bCs/>
          <w:lang w:val="en-US"/>
        </w:rPr>
        <w:t>Computer</w:t>
      </w:r>
      <w:r w:rsidRPr="0016413D">
        <w:rPr>
          <w:bCs/>
        </w:rPr>
        <w:t xml:space="preserve"> </w:t>
      </w:r>
      <w:r>
        <w:rPr>
          <w:bCs/>
          <w:lang w:val="en-US"/>
        </w:rPr>
        <w:t>Associates</w:t>
      </w:r>
    </w:p>
    <w:p w:rsidR="00C15139" w:rsidRDefault="00C15139" w:rsidP="006A5F87">
      <w:pPr>
        <w:ind w:left="708" w:firstLine="708"/>
        <w:rPr>
          <w:bCs/>
        </w:rPr>
      </w:pPr>
      <w:r>
        <w:rPr>
          <w:bCs/>
        </w:rPr>
        <w:t>Тема 1.12 Объектное моделирование</w:t>
      </w:r>
    </w:p>
    <w:p w:rsidR="00C15139" w:rsidRDefault="00C15139" w:rsidP="006A5F87">
      <w:pPr>
        <w:ind w:left="708" w:firstLine="708"/>
        <w:rPr>
          <w:bCs/>
        </w:rPr>
      </w:pPr>
      <w:r>
        <w:rPr>
          <w:bCs/>
        </w:rPr>
        <w:t xml:space="preserve">Тема 1.13 Концепция </w:t>
      </w:r>
      <w:r>
        <w:rPr>
          <w:bCs/>
          <w:lang w:val="en-US"/>
        </w:rPr>
        <w:t>MDA</w:t>
      </w:r>
    </w:p>
    <w:p w:rsidR="00C15139" w:rsidRDefault="00C15139" w:rsidP="006A5F87">
      <w:pPr>
        <w:ind w:left="708" w:firstLine="708"/>
        <w:rPr>
          <w:bCs/>
        </w:rPr>
      </w:pPr>
      <w:r>
        <w:rPr>
          <w:bCs/>
        </w:rPr>
        <w:t xml:space="preserve">Тема 1.14 </w:t>
      </w:r>
      <w:r w:rsidRPr="00A13267">
        <w:rPr>
          <w:bCs/>
        </w:rPr>
        <w:t xml:space="preserve">Ядро технологии </w:t>
      </w:r>
      <w:r w:rsidRPr="00A13267">
        <w:rPr>
          <w:bCs/>
          <w:lang w:val="en-US"/>
        </w:rPr>
        <w:t>MDA</w:t>
      </w:r>
    </w:p>
    <w:p w:rsidR="00C15139" w:rsidRDefault="00C15139" w:rsidP="006A5F87">
      <w:pPr>
        <w:ind w:left="708" w:firstLine="708"/>
        <w:rPr>
          <w:bCs/>
        </w:rPr>
      </w:pPr>
      <w:r>
        <w:rPr>
          <w:bCs/>
        </w:rPr>
        <w:t xml:space="preserve">Тема 1.15 </w:t>
      </w:r>
      <w:r w:rsidRPr="006E72B1">
        <w:rPr>
          <w:bCs/>
        </w:rPr>
        <w:t>Разработка системы поддержки принятия решений</w:t>
      </w:r>
      <w:r>
        <w:rPr>
          <w:bCs/>
        </w:rPr>
        <w:t xml:space="preserve"> (СППР)</w:t>
      </w:r>
    </w:p>
    <w:p w:rsidR="00C15139" w:rsidRDefault="00C15139" w:rsidP="006A5F87">
      <w:pPr>
        <w:ind w:left="708" w:firstLine="708"/>
        <w:rPr>
          <w:bCs/>
        </w:rPr>
      </w:pPr>
      <w:r>
        <w:rPr>
          <w:bCs/>
        </w:rPr>
        <w:t>Тема 1.16 Модели СППР</w:t>
      </w:r>
    </w:p>
    <w:p w:rsidR="00C15139" w:rsidRDefault="00C15139" w:rsidP="006A5F87">
      <w:pPr>
        <w:ind w:left="708" w:firstLine="708"/>
        <w:rPr>
          <w:bCs/>
        </w:rPr>
      </w:pPr>
      <w:r>
        <w:rPr>
          <w:bCs/>
        </w:rPr>
        <w:t>Тема 1.17 Средства программирования</w:t>
      </w:r>
    </w:p>
    <w:p w:rsidR="00C15139" w:rsidRDefault="00C15139" w:rsidP="006A5F87">
      <w:pPr>
        <w:ind w:left="708" w:firstLine="708"/>
        <w:rPr>
          <w:bCs/>
        </w:rPr>
      </w:pPr>
      <w:r>
        <w:rPr>
          <w:bCs/>
        </w:rPr>
        <w:t>Тема 1.18 Анализ ПО</w:t>
      </w:r>
    </w:p>
    <w:p w:rsidR="00C15139" w:rsidRDefault="00C15139" w:rsidP="006A5F87">
      <w:pPr>
        <w:ind w:left="708" w:firstLine="708"/>
        <w:rPr>
          <w:bCs/>
        </w:rPr>
      </w:pPr>
      <w:r>
        <w:rPr>
          <w:bCs/>
        </w:rPr>
        <w:t xml:space="preserve">Тема 1.19 </w:t>
      </w:r>
      <w:r w:rsidRPr="00B52D73">
        <w:rPr>
          <w:bCs/>
        </w:rPr>
        <w:t>Введение в использование паттернов проектирования</w:t>
      </w:r>
    </w:p>
    <w:p w:rsidR="00C15139" w:rsidRPr="00C15139" w:rsidRDefault="00C15139" w:rsidP="006A5F87">
      <w:pPr>
        <w:ind w:left="708" w:firstLine="708"/>
      </w:pPr>
      <w:r>
        <w:rPr>
          <w:bCs/>
        </w:rPr>
        <w:t>Тема 1.20 Методы защиты ПО, их оценка и анализ защищенности</w:t>
      </w:r>
    </w:p>
    <w:p w:rsidR="006A5F87" w:rsidRPr="009B19C5" w:rsidRDefault="00B5084A" w:rsidP="006A5F87">
      <w:pPr>
        <w:ind w:firstLine="708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Раздел </w:t>
      </w:r>
      <w:r w:rsidR="006A5F87" w:rsidRPr="009B19C5">
        <w:rPr>
          <w:rFonts w:eastAsia="Calibri"/>
          <w:b/>
          <w:bCs/>
        </w:rPr>
        <w:t xml:space="preserve">2. </w:t>
      </w:r>
      <w:r w:rsidR="00C15139" w:rsidRPr="00C15139">
        <w:rPr>
          <w:rFonts w:eastAsia="Calibri"/>
          <w:b/>
          <w:bCs/>
        </w:rPr>
        <w:t>Использование теории управления проектами</w:t>
      </w:r>
    </w:p>
    <w:p w:rsidR="006A5F87" w:rsidRPr="009B19C5" w:rsidRDefault="00615627" w:rsidP="006A5F87">
      <w:pPr>
        <w:ind w:firstLine="708"/>
        <w:rPr>
          <w:rFonts w:eastAsia="Calibri"/>
          <w:b/>
        </w:rPr>
      </w:pPr>
      <w:r>
        <w:rPr>
          <w:rFonts w:eastAsia="Calibri"/>
          <w:b/>
        </w:rPr>
        <w:t xml:space="preserve">МДК </w:t>
      </w:r>
      <w:r w:rsidR="006A5F87" w:rsidRPr="009B19C5">
        <w:rPr>
          <w:rFonts w:eastAsia="Calibri"/>
          <w:b/>
        </w:rPr>
        <w:t>2.</w:t>
      </w:r>
      <w:r>
        <w:rPr>
          <w:rFonts w:eastAsia="Calibri"/>
          <w:b/>
        </w:rPr>
        <w:t xml:space="preserve"> </w:t>
      </w:r>
      <w:r w:rsidR="00C15139">
        <w:rPr>
          <w:b/>
        </w:rPr>
        <w:t>Управление проектами</w:t>
      </w:r>
    </w:p>
    <w:p w:rsidR="00C15139" w:rsidRDefault="00C15139" w:rsidP="00B5084A">
      <w:pPr>
        <w:ind w:left="708" w:firstLine="708"/>
        <w:jc w:val="both"/>
        <w:rPr>
          <w:rFonts w:eastAsia="Calibri"/>
        </w:rPr>
      </w:pPr>
      <w:r>
        <w:rPr>
          <w:rFonts w:eastAsia="Calibri"/>
        </w:rPr>
        <w:t xml:space="preserve">Тема 1 </w:t>
      </w:r>
      <w:r w:rsidRPr="007A58F2">
        <w:rPr>
          <w:bCs/>
        </w:rPr>
        <w:t>Уп</w:t>
      </w:r>
      <w:r>
        <w:rPr>
          <w:bCs/>
        </w:rPr>
        <w:t>равление персоналом</w:t>
      </w:r>
    </w:p>
    <w:p w:rsidR="00615627" w:rsidRPr="00DF7BF4" w:rsidRDefault="00615627" w:rsidP="00B5084A">
      <w:pPr>
        <w:ind w:left="708" w:firstLine="708"/>
        <w:jc w:val="both"/>
        <w:rPr>
          <w:rFonts w:eastAsia="Calibri"/>
        </w:rPr>
      </w:pPr>
      <w:r w:rsidRPr="00DF7BF4">
        <w:rPr>
          <w:rFonts w:eastAsia="Calibri"/>
        </w:rPr>
        <w:t xml:space="preserve">Тема </w:t>
      </w:r>
      <w:r w:rsidR="00C15139">
        <w:rPr>
          <w:rFonts w:eastAsia="Calibri"/>
        </w:rPr>
        <w:t>1.</w:t>
      </w:r>
      <w:r w:rsidRPr="00DF7BF4">
        <w:rPr>
          <w:rFonts w:eastAsia="Calibri"/>
        </w:rPr>
        <w:t>1</w:t>
      </w:r>
      <w:r w:rsidR="00DF7BF4">
        <w:rPr>
          <w:rFonts w:eastAsia="Calibri"/>
        </w:rPr>
        <w:t xml:space="preserve">. </w:t>
      </w:r>
      <w:r w:rsidR="00C15139" w:rsidRPr="006655D6">
        <w:rPr>
          <w:snapToGrid w:val="0"/>
          <w:color w:val="000000"/>
        </w:rPr>
        <w:t>Предм</w:t>
      </w:r>
      <w:r w:rsidR="00C15139">
        <w:rPr>
          <w:snapToGrid w:val="0"/>
          <w:color w:val="000000"/>
        </w:rPr>
        <w:t>ет курса и основы методологии «У</w:t>
      </w:r>
      <w:r w:rsidR="00C15139" w:rsidRPr="006655D6">
        <w:rPr>
          <w:snapToGrid w:val="0"/>
          <w:color w:val="000000"/>
        </w:rPr>
        <w:t>правления персоналом»</w:t>
      </w:r>
    </w:p>
    <w:p w:rsidR="00615627" w:rsidRPr="00DF7BF4" w:rsidRDefault="00615627" w:rsidP="00B5084A">
      <w:pPr>
        <w:ind w:left="708" w:firstLine="708"/>
        <w:jc w:val="both"/>
        <w:rPr>
          <w:rFonts w:eastAsia="Calibri"/>
        </w:rPr>
      </w:pPr>
      <w:r w:rsidRPr="00DF7BF4">
        <w:rPr>
          <w:rFonts w:eastAsia="Calibri"/>
        </w:rPr>
        <w:t xml:space="preserve">Тема </w:t>
      </w:r>
      <w:r w:rsidR="00C15139">
        <w:rPr>
          <w:rFonts w:eastAsia="Calibri"/>
        </w:rPr>
        <w:t>1.</w:t>
      </w:r>
      <w:r w:rsidRPr="00DF7BF4">
        <w:rPr>
          <w:rFonts w:eastAsia="Calibri"/>
        </w:rPr>
        <w:t>2</w:t>
      </w:r>
      <w:r w:rsidR="00DF7BF4">
        <w:rPr>
          <w:rFonts w:eastAsia="Calibri"/>
        </w:rPr>
        <w:t xml:space="preserve">. </w:t>
      </w:r>
      <w:r w:rsidR="00C15139" w:rsidRPr="006655D6">
        <w:rPr>
          <w:snapToGrid w:val="0"/>
          <w:color w:val="000000"/>
        </w:rPr>
        <w:t>Информационное, правовое и нормативно-методическое обеспечение системы «управления персоналом»</w:t>
      </w:r>
    </w:p>
    <w:p w:rsidR="00615627" w:rsidRPr="00DF7BF4" w:rsidRDefault="00615627" w:rsidP="00B5084A">
      <w:pPr>
        <w:ind w:left="708" w:firstLine="708"/>
        <w:jc w:val="both"/>
        <w:rPr>
          <w:rFonts w:eastAsia="Calibri"/>
        </w:rPr>
      </w:pPr>
      <w:r w:rsidRPr="00DF7BF4">
        <w:rPr>
          <w:rFonts w:eastAsia="Calibri"/>
        </w:rPr>
        <w:t xml:space="preserve">Тема </w:t>
      </w:r>
      <w:r w:rsidR="00C15139">
        <w:rPr>
          <w:rFonts w:eastAsia="Calibri"/>
        </w:rPr>
        <w:t>1.</w:t>
      </w:r>
      <w:r w:rsidRPr="00DF7BF4">
        <w:rPr>
          <w:rFonts w:eastAsia="Calibri"/>
        </w:rPr>
        <w:t>3</w:t>
      </w:r>
      <w:r w:rsidR="00DF7BF4">
        <w:rPr>
          <w:rFonts w:eastAsia="Calibri"/>
        </w:rPr>
        <w:t xml:space="preserve">. </w:t>
      </w:r>
      <w:r w:rsidR="00C15139" w:rsidRPr="006655D6">
        <w:t>Основные подходы к управлению персоналом</w:t>
      </w:r>
    </w:p>
    <w:p w:rsidR="00615627" w:rsidRPr="00DF7BF4" w:rsidRDefault="00615627" w:rsidP="00B5084A">
      <w:pPr>
        <w:ind w:left="708" w:firstLine="708"/>
        <w:jc w:val="both"/>
        <w:rPr>
          <w:rFonts w:eastAsia="Calibri"/>
        </w:rPr>
      </w:pPr>
      <w:r w:rsidRPr="00DF7BF4">
        <w:rPr>
          <w:rFonts w:eastAsia="Calibri"/>
        </w:rPr>
        <w:t xml:space="preserve">Тема </w:t>
      </w:r>
      <w:r w:rsidR="00C15139">
        <w:rPr>
          <w:rFonts w:eastAsia="Calibri"/>
        </w:rPr>
        <w:t>1.</w:t>
      </w:r>
      <w:r w:rsidRPr="00DF7BF4">
        <w:rPr>
          <w:rFonts w:eastAsia="Calibri"/>
        </w:rPr>
        <w:t>4</w:t>
      </w:r>
      <w:r w:rsidR="00DF7BF4">
        <w:rPr>
          <w:rFonts w:eastAsia="Calibri"/>
        </w:rPr>
        <w:t xml:space="preserve">. </w:t>
      </w:r>
      <w:r w:rsidR="00C15139" w:rsidRPr="006655D6">
        <w:rPr>
          <w:snapToGrid w:val="0"/>
          <w:color w:val="000000"/>
        </w:rPr>
        <w:t>Рынок труда и реализация трудового потенциала в системе отношений занятости</w:t>
      </w:r>
    </w:p>
    <w:p w:rsidR="00615627" w:rsidRPr="00DF7BF4" w:rsidRDefault="00615627" w:rsidP="00B5084A">
      <w:pPr>
        <w:ind w:left="708" w:firstLine="708"/>
        <w:jc w:val="both"/>
        <w:rPr>
          <w:rFonts w:eastAsia="Calibri"/>
        </w:rPr>
      </w:pPr>
      <w:r w:rsidRPr="00DF7BF4">
        <w:rPr>
          <w:rFonts w:eastAsia="Calibri"/>
        </w:rPr>
        <w:t xml:space="preserve">Тема </w:t>
      </w:r>
      <w:r w:rsidR="00C15139">
        <w:rPr>
          <w:rFonts w:eastAsia="Calibri"/>
        </w:rPr>
        <w:t>1.</w:t>
      </w:r>
      <w:r w:rsidRPr="00DF7BF4">
        <w:rPr>
          <w:rFonts w:eastAsia="Calibri"/>
        </w:rPr>
        <w:t>5</w:t>
      </w:r>
      <w:r w:rsidR="00DF7BF4">
        <w:rPr>
          <w:rFonts w:eastAsia="Calibri"/>
        </w:rPr>
        <w:t xml:space="preserve">. </w:t>
      </w:r>
      <w:r w:rsidR="00C15139" w:rsidRPr="006655D6">
        <w:rPr>
          <w:snapToGrid w:val="0"/>
          <w:color w:val="000000"/>
        </w:rPr>
        <w:t>Персонал и кадры организации</w:t>
      </w:r>
      <w:r w:rsidR="00C15139">
        <w:rPr>
          <w:snapToGrid w:val="0"/>
          <w:color w:val="000000"/>
        </w:rPr>
        <w:t>.</w:t>
      </w:r>
      <w:r w:rsidR="00C15139" w:rsidRPr="006655D6">
        <w:rPr>
          <w:snapToGrid w:val="0"/>
          <w:color w:val="000000"/>
        </w:rPr>
        <w:t xml:space="preserve"> Персонал как объект управления</w:t>
      </w:r>
    </w:p>
    <w:p w:rsidR="00615627" w:rsidRPr="00DF7BF4" w:rsidRDefault="00615627" w:rsidP="00B5084A">
      <w:pPr>
        <w:ind w:left="708" w:firstLine="708"/>
        <w:jc w:val="both"/>
        <w:rPr>
          <w:rFonts w:eastAsia="Calibri"/>
        </w:rPr>
      </w:pPr>
      <w:r w:rsidRPr="00DF7BF4">
        <w:rPr>
          <w:rFonts w:eastAsia="Calibri"/>
        </w:rPr>
        <w:t xml:space="preserve">Тема </w:t>
      </w:r>
      <w:r w:rsidR="00C15139">
        <w:rPr>
          <w:rFonts w:eastAsia="Calibri"/>
        </w:rPr>
        <w:t>1.</w:t>
      </w:r>
      <w:r w:rsidRPr="00DF7BF4">
        <w:rPr>
          <w:rFonts w:eastAsia="Calibri"/>
        </w:rPr>
        <w:t>6</w:t>
      </w:r>
      <w:r w:rsidR="00DF7BF4">
        <w:rPr>
          <w:rFonts w:eastAsia="Calibri"/>
        </w:rPr>
        <w:t xml:space="preserve">. </w:t>
      </w:r>
      <w:r w:rsidR="00C15139" w:rsidRPr="006655D6">
        <w:rPr>
          <w:snapToGrid w:val="0"/>
          <w:color w:val="000000"/>
        </w:rPr>
        <w:t>Профессиональные качества и способности руководителя</w:t>
      </w:r>
    </w:p>
    <w:p w:rsidR="00C15139" w:rsidRDefault="00615627" w:rsidP="00B5084A">
      <w:pPr>
        <w:ind w:left="708" w:firstLine="708"/>
        <w:jc w:val="both"/>
        <w:rPr>
          <w:rFonts w:eastAsia="Calibri"/>
        </w:rPr>
      </w:pPr>
      <w:r w:rsidRPr="00DF7BF4">
        <w:rPr>
          <w:rFonts w:eastAsia="Calibri"/>
        </w:rPr>
        <w:t xml:space="preserve">Тема </w:t>
      </w:r>
      <w:r w:rsidR="00C15139">
        <w:rPr>
          <w:rFonts w:eastAsia="Calibri"/>
        </w:rPr>
        <w:t>1.</w:t>
      </w:r>
      <w:r w:rsidRPr="00DF7BF4">
        <w:rPr>
          <w:rFonts w:eastAsia="Calibri"/>
        </w:rPr>
        <w:t>7</w:t>
      </w:r>
      <w:r w:rsidR="00DF7BF4">
        <w:rPr>
          <w:rFonts w:eastAsia="Calibri"/>
        </w:rPr>
        <w:t xml:space="preserve">. </w:t>
      </w:r>
      <w:r w:rsidR="00C15139" w:rsidRPr="006655D6">
        <w:rPr>
          <w:snapToGrid w:val="0"/>
          <w:color w:val="000000"/>
        </w:rPr>
        <w:t>Трудовой коллектив, личность, индивидуальность. Основные типы темпераментов</w:t>
      </w:r>
      <w:r w:rsidR="00C15139" w:rsidRPr="00DF7BF4">
        <w:rPr>
          <w:rFonts w:eastAsia="Calibri"/>
        </w:rPr>
        <w:t xml:space="preserve"> </w:t>
      </w:r>
    </w:p>
    <w:p w:rsidR="00615627" w:rsidRPr="00DF7BF4" w:rsidRDefault="00615627" w:rsidP="00B5084A">
      <w:pPr>
        <w:ind w:left="708" w:firstLine="708"/>
        <w:jc w:val="both"/>
        <w:rPr>
          <w:rFonts w:eastAsia="Calibri"/>
        </w:rPr>
      </w:pPr>
      <w:r w:rsidRPr="00DF7BF4">
        <w:rPr>
          <w:rFonts w:eastAsia="Calibri"/>
        </w:rPr>
        <w:t xml:space="preserve">Тема </w:t>
      </w:r>
      <w:r w:rsidR="00C15139">
        <w:rPr>
          <w:rFonts w:eastAsia="Calibri"/>
        </w:rPr>
        <w:t>1.</w:t>
      </w:r>
      <w:r w:rsidRPr="00DF7BF4">
        <w:rPr>
          <w:rFonts w:eastAsia="Calibri"/>
        </w:rPr>
        <w:t>8</w:t>
      </w:r>
      <w:r w:rsidR="00DF7BF4">
        <w:rPr>
          <w:rFonts w:eastAsia="Calibri"/>
        </w:rPr>
        <w:t xml:space="preserve">. </w:t>
      </w:r>
      <w:r w:rsidR="00C15139" w:rsidRPr="006655D6">
        <w:t>Формирование трудового коллектива</w:t>
      </w:r>
    </w:p>
    <w:p w:rsidR="00615627" w:rsidRPr="00DF7BF4" w:rsidRDefault="00615627" w:rsidP="00B5084A">
      <w:pPr>
        <w:ind w:left="708" w:firstLine="708"/>
        <w:jc w:val="both"/>
        <w:rPr>
          <w:rFonts w:eastAsia="Calibri"/>
        </w:rPr>
      </w:pPr>
      <w:r w:rsidRPr="00DF7BF4">
        <w:rPr>
          <w:rFonts w:eastAsia="Calibri"/>
        </w:rPr>
        <w:t xml:space="preserve">Тема </w:t>
      </w:r>
      <w:r w:rsidR="00C15139">
        <w:rPr>
          <w:rFonts w:eastAsia="Calibri"/>
        </w:rPr>
        <w:t>1.</w:t>
      </w:r>
      <w:r w:rsidRPr="00DF7BF4">
        <w:rPr>
          <w:rFonts w:eastAsia="Calibri"/>
        </w:rPr>
        <w:t>9</w:t>
      </w:r>
      <w:r w:rsidR="00DF7BF4">
        <w:rPr>
          <w:rFonts w:eastAsia="Calibri"/>
        </w:rPr>
        <w:t xml:space="preserve">. </w:t>
      </w:r>
      <w:r w:rsidR="00A8730A" w:rsidRPr="006655D6">
        <w:t>Формирование трудовых ресурсов</w:t>
      </w:r>
    </w:p>
    <w:p w:rsidR="00615627" w:rsidRPr="00DF7BF4" w:rsidRDefault="00615627" w:rsidP="00B5084A">
      <w:pPr>
        <w:ind w:left="708" w:firstLine="708"/>
        <w:jc w:val="both"/>
        <w:rPr>
          <w:rFonts w:eastAsia="Calibri"/>
        </w:rPr>
      </w:pPr>
      <w:r w:rsidRPr="00DF7BF4">
        <w:rPr>
          <w:rFonts w:eastAsia="Calibri"/>
        </w:rPr>
        <w:t>Тема 1</w:t>
      </w:r>
      <w:r w:rsidR="00C15139">
        <w:rPr>
          <w:rFonts w:eastAsia="Calibri"/>
        </w:rPr>
        <w:t>.1</w:t>
      </w:r>
      <w:r w:rsidRPr="00DF7BF4">
        <w:rPr>
          <w:rFonts w:eastAsia="Calibri"/>
        </w:rPr>
        <w:t>0</w:t>
      </w:r>
      <w:r w:rsidR="00DF7BF4">
        <w:rPr>
          <w:rFonts w:eastAsia="Calibri"/>
        </w:rPr>
        <w:t xml:space="preserve">. </w:t>
      </w:r>
      <w:r w:rsidR="00A8730A" w:rsidRPr="006655D6">
        <w:t>Источники привлечения персонала. Подбор кадров</w:t>
      </w:r>
    </w:p>
    <w:p w:rsidR="00615627" w:rsidRPr="00DF7BF4" w:rsidRDefault="00615627" w:rsidP="00B5084A">
      <w:pPr>
        <w:ind w:left="708" w:firstLine="708"/>
        <w:jc w:val="both"/>
        <w:rPr>
          <w:rFonts w:eastAsia="Calibri"/>
        </w:rPr>
      </w:pPr>
      <w:r w:rsidRPr="00DF7BF4">
        <w:rPr>
          <w:rFonts w:eastAsia="Calibri"/>
        </w:rPr>
        <w:t xml:space="preserve">Тема </w:t>
      </w:r>
      <w:r w:rsidR="00C15139">
        <w:rPr>
          <w:rFonts w:eastAsia="Calibri"/>
        </w:rPr>
        <w:t>1.</w:t>
      </w:r>
      <w:r w:rsidRPr="00DF7BF4">
        <w:rPr>
          <w:rFonts w:eastAsia="Calibri"/>
        </w:rPr>
        <w:t>11</w:t>
      </w:r>
      <w:r w:rsidR="00DF7BF4">
        <w:rPr>
          <w:rFonts w:eastAsia="Calibri"/>
        </w:rPr>
        <w:t xml:space="preserve">. </w:t>
      </w:r>
      <w:r w:rsidR="00A8730A" w:rsidRPr="006655D6">
        <w:t>Развитие трудовых ресурсов</w:t>
      </w:r>
    </w:p>
    <w:p w:rsidR="00615627" w:rsidRPr="00DF7BF4" w:rsidRDefault="00615627" w:rsidP="00B5084A">
      <w:pPr>
        <w:ind w:left="708" w:firstLine="708"/>
        <w:jc w:val="both"/>
        <w:rPr>
          <w:rFonts w:eastAsia="Calibri"/>
        </w:rPr>
      </w:pPr>
      <w:r w:rsidRPr="00DF7BF4">
        <w:rPr>
          <w:rFonts w:eastAsia="Calibri"/>
        </w:rPr>
        <w:t xml:space="preserve">Тема </w:t>
      </w:r>
      <w:r w:rsidR="00C15139">
        <w:rPr>
          <w:rFonts w:eastAsia="Calibri"/>
        </w:rPr>
        <w:t>1.</w:t>
      </w:r>
      <w:r w:rsidRPr="00DF7BF4">
        <w:rPr>
          <w:rFonts w:eastAsia="Calibri"/>
        </w:rPr>
        <w:t>12</w:t>
      </w:r>
      <w:r w:rsidR="00DF7BF4">
        <w:rPr>
          <w:rFonts w:eastAsia="Calibri"/>
        </w:rPr>
        <w:t xml:space="preserve">. </w:t>
      </w:r>
      <w:r w:rsidR="00A8730A" w:rsidRPr="006655D6">
        <w:t>Повышение качества трудовой жизни</w:t>
      </w:r>
    </w:p>
    <w:p w:rsidR="00C15139" w:rsidRDefault="00615627" w:rsidP="00B5084A">
      <w:pPr>
        <w:ind w:left="708" w:firstLine="708"/>
        <w:jc w:val="both"/>
        <w:rPr>
          <w:bCs/>
        </w:rPr>
      </w:pPr>
      <w:r w:rsidRPr="00DF7BF4">
        <w:rPr>
          <w:rFonts w:eastAsia="Calibri"/>
        </w:rPr>
        <w:t xml:space="preserve">Тема </w:t>
      </w:r>
      <w:r w:rsidR="00C15139">
        <w:rPr>
          <w:rFonts w:eastAsia="Calibri"/>
        </w:rPr>
        <w:t>1.</w:t>
      </w:r>
      <w:r w:rsidRPr="00DF7BF4">
        <w:rPr>
          <w:rFonts w:eastAsia="Calibri"/>
        </w:rPr>
        <w:t>13</w:t>
      </w:r>
      <w:r w:rsidR="00DF7BF4">
        <w:rPr>
          <w:rFonts w:eastAsia="Calibri"/>
        </w:rPr>
        <w:t>.</w:t>
      </w:r>
      <w:r w:rsidRPr="00DF7BF4">
        <w:rPr>
          <w:rFonts w:eastAsia="Calibri"/>
        </w:rPr>
        <w:t xml:space="preserve"> </w:t>
      </w:r>
      <w:r w:rsidR="00A8730A" w:rsidRPr="006655D6">
        <w:rPr>
          <w:bCs/>
        </w:rPr>
        <w:t>Деловая карьера</w:t>
      </w:r>
    </w:p>
    <w:p w:rsidR="00A8730A" w:rsidRDefault="00A8730A" w:rsidP="00A8730A">
      <w:pPr>
        <w:ind w:firstLine="709"/>
        <w:jc w:val="both"/>
        <w:rPr>
          <w:rFonts w:eastAsia="Calibri"/>
        </w:rPr>
      </w:pPr>
      <w:r w:rsidRPr="00A8730A">
        <w:rPr>
          <w:b/>
          <w:bCs/>
        </w:rPr>
        <w:t>Тема 2</w:t>
      </w:r>
      <w:r>
        <w:rPr>
          <w:bCs/>
        </w:rPr>
        <w:t xml:space="preserve"> </w:t>
      </w:r>
      <w:r>
        <w:t>Управление проектами</w:t>
      </w:r>
    </w:p>
    <w:p w:rsidR="003B5DC6" w:rsidRPr="008B2E10" w:rsidRDefault="003B5DC6" w:rsidP="00B5084A">
      <w:pPr>
        <w:ind w:left="708" w:firstLine="708"/>
        <w:jc w:val="both"/>
        <w:rPr>
          <w:rFonts w:eastAsia="Calibri"/>
        </w:rPr>
      </w:pPr>
      <w:r w:rsidRPr="008B2E10">
        <w:rPr>
          <w:rFonts w:eastAsia="Calibri"/>
        </w:rPr>
        <w:lastRenderedPageBreak/>
        <w:t xml:space="preserve">Тема </w:t>
      </w:r>
      <w:r w:rsidR="00D734DF">
        <w:rPr>
          <w:rFonts w:eastAsia="Calibri"/>
        </w:rPr>
        <w:t>2.</w:t>
      </w:r>
      <w:r w:rsidRPr="008B2E10">
        <w:rPr>
          <w:rFonts w:eastAsia="Calibri"/>
        </w:rPr>
        <w:t>1</w:t>
      </w:r>
      <w:r w:rsidR="008B2E10" w:rsidRPr="008B2E10">
        <w:rPr>
          <w:rFonts w:eastAsia="Calibri"/>
        </w:rPr>
        <w:t>.</w:t>
      </w:r>
      <w:r w:rsidRPr="008B2E10">
        <w:rPr>
          <w:rFonts w:eastAsia="Calibri"/>
        </w:rPr>
        <w:t xml:space="preserve"> </w:t>
      </w:r>
      <w:r w:rsidR="00D734DF" w:rsidRPr="00C54A95">
        <w:rPr>
          <w:color w:val="000000"/>
        </w:rPr>
        <w:t>Основные положения управления проектами</w:t>
      </w:r>
    </w:p>
    <w:p w:rsidR="008B2E10" w:rsidRPr="008B2E10" w:rsidRDefault="008B2E10" w:rsidP="00B5084A">
      <w:pPr>
        <w:ind w:left="708" w:firstLine="708"/>
        <w:jc w:val="both"/>
        <w:rPr>
          <w:rFonts w:eastAsia="Calibri"/>
        </w:rPr>
      </w:pPr>
      <w:r w:rsidRPr="008B2E10">
        <w:rPr>
          <w:rFonts w:eastAsia="Calibri"/>
        </w:rPr>
        <w:t xml:space="preserve">Тема </w:t>
      </w:r>
      <w:r w:rsidR="00D734DF">
        <w:rPr>
          <w:rFonts w:eastAsia="Calibri"/>
        </w:rPr>
        <w:t>2.</w:t>
      </w:r>
      <w:r w:rsidRPr="008B2E10">
        <w:rPr>
          <w:rFonts w:eastAsia="Calibri"/>
        </w:rPr>
        <w:t xml:space="preserve">2. </w:t>
      </w:r>
      <w:r w:rsidR="00D734DF" w:rsidRPr="00F70193">
        <w:rPr>
          <w:color w:val="000000"/>
        </w:rPr>
        <w:t>Сетевой график и его применение при управлении проектами</w:t>
      </w:r>
    </w:p>
    <w:p w:rsidR="008B2E10" w:rsidRPr="008B2E10" w:rsidRDefault="008B2E10" w:rsidP="00B5084A">
      <w:pPr>
        <w:ind w:left="708" w:firstLine="708"/>
        <w:jc w:val="both"/>
        <w:rPr>
          <w:rFonts w:eastAsia="Calibri"/>
        </w:rPr>
      </w:pPr>
      <w:r w:rsidRPr="008B2E10">
        <w:rPr>
          <w:rFonts w:eastAsia="Calibri"/>
        </w:rPr>
        <w:t xml:space="preserve">Тема </w:t>
      </w:r>
      <w:r w:rsidR="00D734DF">
        <w:rPr>
          <w:rFonts w:eastAsia="Calibri"/>
        </w:rPr>
        <w:t>2.</w:t>
      </w:r>
      <w:r w:rsidRPr="008B2E10">
        <w:rPr>
          <w:rFonts w:eastAsia="Calibri"/>
        </w:rPr>
        <w:t xml:space="preserve">3. </w:t>
      </w:r>
      <w:r w:rsidR="00D734DF" w:rsidRPr="00C47556">
        <w:rPr>
          <w:color w:val="000000"/>
        </w:rPr>
        <w:t>Планирование ресурсов на реализацию проекта</w:t>
      </w:r>
    </w:p>
    <w:p w:rsidR="008B2E10" w:rsidRPr="008B2E10" w:rsidRDefault="008B2E10" w:rsidP="00B5084A">
      <w:pPr>
        <w:ind w:left="708" w:firstLine="708"/>
        <w:jc w:val="both"/>
        <w:rPr>
          <w:rFonts w:eastAsia="Calibri"/>
        </w:rPr>
      </w:pPr>
      <w:r w:rsidRPr="008B2E10">
        <w:rPr>
          <w:rFonts w:eastAsia="Calibri"/>
        </w:rPr>
        <w:t xml:space="preserve">Тема </w:t>
      </w:r>
      <w:r w:rsidR="00D734DF">
        <w:rPr>
          <w:rFonts w:eastAsia="Calibri"/>
        </w:rPr>
        <w:t>2.</w:t>
      </w:r>
      <w:r w:rsidRPr="008B2E10">
        <w:rPr>
          <w:rFonts w:eastAsia="Calibri"/>
        </w:rPr>
        <w:t xml:space="preserve">4. </w:t>
      </w:r>
      <w:r w:rsidR="00D734DF" w:rsidRPr="00282D4D">
        <w:rPr>
          <w:color w:val="000000"/>
        </w:rPr>
        <w:t>Анализ проекта</w:t>
      </w:r>
    </w:p>
    <w:p w:rsidR="008B2E10" w:rsidRPr="008B2E10" w:rsidRDefault="008B2E10" w:rsidP="00B5084A">
      <w:pPr>
        <w:ind w:left="708" w:firstLine="708"/>
        <w:jc w:val="both"/>
        <w:rPr>
          <w:rFonts w:eastAsia="Calibri"/>
        </w:rPr>
      </w:pPr>
      <w:r w:rsidRPr="008B2E10">
        <w:rPr>
          <w:rFonts w:eastAsia="Calibri"/>
        </w:rPr>
        <w:t xml:space="preserve">Тема </w:t>
      </w:r>
      <w:r w:rsidR="00D734DF">
        <w:rPr>
          <w:rFonts w:eastAsia="Calibri"/>
        </w:rPr>
        <w:t>2.</w:t>
      </w:r>
      <w:r w:rsidRPr="008B2E10">
        <w:rPr>
          <w:rFonts w:eastAsia="Calibri"/>
        </w:rPr>
        <w:t xml:space="preserve">5. </w:t>
      </w:r>
      <w:r w:rsidR="00D734DF" w:rsidRPr="00D61840">
        <w:rPr>
          <w:color w:val="000000"/>
        </w:rPr>
        <w:t>Оценка текущего состояния проекта</w:t>
      </w:r>
    </w:p>
    <w:p w:rsidR="008B2E10" w:rsidRPr="008B2E10" w:rsidRDefault="008B2E10" w:rsidP="00B5084A">
      <w:pPr>
        <w:ind w:left="708" w:firstLine="708"/>
        <w:jc w:val="both"/>
        <w:rPr>
          <w:rFonts w:eastAsia="Calibri"/>
        </w:rPr>
      </w:pPr>
      <w:r w:rsidRPr="008B2E10">
        <w:rPr>
          <w:rFonts w:eastAsia="Calibri"/>
        </w:rPr>
        <w:t xml:space="preserve">Тема </w:t>
      </w:r>
      <w:r w:rsidR="00D734DF">
        <w:rPr>
          <w:rFonts w:eastAsia="Calibri"/>
        </w:rPr>
        <w:t>2.</w:t>
      </w:r>
      <w:r w:rsidRPr="008B2E10">
        <w:rPr>
          <w:rFonts w:eastAsia="Calibri"/>
        </w:rPr>
        <w:t xml:space="preserve">6. </w:t>
      </w:r>
      <w:r w:rsidR="00D734DF" w:rsidRPr="00C071F1">
        <w:rPr>
          <w:color w:val="000000"/>
        </w:rPr>
        <w:t>Оценка качества и эффективности проекта</w:t>
      </w:r>
    </w:p>
    <w:p w:rsidR="008B2E10" w:rsidRPr="008B2E10" w:rsidRDefault="008B2E10" w:rsidP="00B5084A">
      <w:pPr>
        <w:ind w:left="708" w:firstLine="708"/>
        <w:jc w:val="both"/>
        <w:rPr>
          <w:rFonts w:eastAsia="Calibri"/>
        </w:rPr>
      </w:pPr>
      <w:r w:rsidRPr="008B2E10">
        <w:rPr>
          <w:rFonts w:eastAsia="Calibri"/>
        </w:rPr>
        <w:t xml:space="preserve">Тема </w:t>
      </w:r>
      <w:r w:rsidR="00D734DF">
        <w:rPr>
          <w:rFonts w:eastAsia="Calibri"/>
        </w:rPr>
        <w:t>2.</w:t>
      </w:r>
      <w:r w:rsidRPr="008B2E10">
        <w:rPr>
          <w:rFonts w:eastAsia="Calibri"/>
        </w:rPr>
        <w:t xml:space="preserve">7. </w:t>
      </w:r>
      <w:r w:rsidR="00D734DF" w:rsidRPr="002718BA">
        <w:rPr>
          <w:color w:val="000000"/>
        </w:rPr>
        <w:t>Инструментальные средства управления проектами</w:t>
      </w:r>
    </w:p>
    <w:p w:rsidR="008B2E10" w:rsidRPr="00B5084A" w:rsidRDefault="00B5084A" w:rsidP="00B5084A">
      <w:pPr>
        <w:rPr>
          <w:rFonts w:eastAsia="Calibri"/>
          <w:b/>
        </w:rPr>
      </w:pPr>
      <w:r>
        <w:rPr>
          <w:rFonts w:eastAsia="Calibri"/>
        </w:rPr>
        <w:tab/>
      </w:r>
      <w:r w:rsidR="00D734DF" w:rsidRPr="00D734DF">
        <w:rPr>
          <w:rFonts w:eastAsia="Calibri"/>
          <w:b/>
        </w:rPr>
        <w:t>Раздел 3</w:t>
      </w:r>
      <w:r w:rsidR="00D734DF">
        <w:rPr>
          <w:rFonts w:eastAsia="Calibri"/>
          <w:b/>
        </w:rPr>
        <w:t>.</w:t>
      </w:r>
      <w:r w:rsidR="00D734DF" w:rsidRPr="00D734DF">
        <w:rPr>
          <w:rFonts w:eastAsia="Calibri"/>
          <w:b/>
        </w:rPr>
        <w:t xml:space="preserve">  Использование методики продвижения программных продуктов</w:t>
      </w:r>
    </w:p>
    <w:p w:rsidR="008B2E10" w:rsidRDefault="00B5084A" w:rsidP="003B5DC6">
      <w:pPr>
        <w:ind w:firstLine="708"/>
        <w:rPr>
          <w:b/>
        </w:rPr>
      </w:pPr>
      <w:r>
        <w:rPr>
          <w:b/>
        </w:rPr>
        <w:t xml:space="preserve">МДК 3. </w:t>
      </w:r>
      <w:r w:rsidR="00D734DF" w:rsidRPr="00D734DF">
        <w:rPr>
          <w:b/>
        </w:rPr>
        <w:t>Маркетинг</w:t>
      </w:r>
    </w:p>
    <w:p w:rsidR="00B5084A" w:rsidRPr="00B5084A" w:rsidRDefault="00B5084A" w:rsidP="00B5084A">
      <w:pPr>
        <w:ind w:left="708" w:firstLine="708"/>
        <w:jc w:val="both"/>
        <w:rPr>
          <w:rFonts w:eastAsia="Calibri"/>
        </w:rPr>
      </w:pPr>
      <w:r w:rsidRPr="00B5084A">
        <w:rPr>
          <w:rFonts w:eastAsia="Calibri"/>
        </w:rPr>
        <w:t xml:space="preserve">Тема </w:t>
      </w:r>
      <w:r w:rsidR="00D46A5C">
        <w:rPr>
          <w:rFonts w:eastAsia="Calibri"/>
        </w:rPr>
        <w:t>3.</w:t>
      </w:r>
      <w:r w:rsidRPr="00B5084A">
        <w:rPr>
          <w:rFonts w:eastAsia="Calibri"/>
        </w:rPr>
        <w:t xml:space="preserve">1. </w:t>
      </w:r>
      <w:r w:rsidR="00D46A5C">
        <w:rPr>
          <w:color w:val="000000"/>
        </w:rPr>
        <w:t>Основные понятия концепции рыночной экономики</w:t>
      </w:r>
    </w:p>
    <w:p w:rsidR="00B5084A" w:rsidRPr="00B5084A" w:rsidRDefault="00B5084A" w:rsidP="00B5084A">
      <w:pPr>
        <w:ind w:left="708" w:firstLine="708"/>
        <w:jc w:val="both"/>
        <w:rPr>
          <w:rFonts w:eastAsia="Calibri"/>
        </w:rPr>
      </w:pPr>
      <w:r w:rsidRPr="00B5084A">
        <w:rPr>
          <w:rFonts w:eastAsia="Calibri"/>
        </w:rPr>
        <w:t xml:space="preserve">Тема </w:t>
      </w:r>
      <w:r w:rsidR="00D46A5C">
        <w:rPr>
          <w:rFonts w:eastAsia="Calibri"/>
        </w:rPr>
        <w:t>3.</w:t>
      </w:r>
      <w:r w:rsidRPr="00B5084A">
        <w:rPr>
          <w:rFonts w:eastAsia="Calibri"/>
        </w:rPr>
        <w:t>2</w:t>
      </w:r>
      <w:r w:rsidR="00D46A5C">
        <w:rPr>
          <w:rFonts w:eastAsia="Calibri"/>
        </w:rPr>
        <w:t>.</w:t>
      </w:r>
      <w:r w:rsidR="00D46A5C" w:rsidRPr="00D46A5C">
        <w:t xml:space="preserve"> </w:t>
      </w:r>
      <w:r w:rsidR="00D46A5C" w:rsidRPr="00313798">
        <w:t>Составные элем</w:t>
      </w:r>
      <w:r w:rsidR="00D46A5C">
        <w:t>енты маркетинговой деятельности. Виды маркетинга</w:t>
      </w:r>
    </w:p>
    <w:p w:rsidR="00B5084A" w:rsidRPr="00B5084A" w:rsidRDefault="00B5084A" w:rsidP="00B5084A">
      <w:pPr>
        <w:ind w:left="708" w:firstLine="708"/>
        <w:jc w:val="both"/>
        <w:rPr>
          <w:rFonts w:eastAsia="Calibri"/>
        </w:rPr>
      </w:pPr>
      <w:r w:rsidRPr="00B5084A">
        <w:rPr>
          <w:rFonts w:eastAsia="Calibri"/>
        </w:rPr>
        <w:t xml:space="preserve">Тема </w:t>
      </w:r>
      <w:r w:rsidR="00D46A5C">
        <w:rPr>
          <w:rFonts w:eastAsia="Calibri"/>
        </w:rPr>
        <w:t>3.</w:t>
      </w:r>
      <w:r w:rsidRPr="00B5084A">
        <w:rPr>
          <w:rFonts w:eastAsia="Calibri"/>
        </w:rPr>
        <w:t>3</w:t>
      </w:r>
      <w:r>
        <w:rPr>
          <w:rFonts w:eastAsia="Calibri"/>
        </w:rPr>
        <w:t xml:space="preserve">. </w:t>
      </w:r>
      <w:r w:rsidR="00D46A5C" w:rsidRPr="00313798">
        <w:t>Объекты маркетинговой деятельности: нужда, потребности и спрос, их виды</w:t>
      </w:r>
    </w:p>
    <w:p w:rsidR="00B5084A" w:rsidRPr="00B5084A" w:rsidRDefault="00B5084A" w:rsidP="00B5084A">
      <w:pPr>
        <w:ind w:left="708" w:firstLine="708"/>
        <w:jc w:val="both"/>
        <w:rPr>
          <w:rFonts w:eastAsia="Calibri"/>
        </w:rPr>
      </w:pPr>
      <w:r w:rsidRPr="00B5084A">
        <w:rPr>
          <w:rFonts w:eastAsia="Calibri"/>
        </w:rPr>
        <w:t xml:space="preserve">Тема </w:t>
      </w:r>
      <w:r w:rsidR="00D46A5C">
        <w:rPr>
          <w:rFonts w:eastAsia="Calibri"/>
        </w:rPr>
        <w:t>3.</w:t>
      </w:r>
      <w:r w:rsidRPr="00B5084A">
        <w:rPr>
          <w:rFonts w:eastAsia="Calibri"/>
        </w:rPr>
        <w:t xml:space="preserve">4. </w:t>
      </w:r>
      <w:r w:rsidR="00D46A5C" w:rsidRPr="00313798">
        <w:t>Субъекты маркетинговой деятельности, средства удовлетворения потребностей</w:t>
      </w:r>
    </w:p>
    <w:p w:rsidR="00B5084A" w:rsidRDefault="00B5084A" w:rsidP="00D46A5C">
      <w:pPr>
        <w:ind w:left="708" w:firstLine="708"/>
        <w:jc w:val="both"/>
        <w:rPr>
          <w:rFonts w:eastAsia="Calibri"/>
        </w:rPr>
      </w:pPr>
      <w:r w:rsidRPr="00B5084A">
        <w:rPr>
          <w:rFonts w:eastAsia="Calibri"/>
        </w:rPr>
        <w:t xml:space="preserve">Тема </w:t>
      </w:r>
      <w:r w:rsidR="00D46A5C">
        <w:rPr>
          <w:rFonts w:eastAsia="Calibri"/>
        </w:rPr>
        <w:t>3.</w:t>
      </w:r>
      <w:r w:rsidRPr="00B5084A">
        <w:rPr>
          <w:rFonts w:eastAsia="Calibri"/>
        </w:rPr>
        <w:t>5</w:t>
      </w:r>
      <w:r>
        <w:rPr>
          <w:rFonts w:eastAsia="Calibri"/>
        </w:rPr>
        <w:t xml:space="preserve">. </w:t>
      </w:r>
      <w:r w:rsidR="00D46A5C" w:rsidRPr="00D46A5C">
        <w:rPr>
          <w:rFonts w:eastAsia="Calibri"/>
        </w:rPr>
        <w:t>Комплекс маркетинга.</w:t>
      </w:r>
      <w:r w:rsidR="00D46A5C">
        <w:rPr>
          <w:rFonts w:eastAsia="Calibri"/>
        </w:rPr>
        <w:t xml:space="preserve"> </w:t>
      </w:r>
      <w:r w:rsidR="00D46A5C" w:rsidRPr="00D46A5C">
        <w:rPr>
          <w:rFonts w:eastAsia="Calibri"/>
        </w:rPr>
        <w:t>Товарная политика.</w:t>
      </w:r>
      <w:r w:rsidR="00D46A5C">
        <w:rPr>
          <w:rFonts w:eastAsia="Calibri"/>
        </w:rPr>
        <w:t xml:space="preserve"> </w:t>
      </w:r>
      <w:r w:rsidR="00D46A5C" w:rsidRPr="00D46A5C">
        <w:rPr>
          <w:rFonts w:eastAsia="Calibri"/>
        </w:rPr>
        <w:t>Жизненный цикл товара (услуги)</w:t>
      </w:r>
    </w:p>
    <w:p w:rsidR="00D46A5C" w:rsidRDefault="00D46A5C" w:rsidP="00D46A5C">
      <w:pPr>
        <w:ind w:left="708" w:firstLine="708"/>
        <w:jc w:val="both"/>
      </w:pPr>
      <w:r>
        <w:rPr>
          <w:rFonts w:eastAsia="Calibri"/>
        </w:rPr>
        <w:t xml:space="preserve">Тема 3.6. </w:t>
      </w:r>
      <w:r w:rsidRPr="004D79CA">
        <w:t>Сбытовая политика</w:t>
      </w:r>
    </w:p>
    <w:p w:rsidR="00D46A5C" w:rsidRPr="00D46A5C" w:rsidRDefault="00D46A5C" w:rsidP="00D46A5C">
      <w:pPr>
        <w:ind w:left="708" w:firstLine="708"/>
        <w:jc w:val="both"/>
      </w:pPr>
      <w:r>
        <w:t xml:space="preserve">Тема 3.7. </w:t>
      </w:r>
      <w:r w:rsidRPr="00D46A5C">
        <w:t>Ценовая политика</w:t>
      </w:r>
    </w:p>
    <w:p w:rsidR="00D46A5C" w:rsidRDefault="00D46A5C" w:rsidP="00D46A5C">
      <w:pPr>
        <w:ind w:left="708" w:firstLine="708"/>
        <w:jc w:val="both"/>
      </w:pPr>
      <w:r>
        <w:rPr>
          <w:rFonts w:eastAsia="Calibri"/>
        </w:rPr>
        <w:t xml:space="preserve">Тема 3.8. </w:t>
      </w:r>
      <w:r w:rsidRPr="00792209">
        <w:t>Методы изучения рынка, формирование спроса и стимулирование сбыта</w:t>
      </w:r>
    </w:p>
    <w:p w:rsidR="00D46A5C" w:rsidRDefault="00D46A5C" w:rsidP="00D46A5C">
      <w:pPr>
        <w:ind w:left="708" w:firstLine="708"/>
        <w:jc w:val="both"/>
      </w:pPr>
      <w:r>
        <w:t xml:space="preserve">Тема 3.9. </w:t>
      </w:r>
      <w:r w:rsidRPr="00792209">
        <w:t>Стратегия и планирование маркетинга. Маркетинговая часть бизнес-плана</w:t>
      </w:r>
    </w:p>
    <w:p w:rsidR="00D46A5C" w:rsidRDefault="00D46A5C" w:rsidP="00D46A5C">
      <w:pPr>
        <w:ind w:left="708" w:firstLine="708"/>
        <w:jc w:val="both"/>
      </w:pPr>
      <w:r>
        <w:t xml:space="preserve">Тема 3.10. </w:t>
      </w:r>
      <w:r w:rsidRPr="00F130DB">
        <w:t>Цели, назначение, объекты, субъекты, методы маркетинговых исследований</w:t>
      </w:r>
    </w:p>
    <w:p w:rsidR="00D46A5C" w:rsidRDefault="00D46A5C" w:rsidP="00D46A5C">
      <w:pPr>
        <w:ind w:left="708" w:firstLine="708"/>
        <w:jc w:val="both"/>
      </w:pPr>
      <w:r>
        <w:t>Тема 3.11.</w:t>
      </w:r>
      <w:r w:rsidRPr="00D46A5C">
        <w:t xml:space="preserve"> </w:t>
      </w:r>
      <w:r w:rsidRPr="00F130DB">
        <w:t>Маркетинговая информация: виды, критерии отбора, поиск, сбор, обработка, анализ и оценка</w:t>
      </w:r>
    </w:p>
    <w:p w:rsidR="00D46A5C" w:rsidRDefault="00D46A5C" w:rsidP="00D46A5C">
      <w:pPr>
        <w:ind w:left="708" w:firstLine="708"/>
        <w:jc w:val="both"/>
      </w:pPr>
      <w:r>
        <w:t xml:space="preserve">Тема 3.12. </w:t>
      </w:r>
      <w:r w:rsidRPr="00F130DB">
        <w:t>Основные этапы маркетинговых исследований, их назначение, применяемые методы, конечный и промежуточные результаты</w:t>
      </w:r>
    </w:p>
    <w:p w:rsidR="00B5084A" w:rsidRPr="00B5084A" w:rsidRDefault="00B5084A" w:rsidP="003B5DC6">
      <w:pPr>
        <w:ind w:firstLine="708"/>
      </w:pPr>
    </w:p>
    <w:p w:rsidR="006A5F87" w:rsidRDefault="00D46A5C" w:rsidP="006A5F87">
      <w:pPr>
        <w:ind w:firstLine="708"/>
        <w:rPr>
          <w:b/>
        </w:rPr>
      </w:pPr>
      <w:r>
        <w:rPr>
          <w:b/>
        </w:rPr>
        <w:t>Производственная</w:t>
      </w:r>
      <w:r w:rsidR="006A5F87" w:rsidRPr="00957DCF">
        <w:rPr>
          <w:b/>
        </w:rPr>
        <w:t xml:space="preserve"> практика</w:t>
      </w:r>
    </w:p>
    <w:p w:rsidR="006A5F87" w:rsidRPr="009B19C5" w:rsidRDefault="006A5F87" w:rsidP="00E32DD9">
      <w:pPr>
        <w:ind w:left="708" w:firstLine="708"/>
        <w:jc w:val="both"/>
      </w:pPr>
      <w:r w:rsidRPr="009B19C5">
        <w:t xml:space="preserve">1. </w:t>
      </w:r>
      <w:r w:rsidR="00D46A5C" w:rsidRPr="001C4606">
        <w:rPr>
          <w:iCs/>
        </w:rPr>
        <w:t xml:space="preserve">Проведение инструктажа по технике безопасности. Ознакомление </w:t>
      </w:r>
      <w:r w:rsidR="00D46A5C">
        <w:rPr>
          <w:iCs/>
        </w:rPr>
        <w:t xml:space="preserve">с </w:t>
      </w:r>
      <w:proofErr w:type="spellStart"/>
      <w:r w:rsidR="00D46A5C">
        <w:rPr>
          <w:iCs/>
        </w:rPr>
        <w:t>преприятием</w:t>
      </w:r>
      <w:proofErr w:type="spellEnd"/>
      <w:r w:rsidR="00D46A5C" w:rsidRPr="001C4606">
        <w:rPr>
          <w:iCs/>
        </w:rPr>
        <w:t>. Получение заданий по тематике.</w:t>
      </w:r>
    </w:p>
    <w:p w:rsidR="006A5F87" w:rsidRPr="009B19C5" w:rsidRDefault="006A5F87" w:rsidP="00E32DD9">
      <w:pPr>
        <w:ind w:left="708" w:firstLine="708"/>
        <w:jc w:val="both"/>
      </w:pPr>
      <w:r w:rsidRPr="009B19C5">
        <w:t xml:space="preserve">2. </w:t>
      </w:r>
      <w:r w:rsidR="00D46A5C">
        <w:rPr>
          <w:iCs/>
        </w:rPr>
        <w:t>Создание проекта, выделение задач и ресурсов на проект</w:t>
      </w:r>
      <w:r w:rsidRPr="009B19C5">
        <w:t xml:space="preserve"> </w:t>
      </w:r>
    </w:p>
    <w:p w:rsidR="006A5F87" w:rsidRPr="009B19C5" w:rsidRDefault="006A5F87" w:rsidP="00E32DD9">
      <w:pPr>
        <w:ind w:left="708" w:firstLine="708"/>
        <w:jc w:val="both"/>
      </w:pPr>
      <w:r w:rsidRPr="009B19C5">
        <w:t xml:space="preserve">3. </w:t>
      </w:r>
      <w:r w:rsidR="00D46A5C">
        <w:rPr>
          <w:rFonts w:eastAsia="Calibri"/>
          <w:bCs/>
        </w:rPr>
        <w:t>Планирование ресурсов на реализацию проекта</w:t>
      </w:r>
    </w:p>
    <w:p w:rsidR="006A5F87" w:rsidRPr="009B19C5" w:rsidRDefault="006A5F87" w:rsidP="00E32DD9">
      <w:pPr>
        <w:ind w:left="708" w:firstLine="708"/>
        <w:jc w:val="both"/>
      </w:pPr>
      <w:r w:rsidRPr="009B19C5">
        <w:t xml:space="preserve">4. </w:t>
      </w:r>
      <w:r w:rsidR="00D46A5C" w:rsidRPr="0055330B">
        <w:rPr>
          <w:rFonts w:eastAsia="Calibri"/>
          <w:bCs/>
        </w:rPr>
        <w:t>Анализ проекта</w:t>
      </w:r>
    </w:p>
    <w:p w:rsidR="006A5F87" w:rsidRPr="009B19C5" w:rsidRDefault="006A5F87" w:rsidP="00E32DD9">
      <w:pPr>
        <w:ind w:left="708" w:firstLine="708"/>
        <w:jc w:val="both"/>
      </w:pPr>
      <w:r w:rsidRPr="009B19C5">
        <w:t xml:space="preserve">5. </w:t>
      </w:r>
      <w:r w:rsidR="00D46A5C" w:rsidRPr="00C071F1">
        <w:rPr>
          <w:color w:val="000000"/>
        </w:rPr>
        <w:t>Оценка качества и эффективности проекта</w:t>
      </w:r>
    </w:p>
    <w:p w:rsidR="006A5F87" w:rsidRPr="009B19C5" w:rsidRDefault="006A5F87" w:rsidP="00E32DD9">
      <w:pPr>
        <w:ind w:left="708" w:firstLine="708"/>
        <w:jc w:val="both"/>
      </w:pPr>
      <w:r w:rsidRPr="009B19C5">
        <w:t xml:space="preserve">6. </w:t>
      </w:r>
      <w:r w:rsidR="00D46A5C">
        <w:rPr>
          <w:iCs/>
        </w:rPr>
        <w:t>Анализ применимости комплексного показателя состояния объекта управления для формирования управленческих решений</w:t>
      </w:r>
    </w:p>
    <w:p w:rsidR="006A5F87" w:rsidRPr="009B19C5" w:rsidRDefault="006A5F87" w:rsidP="00E32DD9">
      <w:pPr>
        <w:ind w:left="708" w:firstLine="708"/>
        <w:jc w:val="both"/>
      </w:pPr>
      <w:r w:rsidRPr="009B19C5">
        <w:t xml:space="preserve">7. </w:t>
      </w:r>
      <w:r w:rsidR="00D46A5C" w:rsidRPr="0027215D">
        <w:rPr>
          <w:rFonts w:eastAsia="Calibri"/>
          <w:bCs/>
        </w:rPr>
        <w:t>Формирование рекомендаций по принятию решений с использованием СППР</w:t>
      </w:r>
    </w:p>
    <w:p w:rsidR="006A5F87" w:rsidRPr="009B19C5" w:rsidRDefault="006A5F87" w:rsidP="00E32DD9">
      <w:pPr>
        <w:ind w:left="708" w:firstLine="708"/>
        <w:jc w:val="both"/>
      </w:pPr>
      <w:r w:rsidRPr="009B19C5">
        <w:t xml:space="preserve">8. </w:t>
      </w:r>
      <w:r w:rsidR="00D46A5C" w:rsidRPr="0027215D">
        <w:rPr>
          <w:rFonts w:eastAsia="Calibri"/>
          <w:bCs/>
        </w:rPr>
        <w:t xml:space="preserve">Сравнение разработанной СППР с системой </w:t>
      </w:r>
      <w:r w:rsidR="00D46A5C" w:rsidRPr="0027215D">
        <w:rPr>
          <w:rFonts w:eastAsia="Calibri"/>
          <w:bCs/>
          <w:lang w:val="en-US"/>
        </w:rPr>
        <w:t>Fuzzy</w:t>
      </w:r>
      <w:r w:rsidR="00D46A5C" w:rsidRPr="0027215D">
        <w:rPr>
          <w:rFonts w:eastAsia="Calibri"/>
          <w:bCs/>
        </w:rPr>
        <w:t xml:space="preserve"> </w:t>
      </w:r>
      <w:r w:rsidR="00D46A5C" w:rsidRPr="0027215D">
        <w:rPr>
          <w:rFonts w:eastAsia="Calibri"/>
          <w:bCs/>
          <w:lang w:val="en-US"/>
        </w:rPr>
        <w:t>Logic</w:t>
      </w:r>
      <w:r w:rsidR="00D46A5C" w:rsidRPr="0027215D">
        <w:rPr>
          <w:rFonts w:eastAsia="Calibri"/>
          <w:bCs/>
        </w:rPr>
        <w:t xml:space="preserve"> </w:t>
      </w:r>
      <w:r w:rsidR="00D46A5C" w:rsidRPr="0027215D">
        <w:rPr>
          <w:rFonts w:eastAsia="Calibri"/>
          <w:bCs/>
          <w:lang w:val="en-US"/>
        </w:rPr>
        <w:t>Toolbox</w:t>
      </w:r>
      <w:r w:rsidR="00D46A5C" w:rsidRPr="0027215D">
        <w:rPr>
          <w:rFonts w:eastAsia="Calibri"/>
          <w:bCs/>
        </w:rPr>
        <w:t xml:space="preserve"> пакета </w:t>
      </w:r>
      <w:r w:rsidR="00D46A5C" w:rsidRPr="0027215D">
        <w:rPr>
          <w:rFonts w:eastAsia="Calibri"/>
          <w:bCs/>
          <w:lang w:val="en-US"/>
        </w:rPr>
        <w:t>MATLAB</w:t>
      </w:r>
    </w:p>
    <w:p w:rsidR="00D46A5C" w:rsidRDefault="006A5F87" w:rsidP="00D46A5C">
      <w:pPr>
        <w:ind w:left="708" w:firstLine="708"/>
        <w:jc w:val="both"/>
      </w:pPr>
      <w:r w:rsidRPr="009B19C5">
        <w:t xml:space="preserve">9. </w:t>
      </w:r>
      <w:r w:rsidR="00D46A5C" w:rsidRPr="00042B57">
        <w:rPr>
          <w:rFonts w:eastAsia="Calibri"/>
          <w:bCs/>
        </w:rPr>
        <w:t>Оптимизация разработанной СППР</w:t>
      </w:r>
      <w:r w:rsidRPr="009B19C5">
        <w:t xml:space="preserve"> </w:t>
      </w:r>
    </w:p>
    <w:p w:rsidR="00D46A5C" w:rsidRDefault="006A5F87" w:rsidP="00D46A5C">
      <w:pPr>
        <w:ind w:left="708" w:firstLine="708"/>
        <w:jc w:val="both"/>
        <w:rPr>
          <w:iCs/>
        </w:rPr>
      </w:pPr>
      <w:r w:rsidRPr="009B19C5">
        <w:t xml:space="preserve">10. </w:t>
      </w:r>
      <w:r w:rsidR="00D46A5C" w:rsidRPr="00EE13A5">
        <w:rPr>
          <w:iCs/>
        </w:rPr>
        <w:t>Разработка маркетингового плана продвижения программных продуктов.</w:t>
      </w:r>
      <w:r w:rsidR="00D46A5C">
        <w:rPr>
          <w:iCs/>
        </w:rPr>
        <w:t xml:space="preserve"> </w:t>
      </w:r>
      <w:r w:rsidR="00D46A5C" w:rsidRPr="00EE13A5">
        <w:rPr>
          <w:iCs/>
        </w:rPr>
        <w:t>Выявление конкурентного преимущества на рынке.</w:t>
      </w:r>
      <w:r w:rsidR="00D46A5C">
        <w:rPr>
          <w:iCs/>
        </w:rPr>
        <w:t xml:space="preserve"> </w:t>
      </w:r>
      <w:r w:rsidR="00D46A5C" w:rsidRPr="00EE13A5">
        <w:rPr>
          <w:iCs/>
        </w:rPr>
        <w:t>Проведение маркетингового исследования.</w:t>
      </w:r>
      <w:r w:rsidR="00D46A5C">
        <w:rPr>
          <w:iCs/>
        </w:rPr>
        <w:t xml:space="preserve"> </w:t>
      </w:r>
    </w:p>
    <w:p w:rsidR="00E32DD9" w:rsidRDefault="006A5F87" w:rsidP="00D46A5C">
      <w:pPr>
        <w:ind w:left="708" w:firstLine="708"/>
        <w:jc w:val="both"/>
      </w:pPr>
      <w:r w:rsidRPr="009B19C5">
        <w:t xml:space="preserve">11. </w:t>
      </w:r>
      <w:r w:rsidR="00D46A5C" w:rsidRPr="00EE13A5">
        <w:rPr>
          <w:iCs/>
        </w:rPr>
        <w:t>Составление рекламного продукта</w:t>
      </w:r>
      <w:r w:rsidR="00D46A5C">
        <w:rPr>
          <w:iCs/>
        </w:rPr>
        <w:t xml:space="preserve">. </w:t>
      </w:r>
      <w:r w:rsidR="00D46A5C" w:rsidRPr="00EE13A5">
        <w:rPr>
          <w:iCs/>
        </w:rPr>
        <w:t>Создание презентации, с использованием конкурентных преимуществ на рынке программных продуктов</w:t>
      </w:r>
    </w:p>
    <w:p w:rsidR="006A5F87" w:rsidRPr="009B19C5" w:rsidRDefault="006A5F87" w:rsidP="00E32DD9">
      <w:pPr>
        <w:ind w:left="708" w:firstLine="708"/>
        <w:jc w:val="both"/>
      </w:pPr>
      <w:r w:rsidRPr="009B19C5">
        <w:t xml:space="preserve">12. </w:t>
      </w:r>
      <w:r w:rsidR="00D46A5C" w:rsidRPr="001C4606">
        <w:rPr>
          <w:iCs/>
        </w:rPr>
        <w:t>Оформление отчета. Участие в зачет-</w:t>
      </w:r>
      <w:proofErr w:type="spellStart"/>
      <w:r w:rsidR="00D46A5C" w:rsidRPr="001C4606">
        <w:rPr>
          <w:iCs/>
        </w:rPr>
        <w:t>конферении</w:t>
      </w:r>
      <w:proofErr w:type="spellEnd"/>
      <w:r w:rsidR="00D46A5C" w:rsidRPr="001C4606">
        <w:rPr>
          <w:iCs/>
        </w:rPr>
        <w:t xml:space="preserve"> по производственной практике</w:t>
      </w:r>
    </w:p>
    <w:sectPr w:rsidR="006A5F87" w:rsidRPr="009B1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7E42"/>
    <w:multiLevelType w:val="hybridMultilevel"/>
    <w:tmpl w:val="806E9C1C"/>
    <w:lvl w:ilvl="0" w:tplc="6AD4AA3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3C149AA"/>
    <w:multiLevelType w:val="hybridMultilevel"/>
    <w:tmpl w:val="EB5E23E6"/>
    <w:lvl w:ilvl="0" w:tplc="0F325D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8872C5"/>
    <w:multiLevelType w:val="hybridMultilevel"/>
    <w:tmpl w:val="8A102DF4"/>
    <w:lvl w:ilvl="0" w:tplc="9480A04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901B01"/>
    <w:multiLevelType w:val="hybridMultilevel"/>
    <w:tmpl w:val="C854DAAE"/>
    <w:lvl w:ilvl="0" w:tplc="CB7837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E4"/>
    <w:rsid w:val="00037297"/>
    <w:rsid w:val="0016413D"/>
    <w:rsid w:val="00176EE8"/>
    <w:rsid w:val="0018254B"/>
    <w:rsid w:val="00252060"/>
    <w:rsid w:val="00367F82"/>
    <w:rsid w:val="003B5DC6"/>
    <w:rsid w:val="003F202A"/>
    <w:rsid w:val="00483D56"/>
    <w:rsid w:val="004A4920"/>
    <w:rsid w:val="004C0A60"/>
    <w:rsid w:val="005F4DDF"/>
    <w:rsid w:val="00615627"/>
    <w:rsid w:val="00643B6B"/>
    <w:rsid w:val="0067472E"/>
    <w:rsid w:val="006A5F87"/>
    <w:rsid w:val="007519C0"/>
    <w:rsid w:val="00756443"/>
    <w:rsid w:val="0076731F"/>
    <w:rsid w:val="007D31E4"/>
    <w:rsid w:val="00823F94"/>
    <w:rsid w:val="00835280"/>
    <w:rsid w:val="00862370"/>
    <w:rsid w:val="008B103C"/>
    <w:rsid w:val="008B2E10"/>
    <w:rsid w:val="008C0095"/>
    <w:rsid w:val="008C3876"/>
    <w:rsid w:val="00A8730A"/>
    <w:rsid w:val="00B40304"/>
    <w:rsid w:val="00B5084A"/>
    <w:rsid w:val="00BB7464"/>
    <w:rsid w:val="00C15139"/>
    <w:rsid w:val="00C654BD"/>
    <w:rsid w:val="00D46A5C"/>
    <w:rsid w:val="00D734DF"/>
    <w:rsid w:val="00DF7BF4"/>
    <w:rsid w:val="00E17021"/>
    <w:rsid w:val="00E32DD9"/>
    <w:rsid w:val="00EB7410"/>
    <w:rsid w:val="00EC7AC0"/>
    <w:rsid w:val="00ED19AC"/>
    <w:rsid w:val="00F56A78"/>
    <w:rsid w:val="00F7053D"/>
    <w:rsid w:val="00FB0C39"/>
    <w:rsid w:val="00FD4704"/>
    <w:rsid w:val="00FE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A5F8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6A5F87"/>
    <w:rPr>
      <w:rFonts w:ascii="Arial" w:hAnsi="Arial" w:cs="Arial"/>
      <w:b/>
      <w:bCs/>
      <w:sz w:val="26"/>
      <w:szCs w:val="26"/>
    </w:rPr>
  </w:style>
  <w:style w:type="character" w:customStyle="1" w:styleId="submenu-table">
    <w:name w:val="submenu-table"/>
    <w:basedOn w:val="a0"/>
    <w:rsid w:val="006156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A5F8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6A5F87"/>
    <w:rPr>
      <w:rFonts w:ascii="Arial" w:hAnsi="Arial" w:cs="Arial"/>
      <w:b/>
      <w:bCs/>
      <w:sz w:val="26"/>
      <w:szCs w:val="26"/>
    </w:rPr>
  </w:style>
  <w:style w:type="character" w:customStyle="1" w:styleId="submenu-table">
    <w:name w:val="submenu-table"/>
    <w:basedOn w:val="a0"/>
    <w:rsid w:val="00615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1109</Words>
  <Characters>8153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РАБОЧЕЙ ПРОГРАММЫ УЧЕБНОЙ ДИСЦИПЛИНЫ</vt:lpstr>
    </vt:vector>
  </TitlesOfParts>
  <Company>MoBIL GROUP</Company>
  <LinksUpToDate>false</LinksUpToDate>
  <CharactersWithSpaces>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РАБОЧЕЙ ПРОГРАММЫ УЧЕБНОЙ ДИСЦИПЛИНЫ</dc:title>
  <dc:creator>admin</dc:creator>
  <cp:lastModifiedBy>Marina</cp:lastModifiedBy>
  <cp:revision>10</cp:revision>
  <dcterms:created xsi:type="dcterms:W3CDTF">2015-01-18T06:29:00Z</dcterms:created>
  <dcterms:modified xsi:type="dcterms:W3CDTF">2017-09-02T10:52:00Z</dcterms:modified>
</cp:coreProperties>
</file>