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5A35A1" w:rsidRDefault="008050E4" w:rsidP="0074273D">
            <w:pPr>
              <w:jc w:val="center"/>
            </w:pPr>
            <w:r w:rsidRPr="008050E4">
              <w:t>ПМ.04.Выполнение работ по профессии «Оператор электронно-вычислительных и вычислительных машин»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Default="005F1790" w:rsidP="005F1790">
      <w:pPr>
        <w:ind w:firstLine="709"/>
        <w:jc w:val="both"/>
        <w:rPr>
          <w:b/>
        </w:rPr>
      </w:pPr>
    </w:p>
    <w:p w:rsidR="0074273D" w:rsidRPr="003F651D" w:rsidRDefault="008050E4" w:rsidP="0074273D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8050E4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«Выполнение работ по профессии «Оператор электронно-вычислительных и вычислительных машин» и соответствующие ему профессиональные компетенции и общие компетенции:</w:t>
      </w:r>
    </w:p>
    <w:p w:rsidR="0074273D" w:rsidRPr="003F651D" w:rsidRDefault="0074273D" w:rsidP="0074273D">
      <w:pPr>
        <w:ind w:firstLine="709"/>
        <w:jc w:val="center"/>
      </w:pPr>
      <w:r w:rsidRPr="003F651D">
        <w:t xml:space="preserve">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78"/>
      </w:tblGrid>
      <w:tr w:rsidR="0074273D" w:rsidRPr="0074273D" w:rsidTr="008050E4">
        <w:tc>
          <w:tcPr>
            <w:tcW w:w="1167" w:type="dxa"/>
          </w:tcPr>
          <w:p w:rsidR="0074273D" w:rsidRPr="0074273D" w:rsidRDefault="0074273D" w:rsidP="008874A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4273D">
              <w:rPr>
                <w:b/>
                <w:bCs/>
                <w:iCs/>
              </w:rPr>
              <w:t>Код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74273D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74273D" w:rsidRPr="0074273D" w:rsidTr="008050E4">
        <w:trPr>
          <w:trHeight w:val="327"/>
        </w:trPr>
        <w:tc>
          <w:tcPr>
            <w:tcW w:w="1167" w:type="dxa"/>
          </w:tcPr>
          <w:p w:rsidR="0074273D" w:rsidRPr="0074273D" w:rsidRDefault="0074273D" w:rsidP="008874A4">
            <w:pPr>
              <w:ind w:left="113" w:right="113"/>
              <w:contextualSpacing/>
              <w:jc w:val="center"/>
              <w:rPr>
                <w:b/>
              </w:rPr>
            </w:pPr>
            <w:r w:rsidRPr="0074273D">
              <w:rPr>
                <w:iCs/>
              </w:rPr>
              <w:t>ОК 01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contextualSpacing/>
              <w:rPr>
                <w:b/>
                <w:iCs/>
              </w:rPr>
            </w:pPr>
            <w:r w:rsidRPr="0074273D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4273D" w:rsidRPr="0074273D" w:rsidTr="008050E4">
        <w:tc>
          <w:tcPr>
            <w:tcW w:w="1167" w:type="dxa"/>
          </w:tcPr>
          <w:p w:rsidR="0074273D" w:rsidRPr="0074273D" w:rsidRDefault="0074273D" w:rsidP="008874A4">
            <w:pPr>
              <w:ind w:left="113" w:right="113"/>
              <w:contextualSpacing/>
              <w:jc w:val="center"/>
              <w:rPr>
                <w:iCs/>
              </w:rPr>
            </w:pPr>
            <w:r w:rsidRPr="0074273D">
              <w:rPr>
                <w:iCs/>
              </w:rPr>
              <w:t>ОК 02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contextualSpacing/>
              <w:rPr>
                <w:iCs/>
              </w:rPr>
            </w:pPr>
            <w:r w:rsidRPr="0074273D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4273D" w:rsidRPr="0074273D" w:rsidTr="008050E4">
        <w:tc>
          <w:tcPr>
            <w:tcW w:w="1167" w:type="dxa"/>
          </w:tcPr>
          <w:p w:rsidR="0074273D" w:rsidRPr="0074273D" w:rsidRDefault="0074273D" w:rsidP="008874A4">
            <w:pPr>
              <w:ind w:left="113" w:right="113"/>
              <w:contextualSpacing/>
              <w:jc w:val="center"/>
              <w:rPr>
                <w:iCs/>
              </w:rPr>
            </w:pPr>
            <w:r w:rsidRPr="0074273D">
              <w:rPr>
                <w:iCs/>
              </w:rPr>
              <w:t>ОК 03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contextualSpacing/>
            </w:pPr>
            <w:r w:rsidRPr="0074273D">
              <w:t>Планировать и реализовывать собственное профессиональное и личностное развитие</w:t>
            </w:r>
          </w:p>
        </w:tc>
      </w:tr>
      <w:tr w:rsidR="0074273D" w:rsidRPr="0074273D" w:rsidTr="008050E4">
        <w:tc>
          <w:tcPr>
            <w:tcW w:w="1167" w:type="dxa"/>
          </w:tcPr>
          <w:p w:rsidR="0074273D" w:rsidRPr="0074273D" w:rsidRDefault="0074273D" w:rsidP="008874A4">
            <w:pPr>
              <w:ind w:left="113" w:right="113"/>
              <w:contextualSpacing/>
              <w:jc w:val="center"/>
              <w:rPr>
                <w:iCs/>
              </w:rPr>
            </w:pPr>
            <w:r w:rsidRPr="0074273D">
              <w:rPr>
                <w:iCs/>
              </w:rPr>
              <w:t>ОК 04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contextualSpacing/>
            </w:pPr>
            <w:r w:rsidRPr="0074273D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4273D" w:rsidRPr="0074273D" w:rsidTr="008050E4">
        <w:tc>
          <w:tcPr>
            <w:tcW w:w="1167" w:type="dxa"/>
          </w:tcPr>
          <w:p w:rsidR="0074273D" w:rsidRPr="0074273D" w:rsidRDefault="0074273D" w:rsidP="008874A4">
            <w:pPr>
              <w:ind w:left="113" w:right="113"/>
              <w:contextualSpacing/>
              <w:jc w:val="center"/>
              <w:rPr>
                <w:iCs/>
              </w:rPr>
            </w:pPr>
            <w:r w:rsidRPr="0074273D">
              <w:rPr>
                <w:iCs/>
              </w:rPr>
              <w:t>ОК 09</w:t>
            </w:r>
          </w:p>
        </w:tc>
        <w:tc>
          <w:tcPr>
            <w:tcW w:w="8178" w:type="dxa"/>
          </w:tcPr>
          <w:p w:rsidR="0074273D" w:rsidRPr="0074273D" w:rsidRDefault="0074273D" w:rsidP="008874A4">
            <w:pPr>
              <w:contextualSpacing/>
            </w:pPr>
            <w:r w:rsidRPr="0074273D">
              <w:t>Использовать информационные технологии в профессиональной деятельности</w:t>
            </w:r>
          </w:p>
        </w:tc>
      </w:tr>
    </w:tbl>
    <w:p w:rsidR="0074273D" w:rsidRPr="00A20D33" w:rsidRDefault="0074273D" w:rsidP="0074273D">
      <w:pPr>
        <w:keepNext/>
        <w:jc w:val="both"/>
        <w:outlineLvl w:val="1"/>
        <w:rPr>
          <w:bCs/>
          <w:iCs/>
          <w:sz w:val="28"/>
          <w:szCs w:val="28"/>
          <w:highlight w:val="yellow"/>
        </w:rPr>
      </w:pPr>
    </w:p>
    <w:p w:rsidR="0074273D" w:rsidRPr="003F651D" w:rsidRDefault="0074273D" w:rsidP="0074273D">
      <w:pPr>
        <w:keepNext/>
        <w:jc w:val="center"/>
        <w:outlineLvl w:val="1"/>
        <w:rPr>
          <w:bCs/>
          <w:iCs/>
        </w:rPr>
      </w:pPr>
      <w:r w:rsidRPr="003F651D"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153"/>
      </w:tblGrid>
      <w:tr w:rsidR="0074273D" w:rsidRPr="0074273D" w:rsidTr="008874A4">
        <w:trPr>
          <w:trHeight w:val="199"/>
        </w:trPr>
        <w:tc>
          <w:tcPr>
            <w:tcW w:w="592" w:type="pct"/>
            <w:vAlign w:val="center"/>
          </w:tcPr>
          <w:p w:rsidR="0074273D" w:rsidRPr="0074273D" w:rsidRDefault="0074273D" w:rsidP="008874A4">
            <w:pPr>
              <w:suppressAutoHyphens/>
              <w:jc w:val="center"/>
              <w:rPr>
                <w:b/>
              </w:rPr>
            </w:pPr>
            <w:r w:rsidRPr="0074273D"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:rsidR="0074273D" w:rsidRPr="0074273D" w:rsidRDefault="0074273D" w:rsidP="008874A4">
            <w:pPr>
              <w:keepNext/>
              <w:outlineLvl w:val="1"/>
              <w:rPr>
                <w:bCs/>
                <w:i/>
                <w:iCs/>
              </w:rPr>
            </w:pPr>
            <w:r w:rsidRPr="0074273D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8050E4" w:rsidRPr="0074273D" w:rsidTr="008874A4">
        <w:tc>
          <w:tcPr>
            <w:tcW w:w="592" w:type="pct"/>
          </w:tcPr>
          <w:p w:rsidR="008050E4" w:rsidRPr="00A645A6" w:rsidRDefault="008050E4" w:rsidP="008050E4">
            <w:pPr>
              <w:contextualSpacing/>
              <w:rPr>
                <w:bCs/>
                <w:iCs/>
              </w:rPr>
            </w:pPr>
            <w:r w:rsidRPr="00A645A6">
              <w:t>ПК 4.1.</w:t>
            </w:r>
          </w:p>
        </w:tc>
        <w:tc>
          <w:tcPr>
            <w:tcW w:w="4408" w:type="pct"/>
          </w:tcPr>
          <w:p w:rsidR="008050E4" w:rsidRPr="00A645A6" w:rsidRDefault="008050E4" w:rsidP="008050E4">
            <w:pPr>
              <w:contextualSpacing/>
              <w:jc w:val="both"/>
              <w:rPr>
                <w:iCs/>
              </w:rPr>
            </w:pPr>
            <w:r w:rsidRPr="00A645A6">
              <w:rPr>
                <w:bCs/>
              </w:rPr>
              <w:t>Осуществлять подготовку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</w:tr>
      <w:tr w:rsidR="008050E4" w:rsidRPr="0074273D" w:rsidTr="008874A4">
        <w:tc>
          <w:tcPr>
            <w:tcW w:w="592" w:type="pct"/>
          </w:tcPr>
          <w:p w:rsidR="008050E4" w:rsidRPr="00A645A6" w:rsidRDefault="008050E4" w:rsidP="008050E4">
            <w:pPr>
              <w:contextualSpacing/>
              <w:rPr>
                <w:bCs/>
                <w:iCs/>
              </w:rPr>
            </w:pPr>
            <w:r w:rsidRPr="00A645A6">
              <w:t>ПК 4.2.</w:t>
            </w:r>
          </w:p>
        </w:tc>
        <w:tc>
          <w:tcPr>
            <w:tcW w:w="4408" w:type="pct"/>
          </w:tcPr>
          <w:p w:rsidR="008050E4" w:rsidRPr="00A645A6" w:rsidRDefault="008050E4" w:rsidP="008050E4">
            <w:pPr>
              <w:contextualSpacing/>
              <w:jc w:val="both"/>
              <w:rPr>
                <w:iCs/>
              </w:rPr>
            </w:pPr>
            <w:r w:rsidRPr="00A645A6">
              <w:rPr>
                <w:bCs/>
              </w:rPr>
              <w:t>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</w:t>
            </w:r>
          </w:p>
        </w:tc>
      </w:tr>
      <w:tr w:rsidR="008050E4" w:rsidRPr="0074273D" w:rsidTr="008874A4">
        <w:tc>
          <w:tcPr>
            <w:tcW w:w="592" w:type="pct"/>
          </w:tcPr>
          <w:p w:rsidR="008050E4" w:rsidRPr="00A645A6" w:rsidRDefault="008050E4" w:rsidP="008050E4">
            <w:pPr>
              <w:contextualSpacing/>
              <w:rPr>
                <w:bCs/>
                <w:iCs/>
              </w:rPr>
            </w:pPr>
            <w:r w:rsidRPr="00A645A6">
              <w:t>ПК 4.3.</w:t>
            </w:r>
          </w:p>
        </w:tc>
        <w:tc>
          <w:tcPr>
            <w:tcW w:w="4408" w:type="pct"/>
          </w:tcPr>
          <w:p w:rsidR="008050E4" w:rsidRPr="00A645A6" w:rsidRDefault="008050E4" w:rsidP="008050E4">
            <w:pPr>
              <w:contextualSpacing/>
              <w:jc w:val="both"/>
            </w:pPr>
            <w:r w:rsidRPr="00A645A6">
              <w:rPr>
                <w:bCs/>
              </w:rPr>
              <w:t>Использовать ресурсы локальных вычислительных сетей, ресурсы технологий и сервисов Интернета</w:t>
            </w:r>
          </w:p>
        </w:tc>
      </w:tr>
      <w:tr w:rsidR="008050E4" w:rsidRPr="0074273D" w:rsidTr="008874A4">
        <w:tc>
          <w:tcPr>
            <w:tcW w:w="592" w:type="pct"/>
          </w:tcPr>
          <w:p w:rsidR="008050E4" w:rsidRPr="00A645A6" w:rsidRDefault="008050E4" w:rsidP="008050E4">
            <w:pPr>
              <w:contextualSpacing/>
              <w:rPr>
                <w:bCs/>
                <w:iCs/>
              </w:rPr>
            </w:pPr>
            <w:r w:rsidRPr="00A645A6">
              <w:t>ПК 4.4.</w:t>
            </w:r>
          </w:p>
        </w:tc>
        <w:tc>
          <w:tcPr>
            <w:tcW w:w="4408" w:type="pct"/>
          </w:tcPr>
          <w:p w:rsidR="008050E4" w:rsidRPr="00A645A6" w:rsidRDefault="008050E4" w:rsidP="008050E4">
            <w:pPr>
              <w:contextualSpacing/>
              <w:jc w:val="both"/>
            </w:pPr>
            <w:r w:rsidRPr="00A645A6">
              <w:rPr>
                <w:bCs/>
              </w:rPr>
              <w:t>Обеспечивать применение средств защиты информации в компьютерной системе</w:t>
            </w:r>
          </w:p>
        </w:tc>
      </w:tr>
    </w:tbl>
    <w:p w:rsidR="0074273D" w:rsidRPr="00A20D33" w:rsidRDefault="0074273D" w:rsidP="0074273D">
      <w:pPr>
        <w:rPr>
          <w:bCs/>
          <w:sz w:val="22"/>
          <w:szCs w:val="22"/>
          <w:highlight w:val="yellow"/>
        </w:rPr>
      </w:pPr>
    </w:p>
    <w:p w:rsidR="004F3EA2" w:rsidRDefault="004F3EA2" w:rsidP="005F1790">
      <w:pPr>
        <w:rPr>
          <w:bCs/>
          <w:highlight w:val="yellow"/>
        </w:rPr>
      </w:pPr>
    </w:p>
    <w:p w:rsidR="004F3EA2" w:rsidRDefault="004F3EA2" w:rsidP="005F1790">
      <w:pPr>
        <w:rPr>
          <w:bCs/>
          <w:highlight w:val="yellow"/>
        </w:rPr>
      </w:pPr>
    </w:p>
    <w:p w:rsidR="003F651D" w:rsidRDefault="003F651D" w:rsidP="005F1790">
      <w:pPr>
        <w:rPr>
          <w:bCs/>
          <w:highlight w:val="yellow"/>
        </w:rPr>
      </w:pPr>
    </w:p>
    <w:p w:rsidR="003F651D" w:rsidRDefault="003F651D" w:rsidP="005F1790">
      <w:pPr>
        <w:rPr>
          <w:bCs/>
          <w:highlight w:val="yellow"/>
        </w:rPr>
      </w:pPr>
    </w:p>
    <w:p w:rsidR="003F651D" w:rsidRPr="005F1790" w:rsidRDefault="003F651D" w:rsidP="005F1790">
      <w:pPr>
        <w:rPr>
          <w:bCs/>
          <w:highlight w:val="yellow"/>
        </w:rPr>
      </w:pPr>
    </w:p>
    <w:p w:rsidR="005F1790" w:rsidRP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t>В результате освоения профессионального модуля студент должен: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74273D" w:rsidRPr="005F1790" w:rsidTr="005F1790">
        <w:tc>
          <w:tcPr>
            <w:tcW w:w="1980" w:type="dxa"/>
          </w:tcPr>
          <w:p w:rsidR="0074273D" w:rsidRPr="0074273D" w:rsidRDefault="0074273D" w:rsidP="008874A4">
            <w:pPr>
              <w:ind w:left="33" w:hanging="33"/>
              <w:rPr>
                <w:bCs/>
                <w:highlight w:val="yellow"/>
              </w:rPr>
            </w:pPr>
            <w:r w:rsidRPr="0074273D">
              <w:rPr>
                <w:bCs/>
              </w:rPr>
              <w:t>Иметь практический опыт в</w:t>
            </w:r>
          </w:p>
        </w:tc>
        <w:tc>
          <w:tcPr>
            <w:tcW w:w="7484" w:type="dxa"/>
          </w:tcPr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выполнение требований техники безопасности при работе с вычислительной техникой;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организация рабочего места оператора электронно-вычислительных и вычислительных машин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подготовка оборудования компьютерной системы к работе;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proofErr w:type="spellStart"/>
            <w:r>
              <w:t>инсталяция</w:t>
            </w:r>
            <w:proofErr w:type="spellEnd"/>
            <w:r>
              <w:t>, настройка и обслуживание программного обеспечения компьютерной системы;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lastRenderedPageBreak/>
              <w:t>управление файлами;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применение офисного программного обеспечения в соответствии с прикладной задачей;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использование ресурсов локальной вычислительной сети;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использование ресурсов, технологий и сервисов Интернет;</w:t>
            </w:r>
          </w:p>
          <w:p w:rsid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применение средств защиты ин</w:t>
            </w:r>
            <w:r>
              <w:t>формации в компьютерной системе;</w:t>
            </w:r>
          </w:p>
          <w:p w:rsidR="0074273D" w:rsidRPr="008050E4" w:rsidRDefault="008050E4" w:rsidP="008050E4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1" w:hanging="283"/>
              <w:jc w:val="both"/>
            </w:pPr>
            <w:r>
              <w:t>в</w:t>
            </w:r>
            <w:r>
              <w:t>вод и обработка информации на электронно-вычислительных машинах</w:t>
            </w:r>
            <w:r>
              <w:t>.</w:t>
            </w:r>
          </w:p>
        </w:tc>
      </w:tr>
      <w:tr w:rsidR="008050E4" w:rsidRPr="005F1790" w:rsidTr="005F1790">
        <w:tc>
          <w:tcPr>
            <w:tcW w:w="1980" w:type="dxa"/>
          </w:tcPr>
          <w:p w:rsidR="008050E4" w:rsidRPr="0074273D" w:rsidRDefault="008050E4" w:rsidP="008050E4">
            <w:pPr>
              <w:ind w:left="33" w:hanging="33"/>
              <w:rPr>
                <w:bCs/>
                <w:highlight w:val="yellow"/>
              </w:rPr>
            </w:pPr>
            <w:r w:rsidRPr="0074273D">
              <w:rPr>
                <w:bCs/>
              </w:rPr>
              <w:lastRenderedPageBreak/>
              <w:t>уметь</w:t>
            </w:r>
          </w:p>
        </w:tc>
        <w:tc>
          <w:tcPr>
            <w:tcW w:w="7484" w:type="dxa"/>
          </w:tcPr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выполнять требования техники безопасности при работе с вычислительной техникой;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производить подключение блоков персонального компьютера и периферийных устройств;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производить установку и замену расходных материалов для периферийных устройств и компьютерной оргтехники;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диагностировать простейшие неисправности персонального компьютера, периферийного оборудования и компьютерной оргтехники;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</w:tabs>
              <w:ind w:left="311" w:hanging="283"/>
              <w:jc w:val="both"/>
            </w:pPr>
            <w:r w:rsidRPr="008050E4">
              <w:rPr>
                <w:bCs/>
              </w:rPr>
              <w:t>выполнять инсталляцию системного и прикладного программного обеспечения;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создавать и управлять содержимым документов с помощью текстовых процессоров;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создавать и управлять содержимым электронных таблиц с помощью редакторов таблиц;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создавать и управлять содержимым презентаций с помощью редакторов презентаций;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использовать мультимедиа проектор для демонстрации презентаций;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вводить, редактировать и удалять записи в базе данных;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эффективно пользоваться запросами базы данных;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154"/>
                <w:tab w:val="left" w:pos="311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создавать и редактировать графические объекты с помощью программ для обработки растровой и векторной графики;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shd w:val="solid" w:color="FFFFFF" w:fill="auto"/>
              <w:tabs>
                <w:tab w:val="left" w:pos="154"/>
                <w:tab w:val="left" w:pos="311"/>
                <w:tab w:val="left" w:pos="720"/>
                <w:tab w:val="left" w:pos="97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производить сканирование документов и их распознавание;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 w:rsidRPr="00762051">
              <w:t>производить распечатку, копирование и тиражирование документов на принтере и других устройствах;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 w:rsidRPr="00762051">
              <w:t>управлять файлами данных на локальных съемных запоминающих устройствах, а также на дисках локальной компьютерной сети и в интернете;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 w:rsidRPr="00762051">
              <w:t>осуществлять навигацию по Веб-ресурсам Интернета с помощью браузера;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 w:rsidRPr="00762051">
              <w:t>осуществлять поиск, сортировку и анализ информации с помощью поисковых интернет сайтов;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 w:rsidRPr="00762051">
              <w:t>осуществлять антивирусную защиту персонального компьютера с помощью антивирусных программ;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  <w:rPr>
                <w:bCs/>
              </w:rPr>
            </w:pPr>
            <w:r w:rsidRPr="008050E4">
              <w:rPr>
                <w:bCs/>
              </w:rPr>
              <w:t>осуществлять резервное копи</w:t>
            </w:r>
            <w:r w:rsidRPr="008050E4">
              <w:rPr>
                <w:bCs/>
              </w:rPr>
              <w:t>рование и восстановление данных;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>
              <w:t>р</w:t>
            </w:r>
            <w:r w:rsidRPr="008050E4">
              <w:t>азмещать раз</w:t>
            </w:r>
            <w:r>
              <w:t>личные объекты на веб-страницах;</w:t>
            </w:r>
          </w:p>
          <w:p w:rsidR="008050E4" w:rsidRPr="00762051" w:rsidRDefault="008050E4" w:rsidP="008050E4">
            <w:pPr>
              <w:pStyle w:val="a4"/>
              <w:numPr>
                <w:ilvl w:val="0"/>
                <w:numId w:val="3"/>
              </w:numPr>
              <w:tabs>
                <w:tab w:val="left" w:pos="311"/>
                <w:tab w:val="left" w:pos="972"/>
              </w:tabs>
              <w:ind w:left="311" w:hanging="283"/>
              <w:jc w:val="both"/>
            </w:pPr>
            <w:r>
              <w:t>о</w:t>
            </w:r>
            <w:r w:rsidRPr="008050E4">
              <w:t>формлять результаты выполняемых работ.</w:t>
            </w:r>
          </w:p>
        </w:tc>
      </w:tr>
      <w:tr w:rsidR="0074273D" w:rsidRPr="005F1790" w:rsidTr="005F1790">
        <w:tc>
          <w:tcPr>
            <w:tcW w:w="1980" w:type="dxa"/>
          </w:tcPr>
          <w:p w:rsidR="0074273D" w:rsidRPr="0074273D" w:rsidRDefault="0074273D" w:rsidP="008874A4">
            <w:pPr>
              <w:ind w:left="33" w:hanging="33"/>
              <w:rPr>
                <w:bCs/>
                <w:highlight w:val="yellow"/>
              </w:rPr>
            </w:pPr>
            <w:r w:rsidRPr="0074273D">
              <w:rPr>
                <w:bCs/>
              </w:rPr>
              <w:t>знать</w:t>
            </w:r>
          </w:p>
        </w:tc>
        <w:tc>
          <w:tcPr>
            <w:tcW w:w="7484" w:type="dxa"/>
          </w:tcPr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требования техники безопасности при работе с вычислительной техникой;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основные принципы устройства и работы компьютерных систем и периферийных устройств;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lastRenderedPageBreak/>
              <w:t>классификацию и назначение компьютерных сетей;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виды носителей информации;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программное обеспечение для работы в компьютерных сетях и с ресурсами Интернета;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основные средства защиты от вредоносного программного обеспечения и несанкционированного доступа к защищаемым ресурсам компьютерной системы.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о</w:t>
            </w:r>
            <w:r w:rsidRPr="008050E4">
              <w:rPr>
                <w:bCs/>
              </w:rPr>
              <w:t>бщие принципы отображения статических и динамических веб-страниц, ключевые веб-техноло</w:t>
            </w:r>
            <w:r w:rsidRPr="008050E4">
              <w:rPr>
                <w:bCs/>
              </w:rPr>
              <w:t>гии, используемые на веб-сайтах;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з</w:t>
            </w:r>
            <w:r w:rsidRPr="008050E4">
              <w:rPr>
                <w:bCs/>
              </w:rPr>
              <w:t>аконодательство Российской Федерации в области интеллектуальной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собственности, правила использования информационных материалов в</w:t>
            </w:r>
            <w:r>
              <w:rPr>
                <w:bCs/>
              </w:rPr>
              <w:t xml:space="preserve"> </w:t>
            </w:r>
            <w:r w:rsidRPr="008050E4">
              <w:rPr>
                <w:bCs/>
              </w:rPr>
              <w:t>Интернет;</w:t>
            </w:r>
          </w:p>
          <w:p w:rsidR="008050E4" w:rsidRPr="008050E4" w:rsidRDefault="008050E4" w:rsidP="008050E4">
            <w:pPr>
              <w:pStyle w:val="a4"/>
              <w:numPr>
                <w:ilvl w:val="0"/>
                <w:numId w:val="4"/>
              </w:numPr>
              <w:shd w:val="solid" w:color="FFFFFF" w:fill="auto"/>
              <w:tabs>
                <w:tab w:val="left" w:pos="154"/>
                <w:tab w:val="left" w:pos="862"/>
              </w:tabs>
              <w:ind w:left="311" w:right="-113" w:hanging="283"/>
              <w:rPr>
                <w:bCs/>
              </w:rPr>
            </w:pPr>
            <w:r w:rsidRPr="008050E4">
              <w:rPr>
                <w:bCs/>
              </w:rPr>
              <w:t>т</w:t>
            </w:r>
            <w:r w:rsidRPr="008050E4">
              <w:rPr>
                <w:bCs/>
              </w:rPr>
              <w:t>ребования к различным типам информационных ресурсов (текст,</w:t>
            </w:r>
          </w:p>
          <w:p w:rsidR="0074273D" w:rsidRPr="008050E4" w:rsidRDefault="008050E4" w:rsidP="008050E4">
            <w:pPr>
              <w:shd w:val="solid" w:color="FFFFFF" w:fill="auto"/>
              <w:tabs>
                <w:tab w:val="left" w:pos="154"/>
                <w:tab w:val="left" w:pos="862"/>
              </w:tabs>
              <w:ind w:right="-113"/>
              <w:rPr>
                <w:i/>
                <w:color w:val="FF0000"/>
                <w:spacing w:val="-3"/>
              </w:rPr>
            </w:pPr>
            <w:r w:rsidRPr="008050E4">
              <w:rPr>
                <w:bCs/>
              </w:rPr>
              <w:t>графика, мультимедиа и др.) для представления на веб-сайте.</w:t>
            </w:r>
          </w:p>
        </w:tc>
      </w:tr>
    </w:tbl>
    <w:p w:rsidR="005F1790" w:rsidRPr="005F1790" w:rsidRDefault="005F1790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790" w:rsidRDefault="005F1790" w:rsidP="005F1790">
      <w:pPr>
        <w:jc w:val="both"/>
        <w:rPr>
          <w:b/>
        </w:rPr>
      </w:pPr>
    </w:p>
    <w:p w:rsidR="005F1790" w:rsidRDefault="005F1790" w:rsidP="000C4274">
      <w:pPr>
        <w:ind w:firstLine="709"/>
        <w:jc w:val="both"/>
        <w:rPr>
          <w:b/>
        </w:rPr>
      </w:pPr>
    </w:p>
    <w:p w:rsidR="005301AB" w:rsidRPr="005301AB" w:rsidRDefault="004F3EA2" w:rsidP="005301AB">
      <w:pPr>
        <w:rPr>
          <w:b/>
        </w:rPr>
      </w:pPr>
      <w:r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:rsidR="009321F2" w:rsidRPr="009321F2" w:rsidRDefault="009321F2" w:rsidP="009321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9321F2">
        <w:t>Всего часов – 241 час, в том числе:</w:t>
      </w:r>
    </w:p>
    <w:p w:rsidR="009321F2" w:rsidRPr="009321F2" w:rsidRDefault="009321F2" w:rsidP="009321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9321F2">
        <w:t>- 115 часов вариативной части, направленных на усиление обязательной части программы профессионального модуля.</w:t>
      </w:r>
    </w:p>
    <w:p w:rsidR="005301AB" w:rsidRPr="009321F2" w:rsidRDefault="005301AB" w:rsidP="009321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9321F2">
        <w:t>- учебной практики –</w:t>
      </w:r>
      <w:r w:rsidR="009321F2" w:rsidRPr="009321F2">
        <w:t xml:space="preserve"> 108</w:t>
      </w:r>
      <w:r w:rsidR="005F1790" w:rsidRPr="009321F2">
        <w:t xml:space="preserve"> часов</w:t>
      </w:r>
    </w:p>
    <w:p w:rsidR="005301AB" w:rsidRPr="009321F2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9321F2">
        <w:t>- промежуточная аттестация (экзамен (квалификационный)) –</w:t>
      </w:r>
      <w:r w:rsidR="009321F2" w:rsidRPr="009321F2">
        <w:t xml:space="preserve"> 8</w:t>
      </w:r>
      <w:r w:rsidR="005F1790" w:rsidRPr="009321F2">
        <w:t xml:space="preserve"> часов.</w:t>
      </w:r>
    </w:p>
    <w:p w:rsidR="005301AB" w:rsidRPr="008E0A5F" w:rsidRDefault="005301AB" w:rsidP="005301AB">
      <w:pPr>
        <w:jc w:val="both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7D31E4" w:rsidRDefault="007D31E4" w:rsidP="007D31E4">
      <w:pPr>
        <w:ind w:firstLine="709"/>
        <w:jc w:val="both"/>
        <w:rPr>
          <w:b/>
        </w:rPr>
      </w:pPr>
    </w:p>
    <w:p w:rsidR="00320641" w:rsidRPr="003C692F" w:rsidRDefault="00EB7410" w:rsidP="006A5F87">
      <w:pPr>
        <w:ind w:firstLine="708"/>
        <w:jc w:val="both"/>
        <w:rPr>
          <w:b/>
        </w:rPr>
      </w:pPr>
      <w:r w:rsidRPr="00EB7410">
        <w:rPr>
          <w:b/>
        </w:rPr>
        <w:t xml:space="preserve">Раздел </w:t>
      </w:r>
      <w:r w:rsidR="00FA000E">
        <w:rPr>
          <w:b/>
        </w:rPr>
        <w:t>ПМ</w:t>
      </w:r>
      <w:r w:rsidR="008E0A5F">
        <w:rPr>
          <w:b/>
        </w:rPr>
        <w:t>0</w:t>
      </w:r>
      <w:r w:rsidR="000E772F">
        <w:rPr>
          <w:b/>
        </w:rPr>
        <w:t>4</w:t>
      </w:r>
      <w:r w:rsidR="00320641">
        <w:rPr>
          <w:b/>
        </w:rPr>
        <w:t xml:space="preserve">. </w:t>
      </w:r>
      <w:r w:rsidR="000E772F" w:rsidRPr="000E772F">
        <w:rPr>
          <w:b/>
        </w:rPr>
        <w:t>Выполнение работ по профессии «Оператор электронно-вычислительных и вычислительных машин»</w:t>
      </w:r>
    </w:p>
    <w:p w:rsidR="000C4274" w:rsidRDefault="000E772F" w:rsidP="000C4274">
      <w:pPr>
        <w:ind w:firstLine="708"/>
        <w:jc w:val="both"/>
        <w:rPr>
          <w:rFonts w:eastAsia="Calibri"/>
          <w:b/>
          <w:bCs/>
        </w:rPr>
      </w:pPr>
      <w:r w:rsidRPr="000E772F">
        <w:rPr>
          <w:rFonts w:eastAsia="Calibri"/>
          <w:b/>
          <w:bCs/>
        </w:rPr>
        <w:t>МДК 1.1. Технология создания и обработки цифровой информации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1.1.1. Введение. Профессия оператора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ЭВМ.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1.1.2. Классификация компьютеров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1.1.3. Внутренние устройства</w:t>
      </w:r>
      <w:r>
        <w:rPr>
          <w:rFonts w:eastAsia="Calibri"/>
          <w:bCs/>
        </w:rPr>
        <w:t xml:space="preserve"> </w:t>
      </w:r>
      <w:r w:rsidRPr="000E772F">
        <w:rPr>
          <w:rFonts w:eastAsia="Calibri"/>
          <w:bCs/>
        </w:rPr>
        <w:t>системного блока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1.1.4. Периферийные устройства</w:t>
      </w:r>
      <w:r>
        <w:rPr>
          <w:rFonts w:eastAsia="Calibri"/>
          <w:bCs/>
        </w:rPr>
        <w:t xml:space="preserve"> </w:t>
      </w:r>
      <w:r w:rsidRPr="000E772F">
        <w:rPr>
          <w:rFonts w:eastAsia="Calibri"/>
          <w:bCs/>
        </w:rPr>
        <w:t>персонального компьютера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1.1.5. Системное программное</w:t>
      </w:r>
      <w:r>
        <w:rPr>
          <w:rFonts w:eastAsia="Calibri"/>
          <w:bCs/>
        </w:rPr>
        <w:t xml:space="preserve"> </w:t>
      </w:r>
      <w:r w:rsidRPr="000E772F">
        <w:rPr>
          <w:rFonts w:eastAsia="Calibri"/>
          <w:bCs/>
        </w:rPr>
        <w:t>обеспечение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1.1.6. Прикладное программное</w:t>
      </w:r>
      <w:r>
        <w:rPr>
          <w:rFonts w:eastAsia="Calibri"/>
          <w:bCs/>
        </w:rPr>
        <w:t xml:space="preserve"> </w:t>
      </w:r>
      <w:r w:rsidRPr="000E772F">
        <w:rPr>
          <w:rFonts w:eastAsia="Calibri"/>
          <w:bCs/>
        </w:rPr>
        <w:t>обеспечение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1.1.7. Компьютерные вирусы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1.1.8. Антивирусные программы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1.1.9. Защита информации.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1.1.10. Локальные компьютерные сети</w:t>
      </w:r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1.1.11. Глобальная компьютерная сеть</w:t>
      </w:r>
      <w:r>
        <w:rPr>
          <w:rFonts w:eastAsia="Calibri"/>
          <w:bCs/>
        </w:rPr>
        <w:t xml:space="preserve"> </w:t>
      </w:r>
      <w:proofErr w:type="spellStart"/>
      <w:r w:rsidRPr="000E772F">
        <w:rPr>
          <w:rFonts w:eastAsia="Calibri"/>
          <w:bCs/>
        </w:rPr>
        <w:t>Internet</w:t>
      </w:r>
      <w:proofErr w:type="spellEnd"/>
    </w:p>
    <w:p w:rsidR="000E772F" w:rsidRPr="000E772F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1.1.12. Электронная почта</w:t>
      </w:r>
    </w:p>
    <w:p w:rsidR="000C4274" w:rsidRDefault="000E772F" w:rsidP="000E772F">
      <w:pPr>
        <w:ind w:firstLine="709"/>
        <w:jc w:val="both"/>
        <w:rPr>
          <w:rFonts w:eastAsia="Calibri"/>
          <w:bCs/>
        </w:rPr>
      </w:pPr>
      <w:r w:rsidRPr="000E772F">
        <w:rPr>
          <w:rFonts w:eastAsia="Calibri"/>
          <w:bCs/>
        </w:rPr>
        <w:t>Тема 1.1.13. Основы веб-технологий</w:t>
      </w:r>
    </w:p>
    <w:p w:rsidR="00D245F1" w:rsidRDefault="00D245F1" w:rsidP="008E0A5F">
      <w:pPr>
        <w:ind w:firstLine="708"/>
        <w:jc w:val="both"/>
        <w:rPr>
          <w:b/>
          <w:bCs/>
        </w:rPr>
      </w:pPr>
    </w:p>
    <w:p w:rsidR="00D245F1" w:rsidRDefault="00D245F1" w:rsidP="00D245F1">
      <w:pPr>
        <w:ind w:left="708" w:firstLine="708"/>
        <w:rPr>
          <w:rFonts w:eastAsia="Calibri"/>
          <w:bCs/>
        </w:rPr>
      </w:pPr>
    </w:p>
    <w:p w:rsidR="004E4051" w:rsidRDefault="004E4051" w:rsidP="004E4051">
      <w:pPr>
        <w:ind w:firstLine="708"/>
        <w:rPr>
          <w:b/>
        </w:rPr>
      </w:pPr>
      <w:r w:rsidRPr="00957DCF">
        <w:rPr>
          <w:b/>
        </w:rPr>
        <w:t>Учебная практика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>Проведение инструктажа по технике безопасности. Ознакомление с планом проведения учебной практики. Получение заданий по тематике.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proofErr w:type="gramStart"/>
      <w:r w:rsidRPr="000E772F">
        <w:rPr>
          <w:iCs/>
        </w:rPr>
        <w:t>Сборка  системного</w:t>
      </w:r>
      <w:proofErr w:type="gramEnd"/>
      <w:r w:rsidRPr="000E772F">
        <w:rPr>
          <w:iCs/>
        </w:rPr>
        <w:t xml:space="preserve"> блока ПК</w:t>
      </w:r>
      <w:r w:rsidR="00C20BB7">
        <w:rPr>
          <w:iCs/>
        </w:rPr>
        <w:t>.</w:t>
      </w:r>
      <w:r w:rsidRPr="000E772F">
        <w:rPr>
          <w:iCs/>
        </w:rPr>
        <w:t xml:space="preserve"> 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proofErr w:type="gramStart"/>
      <w:r w:rsidRPr="000E772F">
        <w:rPr>
          <w:iCs/>
        </w:rPr>
        <w:t>Подключение  устройств</w:t>
      </w:r>
      <w:proofErr w:type="gramEnd"/>
      <w:r w:rsidRPr="000E772F">
        <w:rPr>
          <w:iCs/>
        </w:rPr>
        <w:t xml:space="preserve"> ввода вывода. </w:t>
      </w:r>
    </w:p>
    <w:p w:rsidR="000E772F" w:rsidRPr="000E772F" w:rsidRDefault="00C20BB7" w:rsidP="000D3250">
      <w:pPr>
        <w:ind w:left="709" w:hanging="709"/>
        <w:jc w:val="both"/>
        <w:rPr>
          <w:iCs/>
        </w:rPr>
      </w:pPr>
      <w:r>
        <w:rPr>
          <w:iCs/>
        </w:rPr>
        <w:t xml:space="preserve">Работа в </w:t>
      </w:r>
      <w:r w:rsidR="000E772F" w:rsidRPr="000E772F">
        <w:rPr>
          <w:iCs/>
        </w:rPr>
        <w:t>виртуальной машине</w:t>
      </w:r>
      <w:r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lastRenderedPageBreak/>
        <w:t>Установка операционной системы. Настройка интерфейса</w:t>
      </w:r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>Подключение к локальной вычислительной сети</w:t>
      </w:r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в текстовом процессоре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Word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 электронной книги и работе с ячейками в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Excel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работе с формулами, функциями и списками в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Excel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созданию, редактированию и модификации таблиц базы данных в </w:t>
      </w:r>
      <w:proofErr w:type="gramStart"/>
      <w:r w:rsidRPr="000E772F">
        <w:rPr>
          <w:iCs/>
        </w:rPr>
        <w:t xml:space="preserve">СУБД  </w:t>
      </w:r>
      <w:proofErr w:type="spellStart"/>
      <w:r w:rsidRPr="000E772F">
        <w:rPr>
          <w:iCs/>
        </w:rPr>
        <w:t>Microsoft</w:t>
      </w:r>
      <w:proofErr w:type="spellEnd"/>
      <w:proofErr w:type="gram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Access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 пользовательских форм, запросов и отчетов в </w:t>
      </w:r>
      <w:proofErr w:type="gramStart"/>
      <w:r w:rsidRPr="000E772F">
        <w:rPr>
          <w:iCs/>
        </w:rPr>
        <w:t xml:space="preserve">СУБД  </w:t>
      </w:r>
      <w:proofErr w:type="spellStart"/>
      <w:r w:rsidRPr="000E772F">
        <w:rPr>
          <w:iCs/>
        </w:rPr>
        <w:t>Microsoft</w:t>
      </w:r>
      <w:proofErr w:type="spellEnd"/>
      <w:proofErr w:type="gram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Access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 и проведению презентаций в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PowerPoint</w:t>
      </w:r>
      <w:proofErr w:type="spellEnd"/>
      <w:r w:rsidRPr="000E772F">
        <w:rPr>
          <w:iCs/>
        </w:rPr>
        <w:t xml:space="preserve">. 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работе в издательской системе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Publisher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работе с редактором диаграмм и блок-схем </w:t>
      </w:r>
      <w:proofErr w:type="spellStart"/>
      <w:r w:rsidRPr="000E772F">
        <w:rPr>
          <w:iCs/>
        </w:rPr>
        <w:t>Microsoft</w:t>
      </w:r>
      <w:proofErr w:type="spellEnd"/>
      <w:r w:rsidR="00C20BB7">
        <w:rPr>
          <w:iCs/>
        </w:rPr>
        <w:t xml:space="preserve"> </w:t>
      </w:r>
      <w:proofErr w:type="spellStart"/>
      <w:r w:rsidRPr="000E772F">
        <w:rPr>
          <w:iCs/>
        </w:rPr>
        <w:t>OfficeVisio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работе с программами векторной графики </w:t>
      </w:r>
      <w:proofErr w:type="spellStart"/>
      <w:r w:rsidRPr="000E772F">
        <w:rPr>
          <w:iCs/>
        </w:rPr>
        <w:t>CorelDraw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 коллажа, поздравительной открытки, лазерного диска в программе растровой графики </w:t>
      </w:r>
      <w:proofErr w:type="spellStart"/>
      <w:r w:rsidRPr="000E772F">
        <w:rPr>
          <w:iCs/>
        </w:rPr>
        <w:t>AdobePhotoshop</w:t>
      </w:r>
      <w:proofErr w:type="spellEnd"/>
      <w:r w:rsidR="00C20BB7">
        <w:rPr>
          <w:iCs/>
        </w:rPr>
        <w:t>.</w:t>
      </w:r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созданию кубического текста и подготовки графики для </w:t>
      </w:r>
      <w:proofErr w:type="spellStart"/>
      <w:r w:rsidRPr="000E772F">
        <w:rPr>
          <w:iCs/>
        </w:rPr>
        <w:t>web</w:t>
      </w:r>
      <w:proofErr w:type="spellEnd"/>
      <w:r w:rsidRPr="000E772F">
        <w:rPr>
          <w:iCs/>
        </w:rPr>
        <w:t xml:space="preserve">-страниц </w:t>
      </w:r>
      <w:proofErr w:type="gramStart"/>
      <w:r w:rsidRPr="000E772F">
        <w:rPr>
          <w:iCs/>
        </w:rPr>
        <w:t>в  программами</w:t>
      </w:r>
      <w:proofErr w:type="gramEnd"/>
      <w:r w:rsidRPr="000E772F">
        <w:rPr>
          <w:iCs/>
        </w:rPr>
        <w:t xml:space="preserve"> растровой графики </w:t>
      </w:r>
      <w:proofErr w:type="spellStart"/>
      <w:r w:rsidRPr="000E772F">
        <w:rPr>
          <w:iCs/>
        </w:rPr>
        <w:t>AdobePhotoshop</w:t>
      </w:r>
      <w:proofErr w:type="spellEnd"/>
      <w:r w:rsidR="00C20BB7">
        <w:rPr>
          <w:iCs/>
        </w:rPr>
        <w:t>.</w:t>
      </w:r>
      <w:bookmarkStart w:id="0" w:name="_GoBack"/>
      <w:bookmarkEnd w:id="0"/>
    </w:p>
    <w:p w:rsidR="000E772F" w:rsidRPr="000E772F" w:rsidRDefault="000E772F" w:rsidP="000D3250">
      <w:pPr>
        <w:ind w:left="709" w:hanging="709"/>
        <w:jc w:val="both"/>
        <w:rPr>
          <w:iCs/>
        </w:rPr>
      </w:pPr>
      <w:r w:rsidRPr="000E772F">
        <w:rPr>
          <w:iCs/>
        </w:rPr>
        <w:t xml:space="preserve">Осуществление основных действий по работе в </w:t>
      </w:r>
      <w:proofErr w:type="spellStart"/>
      <w:r w:rsidRPr="000E772F">
        <w:rPr>
          <w:iCs/>
        </w:rPr>
        <w:t>html</w:t>
      </w:r>
      <w:proofErr w:type="spellEnd"/>
      <w:r w:rsidRPr="000E772F">
        <w:rPr>
          <w:iCs/>
        </w:rPr>
        <w:t xml:space="preserve">-редакторе </w:t>
      </w:r>
      <w:proofErr w:type="spellStart"/>
      <w:r w:rsidRPr="000E772F">
        <w:rPr>
          <w:iCs/>
        </w:rPr>
        <w:t>AdobeDreamweaver</w:t>
      </w:r>
      <w:proofErr w:type="spellEnd"/>
    </w:p>
    <w:p w:rsidR="003B59B1" w:rsidRPr="000E772F" w:rsidRDefault="000E772F" w:rsidP="000D3250">
      <w:pPr>
        <w:ind w:left="709" w:hanging="709"/>
        <w:jc w:val="both"/>
        <w:rPr>
          <w:b/>
          <w:iCs/>
        </w:rPr>
      </w:pPr>
      <w:r w:rsidRPr="000E772F">
        <w:rPr>
          <w:iCs/>
        </w:rPr>
        <w:t>Оформление отчета.</w:t>
      </w:r>
    </w:p>
    <w:sectPr w:rsidR="003B59B1" w:rsidRPr="000E772F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2EC1"/>
    <w:multiLevelType w:val="hybridMultilevel"/>
    <w:tmpl w:val="DEE0DCA8"/>
    <w:lvl w:ilvl="0" w:tplc="77D81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1E0"/>
    <w:multiLevelType w:val="hybridMultilevel"/>
    <w:tmpl w:val="A17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4F2349F"/>
    <w:multiLevelType w:val="hybridMultilevel"/>
    <w:tmpl w:val="51CA2D32"/>
    <w:lvl w:ilvl="0" w:tplc="77D81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E4"/>
    <w:rsid w:val="00012DFE"/>
    <w:rsid w:val="00094CB2"/>
    <w:rsid w:val="000A4B17"/>
    <w:rsid w:val="000C4274"/>
    <w:rsid w:val="000D3250"/>
    <w:rsid w:val="000E772F"/>
    <w:rsid w:val="001F23AF"/>
    <w:rsid w:val="00230FC1"/>
    <w:rsid w:val="00270597"/>
    <w:rsid w:val="00320641"/>
    <w:rsid w:val="003513A1"/>
    <w:rsid w:val="00363C4E"/>
    <w:rsid w:val="003A4299"/>
    <w:rsid w:val="003B59B1"/>
    <w:rsid w:val="003C692F"/>
    <w:rsid w:val="003E4014"/>
    <w:rsid w:val="003F1D3F"/>
    <w:rsid w:val="003F651D"/>
    <w:rsid w:val="00400774"/>
    <w:rsid w:val="00406D3F"/>
    <w:rsid w:val="00444B2C"/>
    <w:rsid w:val="00473F20"/>
    <w:rsid w:val="00483D56"/>
    <w:rsid w:val="004E4051"/>
    <w:rsid w:val="004F3EA2"/>
    <w:rsid w:val="005301AB"/>
    <w:rsid w:val="005754D9"/>
    <w:rsid w:val="005F1790"/>
    <w:rsid w:val="006426B7"/>
    <w:rsid w:val="006A5F87"/>
    <w:rsid w:val="006B09DC"/>
    <w:rsid w:val="00711A52"/>
    <w:rsid w:val="0074273D"/>
    <w:rsid w:val="00765AB0"/>
    <w:rsid w:val="007C02FD"/>
    <w:rsid w:val="007D31E4"/>
    <w:rsid w:val="007F5C55"/>
    <w:rsid w:val="008050E4"/>
    <w:rsid w:val="00846AE5"/>
    <w:rsid w:val="00881DAC"/>
    <w:rsid w:val="008C0874"/>
    <w:rsid w:val="008E0A5F"/>
    <w:rsid w:val="00905E0A"/>
    <w:rsid w:val="009220EC"/>
    <w:rsid w:val="009321F2"/>
    <w:rsid w:val="00975C61"/>
    <w:rsid w:val="009B3FD7"/>
    <w:rsid w:val="009D5A95"/>
    <w:rsid w:val="00A15CA4"/>
    <w:rsid w:val="00A27D36"/>
    <w:rsid w:val="00C20BB7"/>
    <w:rsid w:val="00C31EE8"/>
    <w:rsid w:val="00CA7935"/>
    <w:rsid w:val="00D245F1"/>
    <w:rsid w:val="00D40D69"/>
    <w:rsid w:val="00D52339"/>
    <w:rsid w:val="00DF1911"/>
    <w:rsid w:val="00E33B09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7F9F5"/>
  <w15:docId w15:val="{B839650D-FBFC-4355-8E29-53A9714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050E4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321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3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Alexandrina</cp:lastModifiedBy>
  <cp:revision>5</cp:revision>
  <cp:lastPrinted>2019-07-02T08:20:00Z</cp:lastPrinted>
  <dcterms:created xsi:type="dcterms:W3CDTF">2019-07-02T08:11:00Z</dcterms:created>
  <dcterms:modified xsi:type="dcterms:W3CDTF">2019-07-02T08:36:00Z</dcterms:modified>
</cp:coreProperties>
</file>