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B4" w:rsidRDefault="00C979B4" w:rsidP="00C979B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p w:rsidR="004F407F" w:rsidRPr="007D31E4" w:rsidRDefault="004F407F" w:rsidP="00C979B4">
      <w:pPr>
        <w:jc w:val="center"/>
        <w:rPr>
          <w:b/>
          <w:cap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79B4" w:rsidRPr="007B5280" w:rsidTr="00340BFD">
        <w:tc>
          <w:tcPr>
            <w:tcW w:w="10008" w:type="dxa"/>
          </w:tcPr>
          <w:p w:rsidR="00C979B4" w:rsidRPr="007D31E4" w:rsidRDefault="000955BF" w:rsidP="000955BF">
            <w:pPr>
              <w:tabs>
                <w:tab w:val="num" w:pos="0"/>
              </w:tabs>
              <w:jc w:val="center"/>
            </w:pPr>
            <w:r>
              <w:t>Основы в</w:t>
            </w:r>
            <w:r w:rsidR="00017837">
              <w:t>ычислительн</w:t>
            </w:r>
            <w:r>
              <w:t>ой</w:t>
            </w:r>
            <w:r w:rsidR="00017837">
              <w:t xml:space="preserve"> техник</w:t>
            </w:r>
            <w:r>
              <w:t>и</w:t>
            </w:r>
          </w:p>
        </w:tc>
      </w:tr>
    </w:tbl>
    <w:p w:rsidR="00C979B4" w:rsidRPr="007D31E4" w:rsidRDefault="00C979B4" w:rsidP="00C979B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979B4" w:rsidRPr="007D31E4" w:rsidRDefault="00C979B4" w:rsidP="00C979B4">
      <w:pPr>
        <w:jc w:val="both"/>
        <w:rPr>
          <w:b/>
        </w:rPr>
      </w:pPr>
    </w:p>
    <w:p w:rsidR="006B0D2A" w:rsidRPr="007D31E4" w:rsidRDefault="006B0D2A" w:rsidP="006B0D2A">
      <w:pPr>
        <w:ind w:firstLine="708"/>
        <w:jc w:val="both"/>
        <w:rPr>
          <w:b/>
        </w:rPr>
      </w:pPr>
      <w:r>
        <w:rPr>
          <w:b/>
        </w:rPr>
        <w:t>1.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6B0D2A" w:rsidRPr="007D31E4" w:rsidRDefault="006B0D2A" w:rsidP="006B0D2A">
      <w:pPr>
        <w:ind w:firstLine="709"/>
        <w:jc w:val="both"/>
      </w:pPr>
    </w:p>
    <w:p w:rsidR="006B0D2A" w:rsidRDefault="006B0D2A" w:rsidP="006B0D2A">
      <w:pPr>
        <w:ind w:firstLine="709"/>
        <w:jc w:val="both"/>
        <w:rPr>
          <w:color w:val="FF0000"/>
          <w:sz w:val="28"/>
          <w:szCs w:val="28"/>
        </w:rPr>
      </w:pPr>
      <w:r w:rsidRPr="007D31E4">
        <w:t>Дисциплина входит в состав дисциплин общепрофессионального цикла.</w:t>
      </w:r>
      <w:r w:rsidRPr="00C72EA2">
        <w:rPr>
          <w:color w:val="FF0000"/>
          <w:sz w:val="28"/>
          <w:szCs w:val="28"/>
        </w:rPr>
        <w:t xml:space="preserve"> </w:t>
      </w:r>
    </w:p>
    <w:p w:rsidR="004F407F" w:rsidRPr="007D31E4" w:rsidRDefault="004F407F" w:rsidP="00C979B4">
      <w:pPr>
        <w:ind w:firstLine="709"/>
        <w:jc w:val="both"/>
      </w:pPr>
    </w:p>
    <w:p w:rsidR="006B0D2A" w:rsidRPr="007D31E4" w:rsidRDefault="006B0D2A" w:rsidP="006B0D2A">
      <w:pPr>
        <w:ind w:firstLine="709"/>
        <w:jc w:val="both"/>
        <w:rPr>
          <w:b/>
        </w:rPr>
      </w:pPr>
      <w:r>
        <w:rPr>
          <w:b/>
        </w:rPr>
        <w:t>2</w:t>
      </w:r>
      <w:r w:rsidRPr="007D31E4">
        <w:rPr>
          <w:b/>
        </w:rPr>
        <w:t xml:space="preserve">. Цели и задачи дисциплины – требования к результатам освоения дисциплины: </w:t>
      </w:r>
    </w:p>
    <w:tbl>
      <w:tblPr>
        <w:tblpPr w:leftFromText="180" w:rightFromText="180" w:bottomFromText="160" w:vertAnchor="text" w:tblpXSpec="center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4178"/>
      </w:tblGrid>
      <w:tr w:rsidR="001011A7" w:rsidTr="001011A7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</w:pPr>
            <w:r>
              <w:t>Код ПК, ОК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</w:pPr>
            <w:r>
              <w:t>Умения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</w:pPr>
            <w:r>
              <w:t>Знания</w:t>
            </w:r>
          </w:p>
        </w:tc>
      </w:tr>
      <w:tr w:rsidR="001011A7" w:rsidTr="001011A7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ПК 1.2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</w:pPr>
            <w:r>
              <w:t>Настраивать и конфигурировать ПЛК в соответствии с принципиальными схемами подключения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spacing w:line="256" w:lineRule="auto"/>
            </w:pPr>
            <w:r>
              <w:t>Принципы связи программного кода, управляющего работой ПЛК, с действиями исполнительных механизмов;</w:t>
            </w:r>
          </w:p>
          <w:p w:rsidR="001011A7" w:rsidRDefault="001011A7" w:rsidP="00B9231F">
            <w:pPr>
              <w:spacing w:line="256" w:lineRule="auto"/>
            </w:pPr>
            <w:r>
              <w:t>Методы непосредственного, Последовательного и параллельного программирования;</w:t>
            </w:r>
          </w:p>
          <w:p w:rsidR="001011A7" w:rsidRDefault="001011A7" w:rsidP="00B9231F">
            <w:pPr>
              <w:spacing w:line="256" w:lineRule="auto"/>
            </w:pPr>
            <w:r>
              <w:t xml:space="preserve">Алгоритмы поиска ошибок управляющих программ ПЛК; </w:t>
            </w:r>
          </w:p>
          <w:p w:rsidR="001011A7" w:rsidRDefault="001011A7" w:rsidP="00B9231F">
            <w:pPr>
              <w:autoSpaceDN w:val="0"/>
              <w:spacing w:line="256" w:lineRule="auto"/>
            </w:pPr>
            <w:r>
              <w:t>Промышленные протоколы для объединения ПЛК в сеть</w:t>
            </w:r>
          </w:p>
        </w:tc>
      </w:tr>
      <w:tr w:rsidR="001011A7" w:rsidTr="001011A7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ПК 1.3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spacing w:line="256" w:lineRule="auto"/>
            </w:pPr>
            <w:r>
              <w:t xml:space="preserve">Программировать ПЛК с целью анализа и обработки цифровых и аналоговых сигналов и управления исполнительными механизмами </w:t>
            </w:r>
            <w:proofErr w:type="spellStart"/>
            <w:r>
              <w:t>мехатронных</w:t>
            </w:r>
            <w:proofErr w:type="spellEnd"/>
            <w:r>
              <w:t xml:space="preserve"> систем;</w:t>
            </w:r>
          </w:p>
          <w:p w:rsidR="001011A7" w:rsidRDefault="001011A7" w:rsidP="00B9231F">
            <w:pPr>
              <w:autoSpaceDN w:val="0"/>
              <w:spacing w:line="256" w:lineRule="auto"/>
            </w:pPr>
            <w:r>
              <w:t xml:space="preserve">Применять специализированное программное обеспечение при разработке управляющих программ и визуализации процессов управления и работы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spacing w:line="256" w:lineRule="auto"/>
            </w:pPr>
            <w:r>
              <w:t>Языки программирования и интерфейсы ПЛК;</w:t>
            </w:r>
          </w:p>
          <w:p w:rsidR="001011A7" w:rsidRDefault="001011A7" w:rsidP="00B9231F">
            <w:pPr>
              <w:autoSpaceDN w:val="0"/>
              <w:spacing w:line="256" w:lineRule="auto"/>
            </w:pPr>
            <w:r>
              <w:t>Технологии разработки алгоритмов управляющих программ ПЛК</w:t>
            </w:r>
          </w:p>
        </w:tc>
      </w:tr>
      <w:tr w:rsidR="001011A7" w:rsidTr="001011A7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ПК 3.1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spacing w:line="256" w:lineRule="auto"/>
            </w:pPr>
            <w:r>
              <w:t xml:space="preserve">Проводить расчеты параметров типовых электрических, пневматических и гидравлических схем узлов и устройств, разрабатывать несложные </w:t>
            </w:r>
            <w:proofErr w:type="spellStart"/>
            <w:r>
              <w:t>мехатронные</w:t>
            </w:r>
            <w:proofErr w:type="spellEnd"/>
            <w:r>
              <w:t xml:space="preserve"> системы;</w:t>
            </w:r>
          </w:p>
          <w:p w:rsidR="001011A7" w:rsidRDefault="001011A7" w:rsidP="00B9231F">
            <w:pPr>
              <w:autoSpaceDN w:val="0"/>
              <w:spacing w:line="256" w:lineRule="auto"/>
            </w:pPr>
            <w:r>
              <w:t xml:space="preserve">Составлять структурные, функциональные и принципиальные схемы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</w:pPr>
            <w:r>
              <w:t xml:space="preserve">Типовые модели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</w:tr>
      <w:tr w:rsidR="001011A7" w:rsidTr="001011A7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ПК 3.2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</w:pPr>
            <w:r>
              <w:t xml:space="preserve">Применять специализированное программное обеспечение при моделировании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7" w:rsidRDefault="001011A7" w:rsidP="00B9231F">
            <w:pPr>
              <w:autoSpaceDN w:val="0"/>
              <w:spacing w:line="256" w:lineRule="auto"/>
            </w:pPr>
            <w:r>
              <w:t xml:space="preserve">Типовые модели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</w:tr>
    </w:tbl>
    <w:p w:rsidR="00C979B4" w:rsidRDefault="00C979B4" w:rsidP="000955BF">
      <w:pPr>
        <w:jc w:val="center"/>
        <w:rPr>
          <w:b/>
        </w:rPr>
      </w:pPr>
    </w:p>
    <w:p w:rsidR="00036F9C" w:rsidRPr="007D31E4" w:rsidRDefault="00036F9C" w:rsidP="000955BF">
      <w:pPr>
        <w:jc w:val="center"/>
        <w:rPr>
          <w:b/>
        </w:rPr>
      </w:pPr>
    </w:p>
    <w:p w:rsidR="006B0D2A" w:rsidRPr="000955BF" w:rsidRDefault="005950DC" w:rsidP="006B0D2A">
      <w:pPr>
        <w:ind w:firstLine="709"/>
        <w:jc w:val="both"/>
        <w:rPr>
          <w:sz w:val="22"/>
        </w:rPr>
      </w:pPr>
      <w:r>
        <w:rPr>
          <w:b/>
          <w:bCs/>
        </w:rPr>
        <w:lastRenderedPageBreak/>
        <w:t>3.</w:t>
      </w:r>
      <w:r w:rsidR="006B0D2A" w:rsidRPr="000955BF">
        <w:rPr>
          <w:b/>
          <w:bCs/>
          <w:sz w:val="22"/>
        </w:rPr>
        <w:tab/>
        <w:t>Рекомендуемое количество часов на освоение программы дисциплины</w:t>
      </w:r>
    </w:p>
    <w:p w:rsidR="000955BF" w:rsidRPr="000955BF" w:rsidRDefault="000955BF" w:rsidP="000955BF">
      <w:pPr>
        <w:shd w:val="clear" w:color="auto" w:fill="FFFFFF"/>
        <w:tabs>
          <w:tab w:val="left" w:leader="underscore" w:pos="6806"/>
        </w:tabs>
        <w:ind w:firstLine="725"/>
        <w:jc w:val="both"/>
        <w:rPr>
          <w:szCs w:val="28"/>
        </w:rPr>
      </w:pPr>
      <w:r w:rsidRPr="000955BF">
        <w:rPr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0955BF">
        <w:rPr>
          <w:spacing w:val="-2"/>
          <w:szCs w:val="28"/>
        </w:rPr>
        <w:t xml:space="preserve">66 </w:t>
      </w:r>
      <w:r w:rsidRPr="000955BF">
        <w:rPr>
          <w:szCs w:val="28"/>
        </w:rPr>
        <w:t>часов, в том числе:</w:t>
      </w:r>
    </w:p>
    <w:p w:rsidR="000955BF" w:rsidRPr="000955BF" w:rsidRDefault="000955BF" w:rsidP="000955BF">
      <w:pPr>
        <w:shd w:val="clear" w:color="auto" w:fill="FFFFFF"/>
        <w:tabs>
          <w:tab w:val="left" w:leader="underscore" w:pos="6806"/>
        </w:tabs>
        <w:ind w:firstLine="725"/>
        <w:jc w:val="both"/>
        <w:rPr>
          <w:szCs w:val="28"/>
        </w:rPr>
      </w:pPr>
      <w:r w:rsidRPr="000955BF">
        <w:rPr>
          <w:szCs w:val="28"/>
        </w:rPr>
        <w:t>- 36 часов вариативной части, направленных на усиление обязательной части программы учебной дисциплины.</w:t>
      </w:r>
    </w:p>
    <w:p w:rsidR="0045116A" w:rsidRDefault="0045116A" w:rsidP="0045116A">
      <w:pPr>
        <w:ind w:firstLine="709"/>
        <w:jc w:val="both"/>
      </w:pPr>
    </w:p>
    <w:p w:rsidR="00C979B4" w:rsidRDefault="005950DC" w:rsidP="00C979B4">
      <w:pPr>
        <w:ind w:firstLine="709"/>
        <w:jc w:val="both"/>
        <w:rPr>
          <w:b/>
        </w:rPr>
      </w:pPr>
      <w:r>
        <w:rPr>
          <w:b/>
        </w:rPr>
        <w:t>4</w:t>
      </w:r>
      <w:r w:rsidR="00C979B4" w:rsidRPr="00753A94">
        <w:rPr>
          <w:b/>
        </w:rPr>
        <w:t>. Объем учебной дисциплины и виды учебной работы</w:t>
      </w:r>
    </w:p>
    <w:p w:rsidR="0045116A" w:rsidRDefault="0045116A" w:rsidP="00C979B4">
      <w:pPr>
        <w:ind w:firstLine="709"/>
        <w:jc w:val="both"/>
        <w:rPr>
          <w:b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  <w:rPr>
                <w:b/>
              </w:rPr>
            </w:pPr>
            <w:r w:rsidRPr="001F75E4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  <w:rPr>
                <w:b/>
              </w:rPr>
            </w:pPr>
            <w:r w:rsidRPr="001F75E4">
              <w:rPr>
                <w:b/>
              </w:rPr>
              <w:t>Объем часов</w:t>
            </w:r>
          </w:p>
        </w:tc>
      </w:tr>
      <w:tr w:rsidR="000955BF" w:rsidRPr="001F75E4" w:rsidTr="000955BF">
        <w:trPr>
          <w:trHeight w:val="12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rPr>
                <w:b/>
              </w:rPr>
            </w:pPr>
            <w:r w:rsidRPr="001F75E4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66</w:t>
            </w:r>
          </w:p>
        </w:tc>
      </w:tr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rPr>
                <w:b/>
              </w:rPr>
            </w:pPr>
            <w:r w:rsidRPr="001F75E4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66</w:t>
            </w:r>
          </w:p>
        </w:tc>
      </w:tr>
      <w:tr w:rsidR="000955BF" w:rsidRPr="001F75E4" w:rsidTr="000955BF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</w:pPr>
            <w:r w:rsidRPr="001F75E4">
              <w:t>в том числе:</w:t>
            </w:r>
          </w:p>
        </w:tc>
      </w:tr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</w:pPr>
            <w:r w:rsidRPr="001F75E4">
              <w:t xml:space="preserve">- </w:t>
            </w:r>
            <w:r w:rsidRPr="001F75E4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30</w:t>
            </w:r>
          </w:p>
        </w:tc>
      </w:tr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</w:pPr>
            <w:r w:rsidRPr="001F75E4">
              <w:t>- лабораторные работы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-</w:t>
            </w:r>
          </w:p>
        </w:tc>
      </w:tr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</w:pPr>
            <w:r w:rsidRPr="001F75E4">
              <w:t>- практические занятия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30</w:t>
            </w:r>
          </w:p>
        </w:tc>
      </w:tr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</w:pPr>
            <w:r w:rsidRPr="001F75E4">
              <w:t>- курсовая работа (проект)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-</w:t>
            </w:r>
          </w:p>
        </w:tc>
      </w:tr>
      <w:tr w:rsidR="000955BF" w:rsidRPr="001F75E4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rPr>
                <w:vertAlign w:val="superscript"/>
              </w:rPr>
            </w:pPr>
            <w:r w:rsidRPr="001F75E4">
              <w:t xml:space="preserve">- </w:t>
            </w:r>
            <w:r w:rsidRPr="001F75E4">
              <w:rPr>
                <w:lang w:eastAsia="en-US"/>
              </w:rPr>
              <w:t>самостоятельная работа</w:t>
            </w:r>
            <w:r w:rsidRPr="001F75E4">
              <w:rPr>
                <w:rStyle w:val="a6"/>
                <w:lang w:eastAsia="en-US"/>
              </w:rPr>
              <w:footnoteReference w:id="1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 w:rsidRPr="001F75E4">
              <w:t>4</w:t>
            </w:r>
          </w:p>
        </w:tc>
      </w:tr>
      <w:tr w:rsidR="000955BF" w:rsidTr="000955BF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</w:pPr>
            <w:r w:rsidRPr="001F75E4">
              <w:t xml:space="preserve">- </w:t>
            </w:r>
            <w:r w:rsidRPr="001F75E4">
              <w:rPr>
                <w:iCs/>
                <w:szCs w:val="22"/>
              </w:rPr>
              <w:t>промежуточная аттестация дифференцированный зачет)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BF" w:rsidRPr="001F75E4" w:rsidRDefault="000955BF" w:rsidP="0060274D">
            <w:pPr>
              <w:spacing w:line="256" w:lineRule="auto"/>
              <w:jc w:val="center"/>
            </w:pPr>
            <w:r>
              <w:t>2</w:t>
            </w:r>
          </w:p>
        </w:tc>
      </w:tr>
    </w:tbl>
    <w:p w:rsidR="004F407F" w:rsidRDefault="004F407F" w:rsidP="00C979B4">
      <w:pPr>
        <w:ind w:firstLine="709"/>
        <w:jc w:val="both"/>
        <w:rPr>
          <w:b/>
        </w:rPr>
      </w:pPr>
    </w:p>
    <w:p w:rsidR="00C979B4" w:rsidRDefault="005950DC" w:rsidP="00C979B4">
      <w:pPr>
        <w:ind w:firstLine="709"/>
        <w:jc w:val="both"/>
        <w:rPr>
          <w:b/>
        </w:rPr>
      </w:pPr>
      <w:r>
        <w:rPr>
          <w:b/>
        </w:rPr>
        <w:t>5</w:t>
      </w:r>
      <w:r w:rsidR="00C979B4" w:rsidRPr="007D31E4">
        <w:rPr>
          <w:b/>
        </w:rPr>
        <w:t>. Содержание дисциплины</w:t>
      </w:r>
    </w:p>
    <w:p w:rsidR="0045116A" w:rsidRDefault="0045116A" w:rsidP="00C979B4">
      <w:pPr>
        <w:ind w:firstLine="709"/>
        <w:jc w:val="both"/>
        <w:rPr>
          <w:b/>
        </w:rPr>
      </w:pP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1</w:t>
      </w:r>
      <w:r>
        <w:rPr>
          <w:bCs/>
        </w:rPr>
        <w:t>«Основы алгебры логики»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Тема </w:t>
      </w:r>
      <w:r w:rsidRPr="007E5619">
        <w:rPr>
          <w:b/>
          <w:bCs/>
        </w:rPr>
        <w:t>2</w:t>
      </w:r>
      <w:r>
        <w:rPr>
          <w:bCs/>
        </w:rPr>
        <w:t>«Таблица истинности, формулы»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Тема </w:t>
      </w:r>
      <w:r w:rsidRPr="0014042A">
        <w:rPr>
          <w:b/>
          <w:bCs/>
        </w:rPr>
        <w:t>3</w:t>
      </w:r>
      <w:r w:rsidRPr="0014042A">
        <w:rPr>
          <w:bCs/>
        </w:rPr>
        <w:t>«</w:t>
      </w:r>
      <w:r w:rsidRPr="0014042A">
        <w:t>Нормальные и совершенно нормальные формы</w:t>
      </w:r>
      <w:r w:rsidRPr="0014042A"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A641D">
        <w:rPr>
          <w:b/>
          <w:bCs/>
        </w:rPr>
        <w:t xml:space="preserve">Тема </w:t>
      </w:r>
      <w:r w:rsidRPr="0014042A">
        <w:rPr>
          <w:b/>
          <w:bCs/>
        </w:rPr>
        <w:t>4</w:t>
      </w:r>
      <w:r>
        <w:rPr>
          <w:bCs/>
        </w:rPr>
        <w:t>«</w:t>
      </w:r>
      <w:r>
        <w:t>Физическое представление логических переменных</w:t>
      </w:r>
      <w:r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46046">
        <w:rPr>
          <w:b/>
          <w:bCs/>
        </w:rPr>
        <w:t xml:space="preserve">Тема </w:t>
      </w:r>
      <w:r w:rsidRPr="0014042A">
        <w:rPr>
          <w:b/>
          <w:bCs/>
        </w:rPr>
        <w:t>5</w:t>
      </w:r>
      <w:r>
        <w:rPr>
          <w:bCs/>
        </w:rPr>
        <w:t>«Графический метод минимизации-</w:t>
      </w:r>
      <w:r>
        <w:t>Карты Карно</w:t>
      </w:r>
      <w:r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Тема </w:t>
      </w:r>
      <w:r w:rsidRPr="007E5619">
        <w:rPr>
          <w:b/>
          <w:bCs/>
        </w:rPr>
        <w:t>6</w:t>
      </w:r>
      <w:r>
        <w:rPr>
          <w:bCs/>
        </w:rPr>
        <w:t>«Правило де Моргана»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Тема </w:t>
      </w:r>
      <w:r w:rsidRPr="007E5619">
        <w:rPr>
          <w:b/>
          <w:bCs/>
        </w:rPr>
        <w:t>7</w:t>
      </w:r>
      <w:r>
        <w:rPr>
          <w:bCs/>
        </w:rPr>
        <w:t>«</w:t>
      </w:r>
      <w:r>
        <w:t>Системы счисления»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BA0709">
        <w:rPr>
          <w:b/>
          <w:bCs/>
        </w:rPr>
        <w:t xml:space="preserve">Тема </w:t>
      </w:r>
      <w:r w:rsidRPr="0014042A">
        <w:rPr>
          <w:b/>
          <w:bCs/>
        </w:rPr>
        <w:t>8</w:t>
      </w:r>
      <w:r>
        <w:rPr>
          <w:bCs/>
        </w:rPr>
        <w:t>«Типовые узлы и устр</w:t>
      </w:r>
      <w:r w:rsidR="006B0D2A">
        <w:rPr>
          <w:bCs/>
        </w:rPr>
        <w:t>ойства вычислительной техники»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A35C8">
        <w:rPr>
          <w:b/>
          <w:bCs/>
        </w:rPr>
        <w:t xml:space="preserve">Тема </w:t>
      </w:r>
      <w:r w:rsidRPr="0014042A">
        <w:rPr>
          <w:b/>
          <w:bCs/>
        </w:rPr>
        <w:t>9</w:t>
      </w:r>
      <w:r>
        <w:rPr>
          <w:bCs/>
        </w:rPr>
        <w:t>«</w:t>
      </w:r>
      <w:r>
        <w:t>Сложения в обратных и дополнительных кодах</w:t>
      </w:r>
      <w:r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A35C8">
        <w:rPr>
          <w:b/>
          <w:bCs/>
        </w:rPr>
        <w:t xml:space="preserve">Тема </w:t>
      </w:r>
      <w:r>
        <w:rPr>
          <w:b/>
          <w:bCs/>
        </w:rPr>
        <w:t>10</w:t>
      </w:r>
      <w:r>
        <w:rPr>
          <w:bCs/>
        </w:rPr>
        <w:t>«</w:t>
      </w:r>
      <w:r>
        <w:t>Шифраторы и дешифраторы, их работа</w:t>
      </w:r>
      <w:r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A35C8">
        <w:rPr>
          <w:b/>
          <w:bCs/>
        </w:rPr>
        <w:t xml:space="preserve">Тема </w:t>
      </w:r>
      <w:r>
        <w:rPr>
          <w:b/>
          <w:bCs/>
        </w:rPr>
        <w:t>11</w:t>
      </w:r>
      <w:r>
        <w:rPr>
          <w:bCs/>
        </w:rPr>
        <w:t>«</w:t>
      </w:r>
      <w:r>
        <w:t>Принцип работы триггеров и регистров</w:t>
      </w:r>
      <w:r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A35C8">
        <w:rPr>
          <w:b/>
          <w:bCs/>
        </w:rPr>
        <w:t xml:space="preserve">Тема </w:t>
      </w:r>
      <w:r>
        <w:rPr>
          <w:b/>
          <w:bCs/>
        </w:rPr>
        <w:t>12</w:t>
      </w:r>
      <w:r>
        <w:rPr>
          <w:bCs/>
        </w:rPr>
        <w:t>«</w:t>
      </w:r>
      <w:r>
        <w:t>Счетчики суммирующие и вычитающие</w:t>
      </w:r>
      <w:r>
        <w:rPr>
          <w:bCs/>
        </w:rPr>
        <w:t>»</w:t>
      </w:r>
    </w:p>
    <w:p w:rsidR="007E5619" w:rsidRP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A35C8">
        <w:rPr>
          <w:b/>
          <w:bCs/>
        </w:rPr>
        <w:t xml:space="preserve">Тема </w:t>
      </w:r>
      <w:r>
        <w:rPr>
          <w:b/>
          <w:bCs/>
        </w:rPr>
        <w:t>13</w:t>
      </w:r>
      <w:r>
        <w:rPr>
          <w:bCs/>
        </w:rPr>
        <w:t>«</w:t>
      </w:r>
      <w:r>
        <w:t xml:space="preserve">Мультиплексоры и </w:t>
      </w:r>
      <w:proofErr w:type="spellStart"/>
      <w:r>
        <w:t>демультиплексоры</w:t>
      </w:r>
      <w:proofErr w:type="spellEnd"/>
      <w:r>
        <w:rPr>
          <w:bCs/>
        </w:rPr>
        <w:t>»</w:t>
      </w:r>
      <w:bookmarkStart w:id="0" w:name="_GoBack"/>
      <w:bookmarkEnd w:id="0"/>
    </w:p>
    <w:p w:rsidR="007E5619" w:rsidRDefault="007E5619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4A35C8">
        <w:rPr>
          <w:b/>
          <w:bCs/>
        </w:rPr>
        <w:t xml:space="preserve">Тема </w:t>
      </w:r>
      <w:r>
        <w:rPr>
          <w:b/>
          <w:bCs/>
        </w:rPr>
        <w:t>14</w:t>
      </w:r>
      <w:r>
        <w:rPr>
          <w:bCs/>
        </w:rPr>
        <w:t>«</w:t>
      </w:r>
      <w:r>
        <w:t>Сумматоры, комбинационные и с параллельным переносом</w:t>
      </w:r>
      <w:r>
        <w:rPr>
          <w:bCs/>
        </w:rPr>
        <w:t>»</w:t>
      </w:r>
    </w:p>
    <w:p w:rsidR="000955BF" w:rsidRPr="006B0D2A" w:rsidRDefault="000955BF" w:rsidP="007E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955BF">
        <w:rPr>
          <w:b/>
          <w:bCs/>
        </w:rPr>
        <w:t>Тема 15</w:t>
      </w:r>
      <w:r>
        <w:rPr>
          <w:bCs/>
        </w:rPr>
        <w:t xml:space="preserve"> «</w:t>
      </w:r>
      <w:r w:rsidRPr="000955BF">
        <w:rPr>
          <w:bCs/>
        </w:rPr>
        <w:t>Преобразователи кодов и компараторы</w:t>
      </w:r>
      <w:r>
        <w:rPr>
          <w:bCs/>
        </w:rPr>
        <w:t>»</w:t>
      </w:r>
    </w:p>
    <w:sectPr w:rsidR="000955BF" w:rsidRPr="006B0D2A" w:rsidSect="004F40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4" w:rsidRDefault="00EF1F44" w:rsidP="006B0D2A">
      <w:r>
        <w:separator/>
      </w:r>
    </w:p>
  </w:endnote>
  <w:endnote w:type="continuationSeparator" w:id="0">
    <w:p w:rsidR="00EF1F44" w:rsidRDefault="00EF1F44" w:rsidP="006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4" w:rsidRDefault="00EF1F44" w:rsidP="006B0D2A">
      <w:r>
        <w:separator/>
      </w:r>
    </w:p>
  </w:footnote>
  <w:footnote w:type="continuationSeparator" w:id="0">
    <w:p w:rsidR="00EF1F44" w:rsidRDefault="00EF1F44" w:rsidP="006B0D2A">
      <w:r>
        <w:continuationSeparator/>
      </w:r>
    </w:p>
  </w:footnote>
  <w:footnote w:id="1">
    <w:p w:rsidR="000955BF" w:rsidRDefault="000955BF" w:rsidP="000955BF">
      <w:pPr>
        <w:pStyle w:val="a4"/>
        <w:jc w:val="both"/>
      </w:pPr>
      <w:r>
        <w:rPr>
          <w:rStyle w:val="a6"/>
        </w:rPr>
        <w:footnoteRef/>
      </w:r>
      <w:r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>
        <w:rPr>
          <w:iCs/>
        </w:rPr>
        <w:t>с соответствии</w:t>
      </w:r>
      <w:proofErr w:type="gramEnd"/>
      <w:r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9B4"/>
    <w:rsid w:val="00005B09"/>
    <w:rsid w:val="00017837"/>
    <w:rsid w:val="00036F9C"/>
    <w:rsid w:val="000955BF"/>
    <w:rsid w:val="001011A7"/>
    <w:rsid w:val="001C6903"/>
    <w:rsid w:val="00290466"/>
    <w:rsid w:val="002E5F0A"/>
    <w:rsid w:val="003766CB"/>
    <w:rsid w:val="003A1A7D"/>
    <w:rsid w:val="003A673F"/>
    <w:rsid w:val="00424E0D"/>
    <w:rsid w:val="0045116A"/>
    <w:rsid w:val="004B1FFB"/>
    <w:rsid w:val="004F407F"/>
    <w:rsid w:val="00584859"/>
    <w:rsid w:val="00592E17"/>
    <w:rsid w:val="005950DC"/>
    <w:rsid w:val="005C1196"/>
    <w:rsid w:val="00617817"/>
    <w:rsid w:val="006B0D2A"/>
    <w:rsid w:val="00753563"/>
    <w:rsid w:val="00762A30"/>
    <w:rsid w:val="00783CF1"/>
    <w:rsid w:val="00794970"/>
    <w:rsid w:val="007B1FFE"/>
    <w:rsid w:val="007E5619"/>
    <w:rsid w:val="008E6C60"/>
    <w:rsid w:val="009168F9"/>
    <w:rsid w:val="00965CD0"/>
    <w:rsid w:val="009A1238"/>
    <w:rsid w:val="009E1CEB"/>
    <w:rsid w:val="00A43983"/>
    <w:rsid w:val="00AF4D89"/>
    <w:rsid w:val="00B02483"/>
    <w:rsid w:val="00B26A5B"/>
    <w:rsid w:val="00BE5E35"/>
    <w:rsid w:val="00C519F8"/>
    <w:rsid w:val="00C91226"/>
    <w:rsid w:val="00C979B4"/>
    <w:rsid w:val="00D14F43"/>
    <w:rsid w:val="00D84793"/>
    <w:rsid w:val="00DD5411"/>
    <w:rsid w:val="00EF1F44"/>
    <w:rsid w:val="00F216A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492"/>
  <w15:docId w15:val="{E0D5B171-444D-4B8C-A1A2-995B298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B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B0D2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0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B0D2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200C9-0AD9-4CD2-ACDF-0247124F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Эльмира Ринатовна</dc:creator>
  <cp:lastModifiedBy>1</cp:lastModifiedBy>
  <cp:revision>11</cp:revision>
  <dcterms:created xsi:type="dcterms:W3CDTF">2017-08-01T22:44:00Z</dcterms:created>
  <dcterms:modified xsi:type="dcterms:W3CDTF">2019-04-12T09:47:00Z</dcterms:modified>
</cp:coreProperties>
</file>