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93" w:rsidRPr="00FC2B44" w:rsidRDefault="00F42B93" w:rsidP="00F42B93">
      <w:pPr>
        <w:jc w:val="center"/>
        <w:rPr>
          <w:b/>
          <w:caps/>
          <w:sz w:val="24"/>
        </w:rPr>
      </w:pPr>
      <w:r w:rsidRPr="00FC2B44">
        <w:rPr>
          <w:b/>
          <w:caps/>
          <w:sz w:val="24"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5"/>
      </w:tblGrid>
      <w:tr w:rsidR="00F42B93" w:rsidRPr="00520894" w:rsidTr="00EC7BC7">
        <w:tc>
          <w:tcPr>
            <w:tcW w:w="9495" w:type="dxa"/>
          </w:tcPr>
          <w:p w:rsidR="00F42B93" w:rsidRPr="00520894" w:rsidRDefault="00F42B93" w:rsidP="00EC7BC7">
            <w:pPr>
              <w:jc w:val="center"/>
              <w:rPr>
                <w:sz w:val="28"/>
                <w:szCs w:val="28"/>
              </w:rPr>
            </w:pPr>
            <w:r w:rsidRPr="00520894">
              <w:rPr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</w:tbl>
    <w:p w:rsidR="00F42B93" w:rsidRDefault="00F42B93" w:rsidP="00F42B93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F42B93" w:rsidRDefault="00F42B93" w:rsidP="00F42B93">
      <w:pPr>
        <w:rPr>
          <w:b/>
          <w:bCs/>
          <w:color w:val="000000"/>
          <w:sz w:val="24"/>
          <w:szCs w:val="24"/>
        </w:rPr>
      </w:pPr>
    </w:p>
    <w:p w:rsidR="006E4A63" w:rsidRDefault="006E4A63" w:rsidP="006E4A63">
      <w:pPr>
        <w:jc w:val="both"/>
        <w:rPr>
          <w:b/>
          <w:bCs/>
          <w:color w:val="000000"/>
          <w:sz w:val="28"/>
          <w:szCs w:val="28"/>
        </w:rPr>
      </w:pPr>
      <w:r w:rsidRPr="004E708A">
        <w:rPr>
          <w:b/>
          <w:bCs/>
          <w:color w:val="000000"/>
          <w:sz w:val="28"/>
          <w:szCs w:val="28"/>
        </w:rPr>
        <w:t>1.</w:t>
      </w:r>
      <w:r w:rsidRPr="004E708A">
        <w:rPr>
          <w:b/>
          <w:bCs/>
          <w:color w:val="000000"/>
          <w:sz w:val="28"/>
          <w:szCs w:val="28"/>
        </w:rPr>
        <w:tab/>
        <w:t>Место дисциплины в структуре основной профессиональной образовательной программы</w:t>
      </w:r>
    </w:p>
    <w:p w:rsidR="006E4A63" w:rsidRPr="00DA1EC4" w:rsidRDefault="006E4A63" w:rsidP="006E4A63">
      <w:pPr>
        <w:widowControl/>
        <w:autoSpaceDE/>
        <w:autoSpaceDN/>
        <w:adjustRightInd/>
        <w:spacing w:line="276" w:lineRule="auto"/>
        <w:contextualSpacing/>
        <w:jc w:val="both"/>
        <w:rPr>
          <w:i/>
          <w:sz w:val="28"/>
          <w:szCs w:val="28"/>
          <w:lang w:eastAsia="zh-CN"/>
        </w:rPr>
      </w:pPr>
      <w:r w:rsidRPr="004A7038">
        <w:rPr>
          <w:sz w:val="28"/>
          <w:szCs w:val="28"/>
          <w:lang w:eastAsia="zh-CN"/>
        </w:rPr>
        <w:t>Дисциплина</w:t>
      </w:r>
      <w:r w:rsidR="004749B6">
        <w:rPr>
          <w:sz w:val="28"/>
          <w:szCs w:val="28"/>
          <w:lang w:eastAsia="zh-CN"/>
        </w:rPr>
        <w:t xml:space="preserve"> </w:t>
      </w:r>
      <w:r w:rsidRPr="004A7038">
        <w:rPr>
          <w:rFonts w:eastAsia="Calibri"/>
          <w:color w:val="000000"/>
          <w:sz w:val="28"/>
          <w:szCs w:val="28"/>
        </w:rPr>
        <w:t>«</w:t>
      </w:r>
      <w:r>
        <w:rPr>
          <w:sz w:val="28"/>
          <w:szCs w:val="28"/>
          <w:lang w:eastAsia="zh-CN"/>
        </w:rPr>
        <w:t>Ин</w:t>
      </w:r>
      <w:r w:rsidRPr="00DA1EC4">
        <w:rPr>
          <w:sz w:val="28"/>
          <w:szCs w:val="28"/>
          <w:lang w:eastAsia="zh-CN"/>
        </w:rPr>
        <w:t>остранный язык в профессиональной деятельности</w:t>
      </w:r>
      <w:proofErr w:type="gramStart"/>
      <w:r w:rsidRPr="004A7038">
        <w:rPr>
          <w:rFonts w:eastAsia="Calibri"/>
          <w:color w:val="000000"/>
          <w:sz w:val="28"/>
          <w:szCs w:val="28"/>
        </w:rPr>
        <w:t>»</w:t>
      </w:r>
      <w:r w:rsidRPr="00DA1EC4">
        <w:rPr>
          <w:sz w:val="28"/>
          <w:szCs w:val="28"/>
          <w:lang w:eastAsia="zh-CN"/>
        </w:rPr>
        <w:t>в</w:t>
      </w:r>
      <w:proofErr w:type="gramEnd"/>
      <w:r w:rsidRPr="00DA1EC4">
        <w:rPr>
          <w:sz w:val="28"/>
          <w:szCs w:val="28"/>
          <w:lang w:eastAsia="zh-CN"/>
        </w:rPr>
        <w:t>ходит в общий гуманитарный и социально-экономический цикл.</w:t>
      </w:r>
    </w:p>
    <w:p w:rsidR="006E4A63" w:rsidRDefault="006E4A63" w:rsidP="006E4A63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6E4A63" w:rsidRDefault="006E4A63" w:rsidP="006E4A63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  <w:r w:rsidRPr="004E708A">
        <w:rPr>
          <w:b/>
          <w:bCs/>
          <w:color w:val="000000"/>
          <w:sz w:val="28"/>
          <w:szCs w:val="28"/>
        </w:rPr>
        <w:t>2.</w:t>
      </w:r>
      <w:r w:rsidRPr="004E708A">
        <w:rPr>
          <w:b/>
          <w:bCs/>
          <w:color w:val="000000"/>
          <w:sz w:val="28"/>
          <w:szCs w:val="28"/>
        </w:rPr>
        <w:tab/>
        <w:t>Цель и планируемые результаты освоения дисциплины</w:t>
      </w:r>
    </w:p>
    <w:p w:rsidR="004749B6" w:rsidRDefault="004749B6" w:rsidP="006E4A63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4463"/>
        <w:gridCol w:w="4204"/>
      </w:tblGrid>
      <w:tr w:rsidR="006E4A63" w:rsidRPr="004E708A" w:rsidTr="00734A22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3" w:rsidRPr="004E708A" w:rsidRDefault="006E4A63" w:rsidP="00734A22">
            <w:pPr>
              <w:keepNext/>
              <w:widowControl/>
              <w:autoSpaceDE/>
              <w:adjustRightInd/>
              <w:jc w:val="center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4E708A">
              <w:rPr>
                <w:rFonts w:eastAsia="Calibri"/>
                <w:b/>
                <w:bCs/>
                <w:sz w:val="24"/>
                <w:szCs w:val="24"/>
              </w:rPr>
              <w:t>Код ПК, ОК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3" w:rsidRPr="004E708A" w:rsidRDefault="006E4A63" w:rsidP="00734A22">
            <w:pPr>
              <w:keepNext/>
              <w:widowControl/>
              <w:autoSpaceDE/>
              <w:adjustRightInd/>
              <w:jc w:val="center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3" w:rsidRPr="004E708A" w:rsidRDefault="006E4A63" w:rsidP="00734A22">
            <w:pPr>
              <w:keepNext/>
              <w:widowControl/>
              <w:autoSpaceDE/>
              <w:adjustRightInd/>
              <w:jc w:val="center"/>
              <w:outlineLvl w:val="1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Знать</w:t>
            </w:r>
          </w:p>
        </w:tc>
      </w:tr>
      <w:tr w:rsidR="006E4A63" w:rsidRPr="004E708A" w:rsidTr="00734A22">
        <w:trPr>
          <w:trHeight w:val="327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3" w:rsidRPr="00177B43" w:rsidRDefault="006E4A63" w:rsidP="00734A22">
            <w:pPr>
              <w:suppressAutoHyphens/>
              <w:rPr>
                <w:sz w:val="28"/>
                <w:szCs w:val="28"/>
              </w:rPr>
            </w:pPr>
            <w:r w:rsidRPr="00177B43">
              <w:rPr>
                <w:sz w:val="28"/>
                <w:szCs w:val="28"/>
              </w:rPr>
              <w:t>ОК 01-11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63" w:rsidRPr="00177B43" w:rsidRDefault="006E4A63" w:rsidP="00734A22">
            <w:pPr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>- понимать общий смысл воспроизведённых высказываний в пределах литературной нормы на бытовые и профессиональные темы;</w:t>
            </w:r>
          </w:p>
          <w:p w:rsidR="006E4A63" w:rsidRPr="00177B43" w:rsidRDefault="006E4A63" w:rsidP="00734A22">
            <w:pPr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>- понимать содержание текста, как на базовые, так и на профессиональные темы;</w:t>
            </w:r>
          </w:p>
          <w:p w:rsidR="006E4A63" w:rsidRPr="00177B43" w:rsidRDefault="006E4A63" w:rsidP="00734A22">
            <w:pPr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>- осуществлять высказывания (устно и письменно) на иностранном языке на профессиональные и повседневные темы;</w:t>
            </w:r>
          </w:p>
          <w:p w:rsidR="006E4A63" w:rsidRPr="00177B43" w:rsidRDefault="006E4A63" w:rsidP="00734A22">
            <w:pPr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>- осуществлять переводы (со словарем и без словаря) иностранных тексов профессиональной направленности;</w:t>
            </w:r>
          </w:p>
          <w:p w:rsidR="006E4A63" w:rsidRPr="00177B43" w:rsidRDefault="006E4A63" w:rsidP="00734A22">
            <w:pPr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>- строить простые высказывания о себе и своей профессий деятельности;</w:t>
            </w:r>
          </w:p>
          <w:p w:rsidR="006E4A63" w:rsidRPr="00177B43" w:rsidRDefault="006E4A63" w:rsidP="00734A22">
            <w:pPr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>- производить краткое обоснование и объяснение своих текущих и планируемых действий;</w:t>
            </w:r>
          </w:p>
          <w:p w:rsidR="006E4A63" w:rsidRPr="00177B43" w:rsidRDefault="006E4A63" w:rsidP="00734A22">
            <w:pPr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>- выполнять письменные простые связные сообщения на интересующие профессиональные темы;</w:t>
            </w:r>
          </w:p>
          <w:p w:rsidR="006E4A63" w:rsidRPr="00177B43" w:rsidRDefault="006E4A63" w:rsidP="00734A22">
            <w:pPr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 xml:space="preserve">- разрабатывать планы к самостоятельным работам для подготовки проектов и устных сообщений.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63" w:rsidRPr="00177B43" w:rsidRDefault="006E4A63" w:rsidP="00734A22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>- особенности произношения интернациональных слов и правила чтения технической терминологии и лексики профессиональной направленности;</w:t>
            </w:r>
          </w:p>
          <w:p w:rsidR="006E4A63" w:rsidRPr="00177B43" w:rsidRDefault="006E4A63" w:rsidP="00734A2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>- основные общеупотребительные глаголы бытовой и профессиональной лексики;</w:t>
            </w:r>
          </w:p>
          <w:p w:rsidR="006E4A63" w:rsidRPr="00177B43" w:rsidRDefault="006E4A63" w:rsidP="00734A2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>– лексический (1000 - 1200 лексических единиц) минимум, относящийся к описанию предметов, средств и процессов профессиональной деятельности;</w:t>
            </w:r>
          </w:p>
          <w:p w:rsidR="006E4A63" w:rsidRPr="00177B43" w:rsidRDefault="006E4A63" w:rsidP="00734A2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177B43">
              <w:rPr>
                <w:sz w:val="22"/>
                <w:szCs w:val="22"/>
              </w:rPr>
              <w:t>- основные грамматические правила, необходимые для построения простых и сложных предложений на профессиональные темы.</w:t>
            </w:r>
          </w:p>
          <w:p w:rsidR="006E4A63" w:rsidRPr="00177B43" w:rsidRDefault="006E4A63" w:rsidP="00734A22">
            <w:pPr>
              <w:tabs>
                <w:tab w:val="left" w:pos="1076"/>
              </w:tabs>
              <w:suppressAutoHyphens/>
              <w:rPr>
                <w:b/>
                <w:sz w:val="22"/>
                <w:szCs w:val="22"/>
              </w:rPr>
            </w:pPr>
          </w:p>
        </w:tc>
      </w:tr>
    </w:tbl>
    <w:p w:rsidR="006E4A63" w:rsidRPr="00D06089" w:rsidRDefault="006E4A63" w:rsidP="006E4A6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E4A63" w:rsidRDefault="006E4A63" w:rsidP="006E4A63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  <w:t>Рекомендуемое количество часов на освоение программы дисциплины</w:t>
      </w:r>
    </w:p>
    <w:p w:rsidR="004749B6" w:rsidRPr="007729B8" w:rsidRDefault="004749B6" w:rsidP="006E4A63">
      <w:pPr>
        <w:shd w:val="clear" w:color="auto" w:fill="FFFFFF"/>
        <w:tabs>
          <w:tab w:val="left" w:pos="494"/>
        </w:tabs>
        <w:rPr>
          <w:sz w:val="28"/>
          <w:szCs w:val="28"/>
        </w:rPr>
      </w:pPr>
    </w:p>
    <w:p w:rsidR="006E4A63" w:rsidRPr="007729B8" w:rsidRDefault="006E4A63" w:rsidP="006E4A63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</w:t>
      </w:r>
      <w:r w:rsidRPr="007729B8">
        <w:rPr>
          <w:color w:val="000000"/>
          <w:spacing w:val="-2"/>
          <w:sz w:val="28"/>
          <w:szCs w:val="28"/>
        </w:rPr>
        <w:t>аксимальн</w:t>
      </w:r>
      <w:r>
        <w:rPr>
          <w:color w:val="000000"/>
          <w:spacing w:val="-2"/>
          <w:sz w:val="28"/>
          <w:szCs w:val="28"/>
        </w:rPr>
        <w:t>ая</w:t>
      </w:r>
      <w:r w:rsidRPr="007729B8">
        <w:rPr>
          <w:color w:val="000000"/>
          <w:spacing w:val="-2"/>
          <w:sz w:val="28"/>
          <w:szCs w:val="28"/>
        </w:rPr>
        <w:t xml:space="preserve"> учебн</w:t>
      </w:r>
      <w:r>
        <w:rPr>
          <w:color w:val="000000"/>
          <w:spacing w:val="-2"/>
          <w:sz w:val="28"/>
          <w:szCs w:val="28"/>
        </w:rPr>
        <w:t>ая</w:t>
      </w:r>
      <w:r w:rsidRPr="007729B8">
        <w:rPr>
          <w:color w:val="000000"/>
          <w:spacing w:val="-2"/>
          <w:sz w:val="28"/>
          <w:szCs w:val="28"/>
        </w:rPr>
        <w:t xml:space="preserve"> нагрузк</w:t>
      </w:r>
      <w:r>
        <w:rPr>
          <w:color w:val="000000"/>
          <w:spacing w:val="-2"/>
          <w:sz w:val="28"/>
          <w:szCs w:val="28"/>
        </w:rPr>
        <w:t xml:space="preserve">а обучающегося 192 </w:t>
      </w:r>
      <w:r>
        <w:rPr>
          <w:color w:val="000000"/>
          <w:sz w:val="28"/>
          <w:szCs w:val="28"/>
        </w:rPr>
        <w:t>часа.</w:t>
      </w:r>
    </w:p>
    <w:p w:rsidR="00F42B93" w:rsidRDefault="00F42B93" w:rsidP="00F42B93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</w:p>
    <w:p w:rsidR="00F42B93" w:rsidRDefault="00F42B93" w:rsidP="00F42B93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</w:p>
    <w:p w:rsidR="006E4A63" w:rsidRDefault="006E4A63" w:rsidP="00F42B93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</w:p>
    <w:p w:rsidR="006E4A63" w:rsidRDefault="006E4A63" w:rsidP="00F42B93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</w:p>
    <w:p w:rsidR="006E4A63" w:rsidRDefault="006E4A63" w:rsidP="00F42B93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</w:p>
    <w:p w:rsidR="006E4A63" w:rsidRDefault="006E4A63" w:rsidP="00F42B93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</w:p>
    <w:p w:rsidR="00F42B93" w:rsidRDefault="00F42B93" w:rsidP="00F42B93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</w:p>
    <w:p w:rsidR="006E4A63" w:rsidRPr="001C1306" w:rsidRDefault="00F42B93" w:rsidP="006E4A6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1C1306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6E4A63" w:rsidRDefault="006E4A63" w:rsidP="006E4A63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185"/>
      </w:tblGrid>
      <w:tr w:rsidR="004749B6" w:rsidRPr="002753FC" w:rsidTr="00E12DBE">
        <w:tc>
          <w:tcPr>
            <w:tcW w:w="7560" w:type="dxa"/>
          </w:tcPr>
          <w:p w:rsidR="004749B6" w:rsidRPr="00A86751" w:rsidRDefault="004749B6" w:rsidP="00E12DBE">
            <w:pPr>
              <w:jc w:val="center"/>
              <w:rPr>
                <w:b/>
                <w:sz w:val="24"/>
                <w:szCs w:val="24"/>
              </w:rPr>
            </w:pPr>
            <w:r w:rsidRPr="00A86751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4749B6" w:rsidRPr="00A86751" w:rsidRDefault="004749B6" w:rsidP="00E12DBE">
            <w:pPr>
              <w:jc w:val="center"/>
              <w:rPr>
                <w:b/>
                <w:sz w:val="24"/>
                <w:szCs w:val="24"/>
              </w:rPr>
            </w:pPr>
            <w:r w:rsidRPr="00A86751">
              <w:rPr>
                <w:b/>
                <w:sz w:val="24"/>
                <w:szCs w:val="24"/>
              </w:rPr>
              <w:t>Объем часов</w:t>
            </w:r>
          </w:p>
        </w:tc>
      </w:tr>
      <w:tr w:rsidR="004749B6" w:rsidRPr="002753FC" w:rsidTr="00E12DBE">
        <w:trPr>
          <w:trHeight w:val="122"/>
        </w:trPr>
        <w:tc>
          <w:tcPr>
            <w:tcW w:w="7560" w:type="dxa"/>
          </w:tcPr>
          <w:p w:rsidR="004749B6" w:rsidRPr="00A86751" w:rsidRDefault="004749B6" w:rsidP="00E12DBE">
            <w:pPr>
              <w:rPr>
                <w:b/>
                <w:sz w:val="24"/>
                <w:szCs w:val="24"/>
              </w:rPr>
            </w:pPr>
            <w:r w:rsidRPr="00A86751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4749B6" w:rsidRPr="00A86751" w:rsidRDefault="004749B6" w:rsidP="00E12DBE">
            <w:pPr>
              <w:jc w:val="center"/>
              <w:rPr>
                <w:sz w:val="24"/>
                <w:szCs w:val="24"/>
              </w:rPr>
            </w:pPr>
            <w:r w:rsidRPr="00A867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92</w:t>
            </w:r>
          </w:p>
        </w:tc>
      </w:tr>
      <w:tr w:rsidR="004749B6" w:rsidRPr="002753FC" w:rsidTr="00E12DBE">
        <w:tc>
          <w:tcPr>
            <w:tcW w:w="7560" w:type="dxa"/>
          </w:tcPr>
          <w:p w:rsidR="004749B6" w:rsidRPr="00A86751" w:rsidRDefault="004749B6" w:rsidP="00E12DBE">
            <w:pPr>
              <w:rPr>
                <w:b/>
                <w:sz w:val="24"/>
                <w:szCs w:val="24"/>
              </w:rPr>
            </w:pPr>
            <w:r w:rsidRPr="00A86751">
              <w:rPr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A86751"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86751">
              <w:rPr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:rsidR="004749B6" w:rsidRPr="00A86751" w:rsidRDefault="004749B6" w:rsidP="00E12DBE">
            <w:pPr>
              <w:jc w:val="center"/>
              <w:rPr>
                <w:sz w:val="24"/>
                <w:szCs w:val="24"/>
              </w:rPr>
            </w:pPr>
            <w:r w:rsidRPr="00A867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92</w:t>
            </w:r>
          </w:p>
        </w:tc>
      </w:tr>
      <w:tr w:rsidR="004749B6" w:rsidRPr="002753FC" w:rsidTr="00E12DBE">
        <w:tc>
          <w:tcPr>
            <w:tcW w:w="9745" w:type="dxa"/>
            <w:gridSpan w:val="2"/>
          </w:tcPr>
          <w:p w:rsidR="004749B6" w:rsidRPr="00A86751" w:rsidRDefault="004749B6" w:rsidP="00E12DBE">
            <w:pPr>
              <w:rPr>
                <w:sz w:val="24"/>
                <w:szCs w:val="24"/>
              </w:rPr>
            </w:pPr>
            <w:r w:rsidRPr="00A86751">
              <w:rPr>
                <w:sz w:val="24"/>
                <w:szCs w:val="24"/>
              </w:rPr>
              <w:t>в том числе:</w:t>
            </w:r>
          </w:p>
        </w:tc>
      </w:tr>
      <w:tr w:rsidR="004749B6" w:rsidRPr="002753FC" w:rsidTr="00E12DBE">
        <w:tc>
          <w:tcPr>
            <w:tcW w:w="7560" w:type="dxa"/>
          </w:tcPr>
          <w:p w:rsidR="004749B6" w:rsidRPr="00A86751" w:rsidRDefault="004749B6" w:rsidP="00E12DBE">
            <w:pPr>
              <w:rPr>
                <w:sz w:val="24"/>
                <w:szCs w:val="24"/>
              </w:rPr>
            </w:pPr>
            <w:r w:rsidRPr="00A86751">
              <w:rPr>
                <w:sz w:val="24"/>
                <w:szCs w:val="24"/>
              </w:rPr>
              <w:t xml:space="preserve">- </w:t>
            </w:r>
            <w:r w:rsidRPr="00A86751">
              <w:rPr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4749B6" w:rsidRPr="00A86751" w:rsidRDefault="004749B6" w:rsidP="00E1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9B6" w:rsidRPr="002753FC" w:rsidTr="00E12DBE">
        <w:tc>
          <w:tcPr>
            <w:tcW w:w="7560" w:type="dxa"/>
          </w:tcPr>
          <w:p w:rsidR="004749B6" w:rsidRPr="00A86751" w:rsidRDefault="004749B6" w:rsidP="00E12DBE">
            <w:pPr>
              <w:rPr>
                <w:sz w:val="24"/>
                <w:szCs w:val="24"/>
              </w:rPr>
            </w:pPr>
            <w:r w:rsidRPr="00A86751">
              <w:rPr>
                <w:sz w:val="24"/>
                <w:szCs w:val="24"/>
              </w:rPr>
              <w:t>- лабораторные работы</w:t>
            </w:r>
            <w:r>
              <w:rPr>
                <w:sz w:val="24"/>
                <w:szCs w:val="24"/>
              </w:rPr>
              <w:t xml:space="preserve"> </w:t>
            </w:r>
            <w:r w:rsidRPr="00A86751">
              <w:rPr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4749B6" w:rsidRPr="00A86751" w:rsidRDefault="004749B6" w:rsidP="00E12DBE">
            <w:pPr>
              <w:jc w:val="center"/>
              <w:rPr>
                <w:sz w:val="24"/>
                <w:szCs w:val="24"/>
              </w:rPr>
            </w:pPr>
            <w:r w:rsidRPr="00A86751">
              <w:rPr>
                <w:sz w:val="24"/>
                <w:szCs w:val="24"/>
              </w:rPr>
              <w:t>-</w:t>
            </w:r>
          </w:p>
        </w:tc>
      </w:tr>
      <w:tr w:rsidR="004749B6" w:rsidRPr="002753FC" w:rsidTr="00E12DBE">
        <w:tc>
          <w:tcPr>
            <w:tcW w:w="7560" w:type="dxa"/>
          </w:tcPr>
          <w:p w:rsidR="004749B6" w:rsidRPr="00A86751" w:rsidRDefault="004749B6" w:rsidP="00E12DBE">
            <w:pPr>
              <w:rPr>
                <w:sz w:val="24"/>
                <w:szCs w:val="24"/>
              </w:rPr>
            </w:pPr>
            <w:r w:rsidRPr="00A86751">
              <w:rPr>
                <w:sz w:val="24"/>
                <w:szCs w:val="24"/>
              </w:rPr>
              <w:t>- практические занятия</w:t>
            </w:r>
            <w:r>
              <w:rPr>
                <w:sz w:val="24"/>
                <w:szCs w:val="24"/>
              </w:rPr>
              <w:t xml:space="preserve"> </w:t>
            </w:r>
            <w:r w:rsidRPr="00A86751">
              <w:rPr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4749B6" w:rsidRPr="00A86751" w:rsidRDefault="004749B6" w:rsidP="00E1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4749B6" w:rsidRPr="002753FC" w:rsidTr="00E12DBE">
        <w:tc>
          <w:tcPr>
            <w:tcW w:w="7560" w:type="dxa"/>
          </w:tcPr>
          <w:p w:rsidR="004749B6" w:rsidRPr="00A86751" w:rsidRDefault="004749B6" w:rsidP="00E12DBE">
            <w:pPr>
              <w:rPr>
                <w:sz w:val="24"/>
                <w:szCs w:val="24"/>
              </w:rPr>
            </w:pPr>
            <w:r w:rsidRPr="00A86751">
              <w:rPr>
                <w:sz w:val="24"/>
                <w:szCs w:val="24"/>
              </w:rPr>
              <w:t>- курсовая работа (проект)</w:t>
            </w:r>
            <w:r w:rsidRPr="00A86751">
              <w:rPr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4749B6" w:rsidRPr="00A86751" w:rsidRDefault="004749B6" w:rsidP="00E12DBE">
            <w:pPr>
              <w:jc w:val="center"/>
              <w:rPr>
                <w:sz w:val="24"/>
                <w:szCs w:val="24"/>
              </w:rPr>
            </w:pPr>
            <w:r w:rsidRPr="00A86751">
              <w:rPr>
                <w:sz w:val="24"/>
                <w:szCs w:val="24"/>
              </w:rPr>
              <w:t>-</w:t>
            </w:r>
          </w:p>
        </w:tc>
      </w:tr>
      <w:tr w:rsidR="004749B6" w:rsidRPr="002753FC" w:rsidTr="00E12DBE">
        <w:tc>
          <w:tcPr>
            <w:tcW w:w="7560" w:type="dxa"/>
          </w:tcPr>
          <w:p w:rsidR="004749B6" w:rsidRPr="00A86751" w:rsidRDefault="004749B6" w:rsidP="00E12DBE">
            <w:pPr>
              <w:rPr>
                <w:sz w:val="24"/>
                <w:szCs w:val="24"/>
                <w:vertAlign w:val="superscript"/>
              </w:rPr>
            </w:pPr>
            <w:r w:rsidRPr="00A86751">
              <w:rPr>
                <w:sz w:val="24"/>
                <w:szCs w:val="24"/>
              </w:rPr>
              <w:t xml:space="preserve">- </w:t>
            </w:r>
            <w:r w:rsidRPr="00A86751">
              <w:rPr>
                <w:sz w:val="24"/>
                <w:szCs w:val="24"/>
                <w:lang w:eastAsia="en-US"/>
              </w:rPr>
              <w:t>самостоятельная работа</w:t>
            </w:r>
            <w:r w:rsidRPr="00A86751">
              <w:rPr>
                <w:rStyle w:val="a5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2185" w:type="dxa"/>
          </w:tcPr>
          <w:p w:rsidR="004749B6" w:rsidRPr="00A86751" w:rsidRDefault="004749B6" w:rsidP="00E1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749B6" w:rsidRPr="002753FC" w:rsidTr="00E12DBE">
        <w:tc>
          <w:tcPr>
            <w:tcW w:w="7560" w:type="dxa"/>
          </w:tcPr>
          <w:p w:rsidR="004749B6" w:rsidRPr="00A86751" w:rsidRDefault="004749B6" w:rsidP="00E12DBE">
            <w:pPr>
              <w:rPr>
                <w:sz w:val="24"/>
                <w:szCs w:val="24"/>
              </w:rPr>
            </w:pPr>
            <w:r w:rsidRPr="00A86751">
              <w:rPr>
                <w:sz w:val="24"/>
                <w:szCs w:val="24"/>
              </w:rPr>
              <w:t xml:space="preserve">- </w:t>
            </w:r>
            <w:r w:rsidRPr="00A86751">
              <w:rPr>
                <w:iCs/>
                <w:sz w:val="24"/>
                <w:szCs w:val="22"/>
              </w:rPr>
              <w:t xml:space="preserve">промежуточная аттестация (зачет/дифференцированный зачет/экзамен) </w:t>
            </w:r>
          </w:p>
        </w:tc>
        <w:tc>
          <w:tcPr>
            <w:tcW w:w="2185" w:type="dxa"/>
          </w:tcPr>
          <w:p w:rsidR="004749B6" w:rsidRPr="00A86751" w:rsidRDefault="004749B6" w:rsidP="00E1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4749B6" w:rsidRDefault="004749B6" w:rsidP="006E4A63">
      <w:pPr>
        <w:rPr>
          <w:sz w:val="28"/>
          <w:szCs w:val="28"/>
        </w:rPr>
      </w:pPr>
    </w:p>
    <w:p w:rsidR="004749B6" w:rsidRDefault="004749B6" w:rsidP="006E4A63">
      <w:pPr>
        <w:rPr>
          <w:sz w:val="28"/>
          <w:szCs w:val="28"/>
        </w:rPr>
      </w:pPr>
    </w:p>
    <w:p w:rsidR="006E4A63" w:rsidRDefault="006E4A63" w:rsidP="006E4A6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E4A6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</w:p>
    <w:p w:rsidR="00F42B93" w:rsidRPr="007729B8" w:rsidRDefault="00F42B93" w:rsidP="00F42B93">
      <w:pPr>
        <w:shd w:val="clear" w:color="auto" w:fill="FFFFFF"/>
        <w:spacing w:line="360" w:lineRule="auto"/>
        <w:rPr>
          <w:sz w:val="28"/>
          <w:szCs w:val="28"/>
        </w:rPr>
        <w:sectPr w:rsidR="00F42B93" w:rsidRPr="007729B8" w:rsidSect="00C23B7B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F42B93" w:rsidRPr="00FC2B44" w:rsidRDefault="00F42B93" w:rsidP="00F42B93">
      <w:pPr>
        <w:shd w:val="clear" w:color="auto" w:fill="FFFFFF"/>
        <w:tabs>
          <w:tab w:val="left" w:pos="571"/>
        </w:tabs>
        <w:jc w:val="both"/>
        <w:rPr>
          <w:b/>
          <w:sz w:val="28"/>
          <w:szCs w:val="28"/>
        </w:rPr>
      </w:pPr>
      <w:r w:rsidRPr="00FC2B44">
        <w:rPr>
          <w:b/>
          <w:sz w:val="28"/>
          <w:szCs w:val="28"/>
        </w:rPr>
        <w:lastRenderedPageBreak/>
        <w:t>5. Содержание дисциплины</w:t>
      </w:r>
    </w:p>
    <w:p w:rsidR="00F42B93" w:rsidRDefault="00F42B93" w:rsidP="00F42B93">
      <w:pPr>
        <w:shd w:val="clear" w:color="auto" w:fill="FFFFFF"/>
        <w:tabs>
          <w:tab w:val="left" w:leader="underscore" w:pos="5717"/>
        </w:tabs>
        <w:spacing w:line="360" w:lineRule="auto"/>
        <w:rPr>
          <w:color w:val="000000"/>
          <w:sz w:val="28"/>
          <w:szCs w:val="28"/>
        </w:rPr>
      </w:pPr>
    </w:p>
    <w:p w:rsidR="00F42B93" w:rsidRPr="00FC2B44" w:rsidRDefault="00F42B93" w:rsidP="00F42B93">
      <w:pPr>
        <w:shd w:val="clear" w:color="auto" w:fill="FFFFFF"/>
        <w:tabs>
          <w:tab w:val="left" w:leader="underscore" w:pos="5717"/>
        </w:tabs>
        <w:spacing w:line="360" w:lineRule="auto"/>
        <w:ind w:firstLine="1701"/>
        <w:rPr>
          <w:sz w:val="24"/>
          <w:szCs w:val="28"/>
        </w:rPr>
      </w:pPr>
      <w:r w:rsidRPr="00FC2B44">
        <w:rPr>
          <w:sz w:val="24"/>
          <w:szCs w:val="28"/>
          <w:lang w:val="en-US"/>
        </w:rPr>
        <w:t>II</w:t>
      </w:r>
      <w:r w:rsidRPr="00FC2B44">
        <w:rPr>
          <w:sz w:val="24"/>
          <w:szCs w:val="28"/>
        </w:rPr>
        <w:t xml:space="preserve"> курс 3 семестр</w:t>
      </w:r>
    </w:p>
    <w:p w:rsidR="00F42B93" w:rsidRPr="006E4A6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rPr>
          <w:bCs/>
          <w:color w:val="000000"/>
          <w:spacing w:val="-10"/>
          <w:sz w:val="24"/>
          <w:szCs w:val="24"/>
        </w:rPr>
      </w:pPr>
      <w:r w:rsidRPr="006E4A63">
        <w:rPr>
          <w:sz w:val="24"/>
          <w:szCs w:val="28"/>
        </w:rPr>
        <w:t xml:space="preserve">Тема 1. </w:t>
      </w:r>
      <w:r w:rsidRPr="006E4A63">
        <w:rPr>
          <w:bCs/>
          <w:color w:val="000000"/>
          <w:spacing w:val="-10"/>
          <w:sz w:val="24"/>
          <w:szCs w:val="24"/>
        </w:rPr>
        <w:t>Интернет телефония</w:t>
      </w:r>
    </w:p>
    <w:p w:rsidR="006E4A63" w:rsidRPr="006E4A6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rPr>
          <w:bCs/>
          <w:color w:val="000000"/>
          <w:spacing w:val="-10"/>
          <w:sz w:val="24"/>
          <w:szCs w:val="24"/>
        </w:rPr>
      </w:pPr>
      <w:r w:rsidRPr="006E4A63">
        <w:rPr>
          <w:bCs/>
          <w:color w:val="000000"/>
          <w:spacing w:val="-10"/>
          <w:sz w:val="24"/>
          <w:szCs w:val="24"/>
        </w:rPr>
        <w:t>Тема 2. Современное программное обеспечение</w:t>
      </w:r>
    </w:p>
    <w:p w:rsidR="006E4A63" w:rsidRPr="006E4A6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rPr>
          <w:sz w:val="24"/>
          <w:szCs w:val="24"/>
        </w:rPr>
      </w:pPr>
      <w:r w:rsidRPr="006E4A63">
        <w:rPr>
          <w:bCs/>
          <w:color w:val="000000"/>
          <w:spacing w:val="-10"/>
          <w:sz w:val="24"/>
          <w:szCs w:val="24"/>
        </w:rPr>
        <w:t xml:space="preserve">Тема 3. </w:t>
      </w:r>
      <w:r w:rsidRPr="006E4A63">
        <w:rPr>
          <w:sz w:val="24"/>
          <w:szCs w:val="24"/>
        </w:rPr>
        <w:t>Будущее информационных технологий</w:t>
      </w:r>
      <w:bookmarkStart w:id="0" w:name="_GoBack"/>
      <w:bookmarkEnd w:id="0"/>
    </w:p>
    <w:p w:rsidR="006E4A6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ind w:firstLine="1701"/>
        <w:rPr>
          <w:sz w:val="24"/>
          <w:szCs w:val="28"/>
          <w:lang w:val="en-US"/>
        </w:rPr>
      </w:pPr>
    </w:p>
    <w:p w:rsidR="00F42B9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ind w:firstLine="1701"/>
        <w:rPr>
          <w:sz w:val="24"/>
          <w:szCs w:val="28"/>
        </w:rPr>
      </w:pPr>
      <w:r w:rsidRPr="00FC2B44">
        <w:rPr>
          <w:sz w:val="24"/>
          <w:szCs w:val="28"/>
          <w:lang w:val="en-US"/>
        </w:rPr>
        <w:t>II</w:t>
      </w:r>
      <w:r>
        <w:rPr>
          <w:sz w:val="24"/>
          <w:szCs w:val="28"/>
        </w:rPr>
        <w:t xml:space="preserve"> курс 4</w:t>
      </w:r>
      <w:r w:rsidRPr="00FC2B44">
        <w:rPr>
          <w:sz w:val="24"/>
          <w:szCs w:val="28"/>
        </w:rPr>
        <w:t xml:space="preserve"> семестр</w:t>
      </w:r>
    </w:p>
    <w:p w:rsidR="006E4A63" w:rsidRPr="006E4A6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jc w:val="both"/>
        <w:rPr>
          <w:sz w:val="24"/>
          <w:szCs w:val="24"/>
        </w:rPr>
      </w:pPr>
      <w:r w:rsidRPr="006E4A63">
        <w:rPr>
          <w:bCs/>
          <w:color w:val="000000"/>
          <w:spacing w:val="-10"/>
          <w:sz w:val="24"/>
          <w:szCs w:val="24"/>
        </w:rPr>
        <w:t xml:space="preserve">Тема 4. </w:t>
      </w:r>
      <w:r w:rsidRPr="006E4A63">
        <w:rPr>
          <w:sz w:val="24"/>
          <w:szCs w:val="24"/>
        </w:rPr>
        <w:t>Человек и природа</w:t>
      </w:r>
    </w:p>
    <w:p w:rsidR="006E4A63" w:rsidRPr="006E4A6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jc w:val="both"/>
        <w:rPr>
          <w:bCs/>
          <w:color w:val="000000"/>
          <w:spacing w:val="-10"/>
          <w:sz w:val="24"/>
          <w:szCs w:val="24"/>
        </w:rPr>
      </w:pPr>
      <w:r w:rsidRPr="006E4A63">
        <w:rPr>
          <w:bCs/>
          <w:color w:val="000000"/>
          <w:spacing w:val="-10"/>
          <w:sz w:val="24"/>
          <w:szCs w:val="24"/>
        </w:rPr>
        <w:t xml:space="preserve">Тема 5. </w:t>
      </w:r>
      <w:proofErr w:type="spellStart"/>
      <w:r w:rsidRPr="006E4A63">
        <w:rPr>
          <w:bCs/>
          <w:color w:val="000000"/>
          <w:spacing w:val="-10"/>
          <w:sz w:val="24"/>
          <w:szCs w:val="24"/>
        </w:rPr>
        <w:t>Англоговорящие</w:t>
      </w:r>
      <w:proofErr w:type="spellEnd"/>
      <w:r w:rsidRPr="006E4A63">
        <w:rPr>
          <w:bCs/>
          <w:color w:val="000000"/>
          <w:spacing w:val="-10"/>
          <w:sz w:val="24"/>
          <w:szCs w:val="24"/>
        </w:rPr>
        <w:t xml:space="preserve"> страны</w:t>
      </w:r>
    </w:p>
    <w:p w:rsidR="006E4A63" w:rsidRPr="006E4A6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jc w:val="both"/>
        <w:rPr>
          <w:sz w:val="24"/>
          <w:szCs w:val="24"/>
        </w:rPr>
      </w:pPr>
      <w:r w:rsidRPr="006E4A63">
        <w:rPr>
          <w:sz w:val="24"/>
          <w:szCs w:val="24"/>
        </w:rPr>
        <w:t>Тема 6. Будущая карьера</w:t>
      </w:r>
    </w:p>
    <w:p w:rsidR="006E4A63" w:rsidRPr="006E4A6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jc w:val="both"/>
        <w:rPr>
          <w:bCs/>
          <w:color w:val="000000"/>
          <w:spacing w:val="-10"/>
          <w:sz w:val="24"/>
          <w:szCs w:val="24"/>
        </w:rPr>
      </w:pPr>
      <w:r w:rsidRPr="006E4A63">
        <w:rPr>
          <w:bCs/>
          <w:color w:val="000000"/>
          <w:spacing w:val="-10"/>
          <w:sz w:val="24"/>
          <w:szCs w:val="24"/>
        </w:rPr>
        <w:t>Тема 7. Оформление документов</w:t>
      </w:r>
    </w:p>
    <w:p w:rsidR="006E4A63" w:rsidRDefault="006E4A63" w:rsidP="00F42B93">
      <w:pPr>
        <w:shd w:val="clear" w:color="auto" w:fill="FFFFFF"/>
        <w:tabs>
          <w:tab w:val="left" w:leader="underscore" w:pos="5717"/>
        </w:tabs>
        <w:spacing w:line="360" w:lineRule="auto"/>
        <w:ind w:firstLine="1701"/>
        <w:rPr>
          <w:sz w:val="24"/>
          <w:szCs w:val="28"/>
          <w:lang w:val="en-US"/>
        </w:rPr>
      </w:pPr>
    </w:p>
    <w:p w:rsidR="00F42B93" w:rsidRDefault="00F42B93" w:rsidP="00F42B93">
      <w:pPr>
        <w:shd w:val="clear" w:color="auto" w:fill="FFFFFF"/>
        <w:tabs>
          <w:tab w:val="left" w:leader="underscore" w:pos="5717"/>
        </w:tabs>
        <w:spacing w:line="360" w:lineRule="auto"/>
        <w:ind w:firstLine="1701"/>
        <w:rPr>
          <w:sz w:val="24"/>
          <w:szCs w:val="28"/>
        </w:rPr>
      </w:pPr>
      <w:r>
        <w:rPr>
          <w:sz w:val="24"/>
          <w:szCs w:val="28"/>
          <w:lang w:val="en-US"/>
        </w:rPr>
        <w:t>III</w:t>
      </w:r>
      <w:r>
        <w:rPr>
          <w:sz w:val="24"/>
          <w:szCs w:val="28"/>
        </w:rPr>
        <w:t xml:space="preserve"> курс 5 семестр</w:t>
      </w:r>
    </w:p>
    <w:p w:rsidR="006E4A63" w:rsidRPr="006E4A6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jc w:val="both"/>
        <w:rPr>
          <w:bCs/>
          <w:color w:val="000000"/>
          <w:spacing w:val="-10"/>
          <w:sz w:val="24"/>
          <w:szCs w:val="24"/>
        </w:rPr>
      </w:pPr>
      <w:r w:rsidRPr="006E4A63">
        <w:rPr>
          <w:bCs/>
          <w:color w:val="000000"/>
          <w:spacing w:val="-10"/>
          <w:sz w:val="24"/>
          <w:szCs w:val="24"/>
        </w:rPr>
        <w:t>Тема 8. Технические профессии</w:t>
      </w:r>
    </w:p>
    <w:p w:rsidR="006E4A63" w:rsidRPr="006E4A63" w:rsidRDefault="006E4A63" w:rsidP="006E4A63">
      <w:pPr>
        <w:shd w:val="clear" w:color="auto" w:fill="FFFFFF"/>
        <w:tabs>
          <w:tab w:val="left" w:leader="underscore" w:pos="5717"/>
        </w:tabs>
        <w:spacing w:line="360" w:lineRule="auto"/>
        <w:jc w:val="both"/>
        <w:rPr>
          <w:bCs/>
          <w:color w:val="000000"/>
          <w:spacing w:val="-10"/>
          <w:sz w:val="24"/>
          <w:szCs w:val="24"/>
        </w:rPr>
      </w:pPr>
      <w:r w:rsidRPr="006E4A63">
        <w:rPr>
          <w:bCs/>
          <w:color w:val="000000"/>
          <w:spacing w:val="-10"/>
          <w:sz w:val="24"/>
          <w:szCs w:val="24"/>
        </w:rPr>
        <w:t>Тема 9. Компьютерные технологии</w:t>
      </w:r>
    </w:p>
    <w:p w:rsidR="006E4A63" w:rsidRPr="006E4A63" w:rsidRDefault="006E4A63" w:rsidP="001B5673">
      <w:pPr>
        <w:shd w:val="clear" w:color="auto" w:fill="FFFFFF"/>
        <w:tabs>
          <w:tab w:val="left" w:leader="underscore" w:pos="5717"/>
        </w:tabs>
        <w:spacing w:line="360" w:lineRule="auto"/>
        <w:jc w:val="both"/>
        <w:rPr>
          <w:bCs/>
          <w:color w:val="000000"/>
          <w:spacing w:val="-10"/>
          <w:sz w:val="24"/>
          <w:szCs w:val="24"/>
        </w:rPr>
      </w:pPr>
      <w:r w:rsidRPr="006E4A63">
        <w:rPr>
          <w:bCs/>
          <w:color w:val="000000"/>
          <w:spacing w:val="-10"/>
          <w:sz w:val="24"/>
          <w:szCs w:val="24"/>
        </w:rPr>
        <w:t>Тема 10. Типы компьютерных систем</w:t>
      </w:r>
    </w:p>
    <w:p w:rsidR="006E4A63" w:rsidRPr="006E4A63" w:rsidRDefault="006E4A63" w:rsidP="001B5673">
      <w:pPr>
        <w:spacing w:line="360" w:lineRule="auto"/>
        <w:rPr>
          <w:bCs/>
          <w:color w:val="000000"/>
          <w:spacing w:val="-10"/>
          <w:sz w:val="24"/>
          <w:szCs w:val="24"/>
        </w:rPr>
      </w:pPr>
      <w:r w:rsidRPr="006E4A63">
        <w:rPr>
          <w:sz w:val="24"/>
          <w:szCs w:val="24"/>
        </w:rPr>
        <w:t xml:space="preserve">Тема 11. </w:t>
      </w:r>
      <w:r w:rsidRPr="006E4A63">
        <w:rPr>
          <w:bCs/>
          <w:color w:val="000000"/>
          <w:spacing w:val="-10"/>
          <w:sz w:val="24"/>
          <w:szCs w:val="24"/>
        </w:rPr>
        <w:t xml:space="preserve">Операционные системы </w:t>
      </w:r>
    </w:p>
    <w:p w:rsidR="006E4A63" w:rsidRPr="006E4A63" w:rsidRDefault="006E4A63" w:rsidP="001B5673">
      <w:pPr>
        <w:shd w:val="clear" w:color="auto" w:fill="FFFFFF"/>
        <w:tabs>
          <w:tab w:val="left" w:leader="underscore" w:pos="5717"/>
        </w:tabs>
        <w:spacing w:line="360" w:lineRule="auto"/>
        <w:ind w:firstLine="1843"/>
        <w:rPr>
          <w:b/>
          <w:sz w:val="24"/>
          <w:szCs w:val="28"/>
          <w:lang w:val="en-US"/>
        </w:rPr>
      </w:pPr>
    </w:p>
    <w:p w:rsidR="00F42B93" w:rsidRPr="006E4A63" w:rsidRDefault="00F42B93" w:rsidP="001B5673">
      <w:pPr>
        <w:shd w:val="clear" w:color="auto" w:fill="FFFFFF"/>
        <w:tabs>
          <w:tab w:val="left" w:leader="underscore" w:pos="5717"/>
        </w:tabs>
        <w:spacing w:line="360" w:lineRule="auto"/>
        <w:ind w:firstLine="1843"/>
        <w:rPr>
          <w:sz w:val="24"/>
          <w:szCs w:val="28"/>
        </w:rPr>
      </w:pPr>
      <w:r w:rsidRPr="006E4A63">
        <w:rPr>
          <w:sz w:val="24"/>
          <w:szCs w:val="28"/>
          <w:lang w:val="en-US"/>
        </w:rPr>
        <w:t>III</w:t>
      </w:r>
      <w:r w:rsidRPr="006E4A63">
        <w:rPr>
          <w:sz w:val="24"/>
          <w:szCs w:val="28"/>
        </w:rPr>
        <w:t xml:space="preserve"> курс 6 семестр</w:t>
      </w:r>
    </w:p>
    <w:p w:rsidR="00F42B93" w:rsidRPr="006E4A63" w:rsidRDefault="006E4A63" w:rsidP="001B5673">
      <w:pPr>
        <w:shd w:val="clear" w:color="auto" w:fill="FFFFFF"/>
        <w:tabs>
          <w:tab w:val="left" w:leader="underscore" w:pos="5717"/>
        </w:tabs>
        <w:spacing w:line="360" w:lineRule="auto"/>
        <w:rPr>
          <w:bCs/>
          <w:color w:val="000000"/>
          <w:spacing w:val="-10"/>
          <w:sz w:val="24"/>
          <w:szCs w:val="24"/>
        </w:rPr>
      </w:pPr>
      <w:r w:rsidRPr="006E4A63">
        <w:rPr>
          <w:sz w:val="24"/>
          <w:szCs w:val="24"/>
        </w:rPr>
        <w:t>Тема</w:t>
      </w:r>
      <w:r>
        <w:rPr>
          <w:sz w:val="24"/>
          <w:szCs w:val="24"/>
        </w:rPr>
        <w:t xml:space="preserve"> 12.</w:t>
      </w:r>
      <w:r w:rsidRPr="006E4A63">
        <w:rPr>
          <w:bCs/>
          <w:color w:val="000000"/>
          <w:spacing w:val="-10"/>
          <w:sz w:val="24"/>
          <w:szCs w:val="24"/>
        </w:rPr>
        <w:t>Графика и дизайн</w:t>
      </w:r>
    </w:p>
    <w:p w:rsidR="006E4A63" w:rsidRPr="006E4A63" w:rsidRDefault="006E4A63" w:rsidP="001B5673">
      <w:pPr>
        <w:shd w:val="clear" w:color="auto" w:fill="FFFFFF"/>
        <w:tabs>
          <w:tab w:val="left" w:leader="underscore" w:pos="5717"/>
        </w:tabs>
        <w:spacing w:line="360" w:lineRule="auto"/>
        <w:rPr>
          <w:bCs/>
          <w:color w:val="000000"/>
          <w:spacing w:val="-10"/>
          <w:sz w:val="24"/>
          <w:szCs w:val="24"/>
        </w:rPr>
      </w:pPr>
      <w:r w:rsidRPr="006E4A63">
        <w:rPr>
          <w:sz w:val="24"/>
          <w:szCs w:val="24"/>
        </w:rPr>
        <w:t xml:space="preserve">Тема </w:t>
      </w:r>
      <w:r>
        <w:rPr>
          <w:sz w:val="24"/>
          <w:szCs w:val="24"/>
        </w:rPr>
        <w:t xml:space="preserve">13. </w:t>
      </w:r>
      <w:proofErr w:type="spellStart"/>
      <w:r w:rsidRPr="006E4A63">
        <w:rPr>
          <w:bCs/>
          <w:color w:val="000000"/>
          <w:spacing w:val="-10"/>
          <w:sz w:val="24"/>
          <w:szCs w:val="24"/>
        </w:rPr>
        <w:t>Веб-дизайн</w:t>
      </w:r>
      <w:proofErr w:type="spellEnd"/>
    </w:p>
    <w:p w:rsidR="006E4A63" w:rsidRPr="006E4A63" w:rsidRDefault="006E4A63" w:rsidP="001B5673">
      <w:pPr>
        <w:shd w:val="clear" w:color="auto" w:fill="FFFFFF"/>
        <w:tabs>
          <w:tab w:val="left" w:leader="underscore" w:pos="5717"/>
        </w:tabs>
        <w:spacing w:line="360" w:lineRule="auto"/>
        <w:rPr>
          <w:bCs/>
          <w:color w:val="000000"/>
          <w:spacing w:val="-10"/>
          <w:sz w:val="24"/>
          <w:szCs w:val="24"/>
        </w:rPr>
      </w:pPr>
      <w:r w:rsidRPr="006E4A63">
        <w:rPr>
          <w:sz w:val="24"/>
          <w:szCs w:val="24"/>
        </w:rPr>
        <w:t>Тема</w:t>
      </w:r>
      <w:r>
        <w:rPr>
          <w:sz w:val="24"/>
          <w:szCs w:val="24"/>
        </w:rPr>
        <w:t xml:space="preserve"> 14.</w:t>
      </w:r>
      <w:r w:rsidRPr="006E4A63">
        <w:rPr>
          <w:bCs/>
          <w:color w:val="000000"/>
          <w:spacing w:val="-10"/>
          <w:sz w:val="24"/>
          <w:szCs w:val="24"/>
        </w:rPr>
        <w:t>Информационно-коммуникативные технологии</w:t>
      </w:r>
    </w:p>
    <w:p w:rsidR="006E4A63" w:rsidRPr="006E4A63" w:rsidRDefault="006E4A63" w:rsidP="001B5673">
      <w:pPr>
        <w:shd w:val="clear" w:color="auto" w:fill="FFFFFF"/>
        <w:tabs>
          <w:tab w:val="left" w:leader="underscore" w:pos="5717"/>
        </w:tabs>
        <w:spacing w:line="360" w:lineRule="auto"/>
        <w:rPr>
          <w:sz w:val="24"/>
          <w:szCs w:val="28"/>
        </w:rPr>
      </w:pPr>
      <w:r w:rsidRPr="006E4A63">
        <w:rPr>
          <w:sz w:val="24"/>
          <w:szCs w:val="24"/>
        </w:rPr>
        <w:t xml:space="preserve">Тема </w:t>
      </w:r>
      <w:r>
        <w:rPr>
          <w:sz w:val="24"/>
          <w:szCs w:val="24"/>
        </w:rPr>
        <w:t xml:space="preserve">15. </w:t>
      </w:r>
      <w:r w:rsidRPr="006E4A63">
        <w:rPr>
          <w:bCs/>
          <w:color w:val="000000"/>
          <w:spacing w:val="-10"/>
          <w:sz w:val="24"/>
          <w:szCs w:val="24"/>
        </w:rPr>
        <w:t>Программирование</w:t>
      </w:r>
    </w:p>
    <w:p w:rsidR="006E4A63" w:rsidRDefault="006E4A63" w:rsidP="001B5673">
      <w:pPr>
        <w:shd w:val="clear" w:color="auto" w:fill="FFFFFF"/>
        <w:tabs>
          <w:tab w:val="left" w:leader="underscore" w:pos="5717"/>
        </w:tabs>
        <w:spacing w:line="360" w:lineRule="auto"/>
        <w:ind w:firstLine="1843"/>
        <w:rPr>
          <w:sz w:val="24"/>
          <w:szCs w:val="28"/>
          <w:lang w:val="en-US"/>
        </w:rPr>
      </w:pPr>
    </w:p>
    <w:p w:rsidR="00F42B93" w:rsidRPr="001B5673" w:rsidRDefault="00F42B93" w:rsidP="001B5673">
      <w:pPr>
        <w:shd w:val="clear" w:color="auto" w:fill="FFFFFF"/>
        <w:tabs>
          <w:tab w:val="left" w:leader="underscore" w:pos="5717"/>
        </w:tabs>
        <w:spacing w:line="360" w:lineRule="auto"/>
        <w:ind w:firstLine="1843"/>
        <w:rPr>
          <w:sz w:val="24"/>
          <w:szCs w:val="28"/>
        </w:rPr>
      </w:pPr>
      <w:r w:rsidRPr="001B5673">
        <w:rPr>
          <w:sz w:val="24"/>
          <w:szCs w:val="28"/>
          <w:lang w:val="en-US"/>
        </w:rPr>
        <w:t>IV</w:t>
      </w:r>
      <w:r w:rsidRPr="001B5673">
        <w:rPr>
          <w:sz w:val="24"/>
          <w:szCs w:val="28"/>
        </w:rPr>
        <w:t xml:space="preserve"> курс 7 семестр</w:t>
      </w:r>
    </w:p>
    <w:p w:rsidR="00971512" w:rsidRPr="001B5673" w:rsidRDefault="001B5673" w:rsidP="001B5673">
      <w:pPr>
        <w:spacing w:line="360" w:lineRule="auto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Тема 16. </w:t>
      </w:r>
      <w:r w:rsidRPr="001B5673">
        <w:rPr>
          <w:bCs/>
          <w:color w:val="000000"/>
          <w:spacing w:val="-10"/>
          <w:sz w:val="24"/>
          <w:szCs w:val="24"/>
        </w:rPr>
        <w:t>Языки программирования</w:t>
      </w:r>
    </w:p>
    <w:p w:rsidR="001B5673" w:rsidRPr="001B5673" w:rsidRDefault="001B5673" w:rsidP="001B5673">
      <w:pPr>
        <w:spacing w:line="360" w:lineRule="auto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Тема 17. </w:t>
      </w:r>
      <w:r w:rsidRPr="001B5673">
        <w:rPr>
          <w:bCs/>
          <w:color w:val="000000"/>
          <w:spacing w:val="-10"/>
          <w:sz w:val="24"/>
          <w:szCs w:val="24"/>
        </w:rPr>
        <w:t>Базовое программное обеспечение</w:t>
      </w:r>
    </w:p>
    <w:p w:rsidR="001B5673" w:rsidRPr="001B5673" w:rsidRDefault="001B5673" w:rsidP="001B56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Тема 18. </w:t>
      </w:r>
      <w:r w:rsidRPr="001B5673">
        <w:rPr>
          <w:sz w:val="24"/>
          <w:szCs w:val="24"/>
        </w:rPr>
        <w:t>Искусство. Культура</w:t>
      </w:r>
    </w:p>
    <w:p w:rsidR="001B5673" w:rsidRPr="001B5673" w:rsidRDefault="001B5673" w:rsidP="001B5673">
      <w:pPr>
        <w:shd w:val="clear" w:color="auto" w:fill="FFFFFF"/>
        <w:tabs>
          <w:tab w:val="left" w:leader="underscore" w:pos="5717"/>
        </w:tabs>
        <w:spacing w:line="360" w:lineRule="auto"/>
        <w:ind w:firstLine="1843"/>
        <w:rPr>
          <w:sz w:val="24"/>
          <w:szCs w:val="28"/>
        </w:rPr>
      </w:pPr>
    </w:p>
    <w:p w:rsidR="001B5673" w:rsidRPr="001B5673" w:rsidRDefault="001B5673" w:rsidP="001B5673">
      <w:pPr>
        <w:shd w:val="clear" w:color="auto" w:fill="FFFFFF"/>
        <w:tabs>
          <w:tab w:val="left" w:leader="underscore" w:pos="5717"/>
        </w:tabs>
        <w:spacing w:line="360" w:lineRule="auto"/>
        <w:ind w:firstLine="1843"/>
        <w:rPr>
          <w:sz w:val="24"/>
          <w:szCs w:val="28"/>
        </w:rPr>
      </w:pPr>
      <w:r w:rsidRPr="001B5673">
        <w:rPr>
          <w:sz w:val="24"/>
          <w:szCs w:val="28"/>
          <w:lang w:val="en-US"/>
        </w:rPr>
        <w:t>IV</w:t>
      </w:r>
      <w:r w:rsidRPr="001B5673">
        <w:rPr>
          <w:sz w:val="24"/>
          <w:szCs w:val="28"/>
        </w:rPr>
        <w:t>курс 8 семестр</w:t>
      </w:r>
    </w:p>
    <w:p w:rsidR="001B5673" w:rsidRPr="001B5673" w:rsidRDefault="001B5673" w:rsidP="001B5673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Тема 19. </w:t>
      </w:r>
      <w:r w:rsidRPr="001B5673">
        <w:rPr>
          <w:bCs/>
          <w:sz w:val="24"/>
          <w:szCs w:val="24"/>
        </w:rPr>
        <w:t>Здоровье и безопасность на рабочем месте</w:t>
      </w:r>
    </w:p>
    <w:p w:rsidR="001B5673" w:rsidRPr="001B5673" w:rsidRDefault="001B5673" w:rsidP="001B5673">
      <w:pPr>
        <w:spacing w:line="360" w:lineRule="auto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Тема 20. </w:t>
      </w:r>
      <w:r w:rsidRPr="001B5673">
        <w:rPr>
          <w:bCs/>
          <w:color w:val="000000"/>
          <w:spacing w:val="-10"/>
          <w:sz w:val="24"/>
          <w:szCs w:val="24"/>
        </w:rPr>
        <w:t>Интернет безопасность</w:t>
      </w:r>
    </w:p>
    <w:p w:rsidR="001B5673" w:rsidRPr="001B5673" w:rsidRDefault="001B5673" w:rsidP="001B5673">
      <w:pPr>
        <w:spacing w:line="360" w:lineRule="auto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Тема 21. </w:t>
      </w:r>
      <w:r w:rsidRPr="001B5673">
        <w:rPr>
          <w:bCs/>
          <w:color w:val="000000"/>
          <w:spacing w:val="-10"/>
          <w:sz w:val="24"/>
          <w:szCs w:val="24"/>
        </w:rPr>
        <w:t>Технические неисправности</w:t>
      </w:r>
    </w:p>
    <w:p w:rsidR="001B5673" w:rsidRPr="001B5673" w:rsidRDefault="001B5673" w:rsidP="001B5673">
      <w:pPr>
        <w:spacing w:line="360" w:lineRule="auto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Тема 22. </w:t>
      </w:r>
      <w:r w:rsidRPr="001B5673">
        <w:rPr>
          <w:bCs/>
          <w:color w:val="000000"/>
          <w:spacing w:val="-10"/>
          <w:sz w:val="24"/>
          <w:szCs w:val="24"/>
        </w:rPr>
        <w:t>Техническое усовершенствование</w:t>
      </w:r>
    </w:p>
    <w:p w:rsidR="001B5673" w:rsidRDefault="001B5673" w:rsidP="001B5673">
      <w:pPr>
        <w:spacing w:line="360" w:lineRule="auto"/>
      </w:pPr>
    </w:p>
    <w:p w:rsidR="001B5673" w:rsidRDefault="001B5673" w:rsidP="001B5673">
      <w:pPr>
        <w:spacing w:line="360" w:lineRule="auto"/>
      </w:pPr>
    </w:p>
    <w:p w:rsidR="001B5673" w:rsidRPr="001B5673" w:rsidRDefault="001B5673" w:rsidP="001B5673">
      <w:pPr>
        <w:shd w:val="clear" w:color="auto" w:fill="FFFFFF"/>
        <w:tabs>
          <w:tab w:val="left" w:leader="underscore" w:pos="5717"/>
        </w:tabs>
        <w:spacing w:line="360" w:lineRule="auto"/>
        <w:ind w:firstLine="1843"/>
        <w:rPr>
          <w:sz w:val="24"/>
          <w:szCs w:val="28"/>
        </w:rPr>
      </w:pPr>
      <w:r w:rsidRPr="001B5673">
        <w:rPr>
          <w:sz w:val="24"/>
          <w:szCs w:val="28"/>
          <w:lang w:val="en-US"/>
        </w:rPr>
        <w:t>V</w:t>
      </w:r>
      <w:r>
        <w:rPr>
          <w:sz w:val="24"/>
          <w:szCs w:val="28"/>
        </w:rPr>
        <w:t>курс 9</w:t>
      </w:r>
      <w:r w:rsidRPr="001B5673">
        <w:rPr>
          <w:sz w:val="24"/>
          <w:szCs w:val="28"/>
        </w:rPr>
        <w:t xml:space="preserve"> семестр</w:t>
      </w:r>
    </w:p>
    <w:p w:rsidR="001B5673" w:rsidRPr="001B5673" w:rsidRDefault="001B5673" w:rsidP="001B5673">
      <w:pPr>
        <w:spacing w:line="360" w:lineRule="auto"/>
        <w:rPr>
          <w:bCs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Тема 23. </w:t>
      </w:r>
      <w:r w:rsidRPr="001B5673">
        <w:rPr>
          <w:bCs/>
          <w:sz w:val="24"/>
          <w:szCs w:val="24"/>
        </w:rPr>
        <w:t>Проблемы экологии</w:t>
      </w:r>
    </w:p>
    <w:p w:rsidR="001B5673" w:rsidRPr="001B5673" w:rsidRDefault="001B5673" w:rsidP="001B5673">
      <w:pPr>
        <w:spacing w:line="360" w:lineRule="auto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Тема 24. </w:t>
      </w:r>
      <w:r w:rsidRPr="001B5673">
        <w:rPr>
          <w:bCs/>
          <w:color w:val="000000"/>
          <w:spacing w:val="-10"/>
          <w:sz w:val="24"/>
          <w:szCs w:val="24"/>
        </w:rPr>
        <w:t>Сложное дополнение</w:t>
      </w:r>
    </w:p>
    <w:p w:rsidR="001B5673" w:rsidRPr="001B5673" w:rsidRDefault="001B5673" w:rsidP="001B5673">
      <w:pPr>
        <w:spacing w:line="360" w:lineRule="auto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Тема 25. </w:t>
      </w:r>
      <w:r w:rsidRPr="001B5673">
        <w:rPr>
          <w:bCs/>
          <w:color w:val="000000"/>
          <w:spacing w:val="-10"/>
          <w:sz w:val="24"/>
          <w:szCs w:val="24"/>
        </w:rPr>
        <w:t>Технические средства и методы охраны окружающей среды</w:t>
      </w:r>
    </w:p>
    <w:p w:rsidR="001B5673" w:rsidRPr="001B5673" w:rsidRDefault="001B5673" w:rsidP="001B5673">
      <w:pPr>
        <w:spacing w:line="360" w:lineRule="auto"/>
      </w:pPr>
      <w:r>
        <w:rPr>
          <w:bCs/>
          <w:color w:val="000000"/>
          <w:spacing w:val="-10"/>
          <w:sz w:val="24"/>
          <w:szCs w:val="24"/>
        </w:rPr>
        <w:t xml:space="preserve">Тема 26. </w:t>
      </w:r>
      <w:r w:rsidRPr="001B5673">
        <w:rPr>
          <w:bCs/>
          <w:color w:val="000000"/>
          <w:spacing w:val="-10"/>
          <w:sz w:val="24"/>
          <w:szCs w:val="24"/>
        </w:rPr>
        <w:t>Условные предложения</w:t>
      </w:r>
    </w:p>
    <w:sectPr w:rsidR="001B5673" w:rsidRPr="001B5673" w:rsidSect="0068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93" w:rsidRDefault="00F42B93" w:rsidP="00F42B93">
      <w:r>
        <w:separator/>
      </w:r>
    </w:p>
  </w:endnote>
  <w:endnote w:type="continuationSeparator" w:id="1">
    <w:p w:rsidR="00F42B93" w:rsidRDefault="00F42B93" w:rsidP="00F42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20000287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741971"/>
      <w:docPartObj>
        <w:docPartGallery w:val="Page Numbers (Bottom of Page)"/>
        <w:docPartUnique/>
      </w:docPartObj>
    </w:sdtPr>
    <w:sdtContent>
      <w:p w:rsidR="00F42B93" w:rsidRDefault="006806D7">
        <w:pPr>
          <w:pStyle w:val="a8"/>
          <w:jc w:val="right"/>
        </w:pPr>
        <w:r>
          <w:fldChar w:fldCharType="begin"/>
        </w:r>
        <w:r w:rsidR="00F42B93">
          <w:instrText>PAGE   \* MERGEFORMAT</w:instrText>
        </w:r>
        <w:r>
          <w:fldChar w:fldCharType="separate"/>
        </w:r>
        <w:r w:rsidR="004749B6">
          <w:rPr>
            <w:noProof/>
          </w:rPr>
          <w:t>2</w:t>
        </w:r>
        <w:r>
          <w:fldChar w:fldCharType="end"/>
        </w:r>
      </w:p>
    </w:sdtContent>
  </w:sdt>
  <w:p w:rsidR="00F42B93" w:rsidRDefault="00F42B93" w:rsidP="00F42B93">
    <w:pPr>
      <w:pStyle w:val="a8"/>
      <w:tabs>
        <w:tab w:val="clear" w:pos="4677"/>
        <w:tab w:val="clear" w:pos="9355"/>
        <w:tab w:val="left" w:pos="56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93" w:rsidRDefault="00F42B93" w:rsidP="00F42B93">
      <w:r>
        <w:separator/>
      </w:r>
    </w:p>
  </w:footnote>
  <w:footnote w:type="continuationSeparator" w:id="1">
    <w:p w:rsidR="00F42B93" w:rsidRDefault="00F42B93" w:rsidP="00F42B93">
      <w:r>
        <w:continuationSeparator/>
      </w:r>
    </w:p>
  </w:footnote>
  <w:footnote w:id="2">
    <w:p w:rsidR="004749B6" w:rsidRPr="00601C58" w:rsidRDefault="004749B6" w:rsidP="004749B6">
      <w:pPr>
        <w:pStyle w:val="a3"/>
        <w:jc w:val="both"/>
      </w:pPr>
      <w:r w:rsidRPr="00601C58">
        <w:rPr>
          <w:rStyle w:val="a5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4CF4"/>
    <w:multiLevelType w:val="hybridMultilevel"/>
    <w:tmpl w:val="FAF65050"/>
    <w:name w:val="Нумерованный список 69"/>
    <w:lvl w:ilvl="0" w:tplc="69D0CC32">
      <w:numFmt w:val="bullet"/>
      <w:lvlText w:val="−"/>
      <w:lvlJc w:val="left"/>
      <w:pPr>
        <w:ind w:left="727"/>
      </w:pPr>
      <w:rPr>
        <w:rFonts w:ascii="Times New Roman" w:hAnsi="Times New Roman"/>
        <w:sz w:val="28"/>
      </w:rPr>
    </w:lvl>
    <w:lvl w:ilvl="1" w:tplc="47285C12">
      <w:numFmt w:val="bullet"/>
      <w:lvlText w:val="o"/>
      <w:lvlJc w:val="left"/>
      <w:pPr>
        <w:ind w:left="1447"/>
      </w:pPr>
      <w:rPr>
        <w:rFonts w:ascii="Courier New" w:hAnsi="Courier New"/>
      </w:rPr>
    </w:lvl>
    <w:lvl w:ilvl="2" w:tplc="A8009540">
      <w:numFmt w:val="bullet"/>
      <w:lvlText w:val=""/>
      <w:lvlJc w:val="left"/>
      <w:pPr>
        <w:ind w:left="2167"/>
      </w:pPr>
      <w:rPr>
        <w:rFonts w:ascii="Wingdings" w:eastAsia="Times New Roman" w:hAnsi="Wingdings"/>
      </w:rPr>
    </w:lvl>
    <w:lvl w:ilvl="3" w:tplc="2A5ED40E">
      <w:numFmt w:val="bullet"/>
      <w:lvlText w:val=""/>
      <w:lvlJc w:val="left"/>
      <w:pPr>
        <w:ind w:left="2887"/>
      </w:pPr>
      <w:rPr>
        <w:rFonts w:ascii="Symbol" w:hAnsi="Symbol"/>
      </w:rPr>
    </w:lvl>
    <w:lvl w:ilvl="4" w:tplc="AEF81528">
      <w:numFmt w:val="bullet"/>
      <w:lvlText w:val="o"/>
      <w:lvlJc w:val="left"/>
      <w:pPr>
        <w:ind w:left="3607"/>
      </w:pPr>
      <w:rPr>
        <w:rFonts w:ascii="Courier New" w:hAnsi="Courier New"/>
      </w:rPr>
    </w:lvl>
    <w:lvl w:ilvl="5" w:tplc="103AF23A">
      <w:numFmt w:val="bullet"/>
      <w:lvlText w:val=""/>
      <w:lvlJc w:val="left"/>
      <w:pPr>
        <w:ind w:left="4327"/>
      </w:pPr>
      <w:rPr>
        <w:rFonts w:ascii="Wingdings" w:eastAsia="Times New Roman" w:hAnsi="Wingdings"/>
      </w:rPr>
    </w:lvl>
    <w:lvl w:ilvl="6" w:tplc="23386BCC">
      <w:numFmt w:val="bullet"/>
      <w:lvlText w:val=""/>
      <w:lvlJc w:val="left"/>
      <w:pPr>
        <w:ind w:left="5047"/>
      </w:pPr>
      <w:rPr>
        <w:rFonts w:ascii="Symbol" w:hAnsi="Symbol"/>
      </w:rPr>
    </w:lvl>
    <w:lvl w:ilvl="7" w:tplc="FCEEFE7E">
      <w:numFmt w:val="bullet"/>
      <w:lvlText w:val="o"/>
      <w:lvlJc w:val="left"/>
      <w:pPr>
        <w:ind w:left="5767"/>
      </w:pPr>
      <w:rPr>
        <w:rFonts w:ascii="Courier New" w:hAnsi="Courier New"/>
      </w:rPr>
    </w:lvl>
    <w:lvl w:ilvl="8" w:tplc="C43E1036">
      <w:numFmt w:val="bullet"/>
      <w:lvlText w:val=""/>
      <w:lvlJc w:val="left"/>
      <w:pPr>
        <w:ind w:left="6487"/>
      </w:pPr>
      <w:rPr>
        <w:rFonts w:ascii="Wingdings" w:eastAsia="Times New Roman" w:hAnsi="Wingdings"/>
      </w:rPr>
    </w:lvl>
  </w:abstractNum>
  <w:abstractNum w:abstractNumId="1">
    <w:nsid w:val="5D252395"/>
    <w:multiLevelType w:val="hybridMultilevel"/>
    <w:tmpl w:val="8D7A0DC2"/>
    <w:name w:val="Нумерованный список 28"/>
    <w:lvl w:ilvl="0" w:tplc="3B164EAE">
      <w:numFmt w:val="bullet"/>
      <w:lvlText w:val="−"/>
      <w:lvlJc w:val="left"/>
      <w:pPr>
        <w:ind w:left="661"/>
      </w:pPr>
      <w:rPr>
        <w:rFonts w:ascii="Times New Roman" w:hAnsi="Times New Roman"/>
        <w:sz w:val="28"/>
      </w:rPr>
    </w:lvl>
    <w:lvl w:ilvl="1" w:tplc="C24A4D78">
      <w:numFmt w:val="bullet"/>
      <w:lvlText w:val="o"/>
      <w:lvlJc w:val="left"/>
      <w:pPr>
        <w:ind w:left="1381"/>
      </w:pPr>
      <w:rPr>
        <w:rFonts w:ascii="Courier New" w:hAnsi="Courier New"/>
      </w:rPr>
    </w:lvl>
    <w:lvl w:ilvl="2" w:tplc="7BBEA1BA">
      <w:numFmt w:val="bullet"/>
      <w:lvlText w:val=""/>
      <w:lvlJc w:val="left"/>
      <w:pPr>
        <w:ind w:left="2101"/>
      </w:pPr>
      <w:rPr>
        <w:rFonts w:ascii="Wingdings" w:eastAsia="Times New Roman" w:hAnsi="Wingdings"/>
      </w:rPr>
    </w:lvl>
    <w:lvl w:ilvl="3" w:tplc="E8549CAA">
      <w:numFmt w:val="bullet"/>
      <w:lvlText w:val=""/>
      <w:lvlJc w:val="left"/>
      <w:pPr>
        <w:ind w:left="2821"/>
      </w:pPr>
      <w:rPr>
        <w:rFonts w:ascii="Symbol" w:hAnsi="Symbol"/>
      </w:rPr>
    </w:lvl>
    <w:lvl w:ilvl="4" w:tplc="A7C83D4A">
      <w:numFmt w:val="bullet"/>
      <w:lvlText w:val="o"/>
      <w:lvlJc w:val="left"/>
      <w:pPr>
        <w:ind w:left="3541"/>
      </w:pPr>
      <w:rPr>
        <w:rFonts w:ascii="Courier New" w:hAnsi="Courier New"/>
      </w:rPr>
    </w:lvl>
    <w:lvl w:ilvl="5" w:tplc="CE4E0E94">
      <w:numFmt w:val="bullet"/>
      <w:lvlText w:val=""/>
      <w:lvlJc w:val="left"/>
      <w:pPr>
        <w:ind w:left="4261"/>
      </w:pPr>
      <w:rPr>
        <w:rFonts w:ascii="Wingdings" w:eastAsia="Times New Roman" w:hAnsi="Wingdings"/>
      </w:rPr>
    </w:lvl>
    <w:lvl w:ilvl="6" w:tplc="8474BCF2">
      <w:numFmt w:val="bullet"/>
      <w:lvlText w:val=""/>
      <w:lvlJc w:val="left"/>
      <w:pPr>
        <w:ind w:left="4981"/>
      </w:pPr>
      <w:rPr>
        <w:rFonts w:ascii="Symbol" w:hAnsi="Symbol"/>
      </w:rPr>
    </w:lvl>
    <w:lvl w:ilvl="7" w:tplc="2940E444">
      <w:numFmt w:val="bullet"/>
      <w:lvlText w:val="o"/>
      <w:lvlJc w:val="left"/>
      <w:pPr>
        <w:ind w:left="5701"/>
      </w:pPr>
      <w:rPr>
        <w:rFonts w:ascii="Courier New" w:hAnsi="Courier New"/>
      </w:rPr>
    </w:lvl>
    <w:lvl w:ilvl="8" w:tplc="92D45B50">
      <w:numFmt w:val="bullet"/>
      <w:lvlText w:val=""/>
      <w:lvlJc w:val="left"/>
      <w:pPr>
        <w:ind w:left="6421"/>
      </w:pPr>
      <w:rPr>
        <w:rFonts w:ascii="Wingdings" w:eastAsia="Times New Roman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B7E"/>
    <w:rsid w:val="001B5673"/>
    <w:rsid w:val="004749B6"/>
    <w:rsid w:val="0059049C"/>
    <w:rsid w:val="006806D7"/>
    <w:rsid w:val="006E4A63"/>
    <w:rsid w:val="007E3BA7"/>
    <w:rsid w:val="008F7B7E"/>
    <w:rsid w:val="00971512"/>
    <w:rsid w:val="00F4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42B93"/>
    <w:rPr>
      <w:lang/>
    </w:rPr>
  </w:style>
  <w:style w:type="character" w:customStyle="1" w:styleId="a4">
    <w:name w:val="Текст сноски Знак"/>
    <w:basedOn w:val="a0"/>
    <w:link w:val="a3"/>
    <w:uiPriority w:val="99"/>
    <w:rsid w:val="00F42B93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footnote reference"/>
    <w:uiPriority w:val="99"/>
    <w:rsid w:val="00F42B93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F42B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42B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2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E4A63"/>
    <w:pPr>
      <w:widowControl/>
      <w:autoSpaceDE/>
      <w:autoSpaceDN/>
      <w:adjustRightInd/>
      <w:spacing w:after="120"/>
      <w:ind w:left="283"/>
    </w:pPr>
    <w:rPr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6E4A63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6E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0DEA-FADF-451E-B8C2-CB367E81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2019-04-15T05:18:00Z</dcterms:created>
  <dcterms:modified xsi:type="dcterms:W3CDTF">2019-04-17T07:05:00Z</dcterms:modified>
</cp:coreProperties>
</file>