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BB" w:rsidRPr="00247C37" w:rsidRDefault="005361BB" w:rsidP="0053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361BB" w:rsidRPr="00247C37" w:rsidTr="005361BB"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61BB" w:rsidRPr="00247C37" w:rsidRDefault="005361B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5361BB" w:rsidRPr="00247C37" w:rsidRDefault="005361BB" w:rsidP="00536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учебной дисциплины</w:t>
      </w:r>
    </w:p>
    <w:p w:rsidR="005361BB" w:rsidRPr="00247C37" w:rsidRDefault="005361BB" w:rsidP="00536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BB" w:rsidRPr="00247C37" w:rsidRDefault="005361BB" w:rsidP="005361B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учебной дисциплины 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E" w:rsidRDefault="007D256E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E" w:rsidRDefault="007D256E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E" w:rsidRDefault="007D256E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E" w:rsidRDefault="007D256E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E" w:rsidRDefault="007D256E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E" w:rsidRDefault="007D256E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E" w:rsidRDefault="007D256E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E" w:rsidRDefault="007D256E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56E" w:rsidRPr="00247C37" w:rsidRDefault="007D256E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95" w:rsidRPr="00247C37" w:rsidRDefault="00777795" w:rsidP="0077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 Место учебной дисциплины в учебном плане</w:t>
      </w:r>
    </w:p>
    <w:p w:rsidR="00777795" w:rsidRPr="00247C37" w:rsidRDefault="00777795" w:rsidP="0077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цикл и предусматривает ресу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 учебного времени в объеме </w:t>
      </w:r>
      <w:r w:rsidR="006F6E8B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="003C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Дисциплина входит в предметную область «Физическая культура». </w:t>
      </w:r>
    </w:p>
    <w:p w:rsidR="00777795" w:rsidRPr="00247C37" w:rsidRDefault="00777795" w:rsidP="0077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8"/>
        <w:gridCol w:w="73"/>
        <w:gridCol w:w="2092"/>
      </w:tblGrid>
      <w:tr w:rsidR="00996AA6" w:rsidRPr="001C1306" w:rsidTr="00CE737D">
        <w:tc>
          <w:tcPr>
            <w:tcW w:w="7298" w:type="dxa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65" w:type="dxa"/>
            <w:gridSpan w:val="2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96AA6" w:rsidRPr="001C1306" w:rsidTr="00CE737D">
        <w:tc>
          <w:tcPr>
            <w:tcW w:w="7298" w:type="dxa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65" w:type="dxa"/>
            <w:gridSpan w:val="2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996AA6" w:rsidRPr="001C1306" w:rsidTr="00CE737D">
        <w:tc>
          <w:tcPr>
            <w:tcW w:w="7298" w:type="dxa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65" w:type="dxa"/>
            <w:gridSpan w:val="2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96AA6" w:rsidRPr="001C1306" w:rsidTr="00CE737D">
        <w:tc>
          <w:tcPr>
            <w:tcW w:w="9463" w:type="dxa"/>
            <w:gridSpan w:val="3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</w:tr>
      <w:tr w:rsidR="00996AA6" w:rsidRPr="001C1306" w:rsidTr="00CE737D">
        <w:tc>
          <w:tcPr>
            <w:tcW w:w="7298" w:type="dxa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лабораторные работы</w:t>
            </w:r>
          </w:p>
        </w:tc>
        <w:tc>
          <w:tcPr>
            <w:tcW w:w="2165" w:type="dxa"/>
            <w:gridSpan w:val="2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C864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96AA6" w:rsidRPr="001C1306" w:rsidTr="00CE737D">
        <w:tc>
          <w:tcPr>
            <w:tcW w:w="7298" w:type="dxa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165" w:type="dxa"/>
            <w:gridSpan w:val="2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96AA6" w:rsidRPr="001C1306" w:rsidTr="00CE737D">
        <w:tc>
          <w:tcPr>
            <w:tcW w:w="7298" w:type="dxa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  курсовая работа (проект)</w:t>
            </w:r>
          </w:p>
        </w:tc>
        <w:tc>
          <w:tcPr>
            <w:tcW w:w="2165" w:type="dxa"/>
            <w:gridSpan w:val="2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6AA6" w:rsidRPr="001C1306" w:rsidTr="00CE737D">
        <w:tc>
          <w:tcPr>
            <w:tcW w:w="7298" w:type="dxa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859B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65" w:type="dxa"/>
            <w:gridSpan w:val="2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96AA6" w:rsidRPr="001C1306" w:rsidTr="00CE737D">
        <w:tc>
          <w:tcPr>
            <w:tcW w:w="9463" w:type="dxa"/>
            <w:gridSpan w:val="3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</w:tr>
      <w:tr w:rsidR="00996AA6" w:rsidRPr="001C1306" w:rsidTr="00CE737D">
        <w:tc>
          <w:tcPr>
            <w:tcW w:w="7371" w:type="dxa"/>
            <w:gridSpan w:val="2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  - самостоятельная работа над курсовой работой (проектом)</w:t>
            </w:r>
          </w:p>
        </w:tc>
        <w:tc>
          <w:tcPr>
            <w:tcW w:w="2092" w:type="dxa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96AA6" w:rsidRPr="001C1306" w:rsidTr="00CE737D">
        <w:tc>
          <w:tcPr>
            <w:tcW w:w="7371" w:type="dxa"/>
            <w:gridSpan w:val="2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  - подготовка доклада;</w:t>
            </w:r>
          </w:p>
          <w:p w:rsidR="00996AA6" w:rsidRPr="005859B4" w:rsidRDefault="00996AA6" w:rsidP="00C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 xml:space="preserve">   - подготовка реферата;</w:t>
            </w:r>
          </w:p>
          <w:p w:rsidR="00996AA6" w:rsidRPr="005859B4" w:rsidRDefault="00996AA6" w:rsidP="00CE737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- чтение и анализ литературы.</w:t>
            </w:r>
          </w:p>
        </w:tc>
        <w:tc>
          <w:tcPr>
            <w:tcW w:w="2092" w:type="dxa"/>
          </w:tcPr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96AA6" w:rsidRPr="005859B4" w:rsidRDefault="00996AA6" w:rsidP="00CE737D">
            <w:pPr>
              <w:tabs>
                <w:tab w:val="left" w:pos="795"/>
                <w:tab w:val="center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6AA6" w:rsidRPr="005859B4" w:rsidRDefault="00996AA6" w:rsidP="00CE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96AA6" w:rsidRPr="001C1306" w:rsidTr="00CE737D">
        <w:tc>
          <w:tcPr>
            <w:tcW w:w="9463" w:type="dxa"/>
            <w:gridSpan w:val="3"/>
          </w:tcPr>
          <w:p w:rsidR="00996AA6" w:rsidRPr="005859B4" w:rsidRDefault="00996AA6" w:rsidP="00C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B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физической культуры на базовом уровне ученик должен: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контроля и оценки физического развития и физической подготовленности;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простейшие приемы самомассажа и релаксации;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приемы защиты и самообороны, страховки и самостраховки;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творческое сотрудничество в коллективных формах занятий физической культурой;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 для: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работоспособности, укрепления и сохранения здоровья;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к профессиональной деятельности и службе в Вооруженных Силах Российской Федерации;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активной творческой жизнедеятельности, выбора и формирования здорового образа жизни;</w:t>
      </w:r>
    </w:p>
    <w:p w:rsidR="00777795" w:rsidRPr="00247C37" w:rsidRDefault="00777795" w:rsidP="007777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77795" w:rsidRPr="00247C37" w:rsidRDefault="00777795" w:rsidP="0024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Приказом </w:t>
      </w:r>
      <w:proofErr w:type="spellStart"/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</w:t>
      </w:r>
      <w:r w:rsid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</w:t>
      </w:r>
      <w:proofErr w:type="spellEnd"/>
      <w:r w:rsid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10.11.2011 N 264</w:t>
      </w:r>
    </w:p>
    <w:p w:rsidR="00777795" w:rsidRPr="00247C37" w:rsidRDefault="00777795" w:rsidP="00247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1BB" w:rsidRPr="00247C37" w:rsidRDefault="005361BB" w:rsidP="00536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дисциплины</w:t>
      </w:r>
    </w:p>
    <w:p w:rsidR="005361BB" w:rsidRPr="00247C37" w:rsidRDefault="005361BB" w:rsidP="0053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247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56E" w:rsidRP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физической культуры и здорового образа жизни</w:t>
      </w:r>
    </w:p>
    <w:p w:rsidR="00777795" w:rsidRPr="00777795" w:rsidRDefault="005361BB" w:rsidP="0077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Физическая </w:t>
      </w:r>
      <w:r w:rsidR="00777795" w:rsidRPr="00777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в профессиональной подготовке и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795" w:rsidRPr="00777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социокультурное</w:t>
      </w:r>
    </w:p>
    <w:p w:rsidR="005361BB" w:rsidRPr="00247C37" w:rsidRDefault="00777795" w:rsidP="00777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личности</w:t>
      </w:r>
      <w:r w:rsidRPr="00247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61BB" w:rsidRPr="00247C37" w:rsidRDefault="005361BB" w:rsidP="0053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дыхательных упражнений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1.4 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Комплексов упражнени</w:t>
      </w:r>
      <w:r w:rsidR="007D256E" w:rsidRPr="00EC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утренней гимнастики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256E" w:rsidRPr="00EB541E">
        <w:rPr>
          <w:rFonts w:eastAsiaTheme="minorEastAsia" w:cs="Times New Roman"/>
          <w:lang w:eastAsia="ru-RU"/>
        </w:rPr>
        <w:t xml:space="preserve"> </w:t>
      </w:r>
      <w:r w:rsidR="007D256E" w:rsidRPr="00EB5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Индивидуально-ориентированные </w:t>
      </w:r>
      <w:proofErr w:type="spellStart"/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технологии: гимнастика при умственной и физической деятельности</w:t>
      </w:r>
    </w:p>
    <w:p w:rsidR="005361BB" w:rsidRPr="00247C37" w:rsidRDefault="005361BB" w:rsidP="0053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1.5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упражнений для глаз</w:t>
      </w:r>
    </w:p>
    <w:p w:rsidR="005361BB" w:rsidRPr="007D256E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1.6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256E" w:rsidRP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по формированию осанки.</w:t>
      </w:r>
      <w:r w:rsidR="007D256E" w:rsidRPr="007D25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7D256E" w:rsidRP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системы физического воспитания.</w:t>
      </w:r>
      <w:r w:rsidR="007D256E" w:rsidRPr="007D256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7D256E" w:rsidRP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5361BB" w:rsidRPr="00247C37" w:rsidRDefault="005361BB" w:rsidP="0053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1.7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</w:t>
      </w:r>
      <w:r w:rsidR="00777795" w:rsidRPr="00247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упражнений по предотвращению плоскостопия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256E" w:rsidRP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Комплексы адаптивной физической культуры</w:t>
      </w:r>
    </w:p>
    <w:p w:rsidR="005361BB" w:rsidRPr="007D256E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1.8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для снижения массы тела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56E" w:rsidRP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аутотренинга, релаксации и самомассажа, банные процедуры.</w:t>
      </w:r>
      <w:r w:rsidR="007D256E" w:rsidRPr="007D256E">
        <w:rPr>
          <w:rFonts w:eastAsiaTheme="minorEastAsia" w:cs="Times New Roman"/>
          <w:lang w:eastAsia="ru-RU"/>
        </w:rPr>
        <w:t xml:space="preserve"> </w:t>
      </w:r>
      <w:r w:rsidR="007D256E" w:rsidRP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</w:t>
      </w:r>
    </w:p>
    <w:p w:rsidR="005361BB" w:rsidRPr="007D256E" w:rsidRDefault="005361BB" w:rsidP="007777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1.9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упражнений для наращивания массы тела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D256E" w:rsidRP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1.10</w:t>
      </w:r>
      <w:r w:rsidR="007D256E" w:rsidRP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56E" w:rsidRPr="00D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ходьба и бег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56E" w:rsidRPr="00D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на короткие дистанции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1.11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беговых упражнений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1.12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техники бега на дистанции 100 м., контрольный норматив</w:t>
      </w:r>
    </w:p>
    <w:p w:rsidR="005361BB" w:rsidRPr="00247C37" w:rsidRDefault="005361BB" w:rsidP="0053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1.13</w:t>
      </w:r>
      <w:r w:rsidR="00777795" w:rsidRPr="00247C37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бега на дистанции 300 м., контрольный норматив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1BB" w:rsidRPr="00247C37" w:rsidRDefault="005361BB" w:rsidP="00536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1.14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техники бега на дистанции 500 м., контрольный норматив</w:t>
      </w:r>
    </w:p>
    <w:p w:rsidR="005361BB" w:rsidRPr="00247C37" w:rsidRDefault="005361BB" w:rsidP="0077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1.15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Прыжок в длину с места.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техники прыжка в длину с места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1.16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на длинные дистанции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1.17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бега по дистанции (беговой цикл)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1.18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бега по пересеченной местности (равномерный, переменный, повторный шаг)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256E" w:rsidRP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D256E" w:rsidRPr="0037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овершенствование техники упражнений в индивидуально </w:t>
      </w:r>
      <w:r w:rsidR="00696A2D" w:rsidRPr="0037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подобранных</w:t>
      </w:r>
      <w:r w:rsidR="0069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6A2D" w:rsidRPr="0037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комбинациях</w:t>
      </w:r>
      <w:r w:rsidR="0069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6A2D" w:rsidRPr="0037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D256E" w:rsidRPr="0037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беге на короткие, сред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и длинные дистанции</w:t>
      </w:r>
    </w:p>
    <w:p w:rsidR="005361BB" w:rsidRPr="00247C37" w:rsidRDefault="00777795" w:rsidP="00536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1.19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Техника бега на дистанции 2000 м, контрольный норматив</w:t>
      </w: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1.20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бега на дистанции 3000 м, без учета времени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1.21 </w:t>
      </w:r>
      <w:r w:rsidR="00777795"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бега на дистанции 5000 м, без учета времени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1.22 </w:t>
      </w:r>
      <w:r w:rsidR="00777795" w:rsidRPr="00247C37">
        <w:rPr>
          <w:rFonts w:ascii="Times New Roman" w:hAnsi="Times New Roman" w:cs="Times New Roman"/>
          <w:sz w:val="24"/>
          <w:szCs w:val="24"/>
        </w:rPr>
        <w:t>Освоение техники бега (челночный бег)</w:t>
      </w:r>
    </w:p>
    <w:p w:rsidR="005361BB" w:rsidRDefault="00777795" w:rsidP="0053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1.23</w:t>
      </w:r>
      <w:r w:rsidRPr="00247C37">
        <w:rPr>
          <w:rFonts w:ascii="Times New Roman" w:hAnsi="Times New Roman" w:cs="Times New Roman"/>
          <w:sz w:val="24"/>
          <w:szCs w:val="24"/>
        </w:rPr>
        <w:t xml:space="preserve"> Освоение техники спортивной ходьбы</w:t>
      </w:r>
    </w:p>
    <w:p w:rsidR="00AE185B" w:rsidRDefault="00AE185B" w:rsidP="0053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0D9">
        <w:rPr>
          <w:sz w:val="24"/>
          <w:szCs w:val="24"/>
        </w:rPr>
        <w:t xml:space="preserve"> </w:t>
      </w:r>
      <w:r w:rsidRPr="00EC40D9">
        <w:rPr>
          <w:rFonts w:ascii="Times New Roman" w:hAnsi="Times New Roman" w:cs="Times New Roman"/>
          <w:sz w:val="24"/>
          <w:szCs w:val="24"/>
        </w:rPr>
        <w:t xml:space="preserve">Освоение техники спортивной 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Pr="00EC40D9">
        <w:rPr>
          <w:rFonts w:ascii="Times New Roman" w:hAnsi="Times New Roman" w:cs="Times New Roman"/>
          <w:sz w:val="24"/>
          <w:szCs w:val="24"/>
        </w:rPr>
        <w:t>ходьбы</w:t>
      </w:r>
    </w:p>
    <w:p w:rsidR="00AE185B" w:rsidRDefault="00AE185B" w:rsidP="005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C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Тренировочные игры, двухсторонние игры на счет</w:t>
      </w:r>
    </w:p>
    <w:p w:rsidR="00AE185B" w:rsidRDefault="00AE185B" w:rsidP="005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C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контрольных нормативов по технике спортивных игр</w:t>
      </w:r>
    </w:p>
    <w:p w:rsidR="00AE185B" w:rsidRPr="00AE185B" w:rsidRDefault="00AE185B" w:rsidP="005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C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контрольных нормативов по техники</w:t>
      </w:r>
    </w:p>
    <w:p w:rsidR="005361BB" w:rsidRPr="00247C37" w:rsidRDefault="005361BB" w:rsidP="00536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247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5361BB" w:rsidRPr="00247C37" w:rsidRDefault="005361BB" w:rsidP="0077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2.1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методики самостоятельных занятий физическими упражнениями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56E" w:rsidRP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56E" w:rsidRPr="00EC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256E" w:rsidRPr="00EB5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5361BB" w:rsidRPr="00247C37" w:rsidRDefault="005361BB" w:rsidP="0077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2.2 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двигательных действий, техника- тактических приемов игры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56E" w:rsidRPr="00CA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защиты и самообороны из атлетических единоборств.</w:t>
      </w:r>
    </w:p>
    <w:p w:rsidR="005361BB" w:rsidRPr="00247C37" w:rsidRDefault="005361BB" w:rsidP="0077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2.3 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правил игры в шашки. Приемы и тактики игры</w:t>
      </w:r>
    </w:p>
    <w:bookmarkEnd w:id="0"/>
    <w:p w:rsidR="005361BB" w:rsidRPr="00247C37" w:rsidRDefault="005361BB" w:rsidP="0077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2.4 </w:t>
      </w:r>
      <w:r w:rsidR="00777795" w:rsidRPr="00247C37">
        <w:rPr>
          <w:rFonts w:ascii="Times New Roman" w:hAnsi="Times New Roman" w:cs="Times New Roman"/>
          <w:sz w:val="24"/>
          <w:szCs w:val="24"/>
        </w:rPr>
        <w:t>Теоретические сведения, рассмотрение тактики игр</w:t>
      </w:r>
    </w:p>
    <w:p w:rsidR="00777795" w:rsidRPr="00247C37" w:rsidRDefault="005361BB" w:rsidP="00247C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2.5</w:t>
      </w:r>
      <w:r w:rsidR="00777795"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Тренировочные игры, двухсторонние игры на счет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256E" w:rsidRPr="00EB5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2.6 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игры в шахматы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2.7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Бег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средние дистанции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2.8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Прыжок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длину с разбега.</w:t>
      </w:r>
      <w:r w:rsidR="007D256E" w:rsidRP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256E" w:rsidRPr="003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техники упражн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в </w:t>
      </w:r>
      <w:r w:rsidR="007D256E" w:rsidRPr="003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прыжках в длину и высоту с разбега;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2.9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прыжка «в шаге» с укороченного разбега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2.10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снарядов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2.11</w:t>
      </w: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Баскетбол. Техника выполнения ведения мяча, передачи и броска мяча в кольцо с места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2.12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Техника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ведения и передачи мяча в движении, ведение – 2 шага – бросок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2.13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Техника выполнения штрафного броска, ведение, ловля и передача мяча в колоне и кругу, правила баскетбола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2.14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техники владения баскетбольным мячом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2.15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</w:rPr>
        <w:t>Техника перемещений, стоек, технике верхней и нижней передач двумя руками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2.16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</w:rPr>
        <w:t>Техника нижней подачи и приёма после неё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2.17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</w:rPr>
        <w:t>Техника прямого нападающего удара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2.18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</w:t>
      </w: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техники владения волейбольным мячом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256E" w:rsidRP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256E" w:rsidRPr="00EC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техники владения волейбольным мячом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256E" w:rsidRPr="00370964">
        <w:rPr>
          <w:rFonts w:eastAsiaTheme="minorEastAsia" w:cs="Times New Roman"/>
          <w:lang w:eastAsia="ru-RU"/>
        </w:rPr>
        <w:t xml:space="preserve"> </w:t>
      </w:r>
      <w:r w:rsidR="007D256E" w:rsidRPr="00370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технических приемов и командно-тактических действий в спортивных играх</w:t>
      </w:r>
      <w:r w:rsidR="007D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2.19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Волейбол</w:t>
      </w: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техники владения волейбольным мячом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2.20</w:t>
      </w:r>
      <w:r w:rsidRPr="0024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техники владения техническими элементами в волейболе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2.21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Легкоатлетическая гимнастика, работа на тренажерах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2.22</w:t>
      </w:r>
      <w:r w:rsidRPr="0024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Группировки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перекаты, стойки, кувырки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2.23</w:t>
      </w:r>
      <w:r w:rsidRPr="00247C37">
        <w:rPr>
          <w:rFonts w:ascii="Times New Roman" w:hAnsi="Times New Roman" w:cs="Times New Roman"/>
          <w:sz w:val="24"/>
          <w:szCs w:val="24"/>
        </w:rPr>
        <w:t xml:space="preserve"> Выпады, перекаты</w:t>
      </w:r>
    </w:p>
    <w:p w:rsidR="00247C37" w:rsidRPr="00247C37" w:rsidRDefault="00247C37" w:rsidP="00247C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2.24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56E" w:rsidRPr="00CA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препятствий. Кросс по пересеченной местности с элементами спортивного ориентирования;</w:t>
      </w:r>
      <w:r w:rsidR="0049670D" w:rsidRPr="0049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различными способами с грузом на плечах по возвышающейся над землей опоре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2.25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Шпагаты, парные упражнения</w:t>
      </w:r>
      <w:r w:rsidRPr="00247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2.26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Шпагаты, парные упражнения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2.27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мышц ног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2.28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мышц плечевого пояса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2.29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56E" w:rsidRPr="00CA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7D2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тактической подготовки в национальных видах спорта</w:t>
      </w:r>
    </w:p>
    <w:p w:rsidR="00247C37" w:rsidRPr="00247C37" w:rsidRDefault="00247C37" w:rsidP="0024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</w:rPr>
        <w:t>Тема 2.30</w:t>
      </w:r>
      <w:r w:rsidRPr="00247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физкультурно-спортивный комплекс «Готов к труду и обороне» (ГТО)</w:t>
      </w:r>
    </w:p>
    <w:p w:rsidR="00AE185B" w:rsidRPr="00777795" w:rsidRDefault="00247C37" w:rsidP="00AE1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2.31</w:t>
      </w:r>
      <w:r w:rsidRPr="00247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нормативов ГТО</w:t>
      </w:r>
    </w:p>
    <w:p w:rsidR="00FD13C5" w:rsidRDefault="00AE185B" w:rsidP="00AE185B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47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AE185B" w:rsidRPr="00AE185B" w:rsidRDefault="00AE185B" w:rsidP="00AE185B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ППФП для профессий отличающихся точность рабочих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Разучивание, закрепление и выполнение основных приемов строевой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строевой, физической огневой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9D8">
        <w:rPr>
          <w:rFonts w:ascii="Times New Roman" w:hAnsi="Times New Roman" w:cs="Times New Roman"/>
          <w:bCs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30 м"/>
        </w:smartTagPr>
        <w:r w:rsidRPr="006209D8">
          <w:rPr>
            <w:rFonts w:ascii="Times New Roman" w:hAnsi="Times New Roman" w:cs="Times New Roman"/>
            <w:bCs/>
            <w:sz w:val="24"/>
            <w:szCs w:val="24"/>
          </w:rPr>
          <w:t>30 м</w:t>
        </w:r>
      </w:smartTag>
      <w:r w:rsidRPr="006209D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2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3.7</w:t>
      </w:r>
      <w:r w:rsidRPr="006209D8">
        <w:rPr>
          <w:rFonts w:ascii="Times New Roman" w:hAnsi="Times New Roman" w:cs="Times New Roman"/>
          <w:bCs/>
          <w:sz w:val="24"/>
          <w:szCs w:val="24"/>
        </w:rPr>
        <w:t xml:space="preserve"> Бег на короткие дистанции (</w:t>
      </w:r>
      <w:smartTag w:uri="urn:schemas-microsoft-com:office:smarttags" w:element="metricconverter">
        <w:smartTagPr>
          <w:attr w:name="ProductID" w:val="60 м"/>
        </w:smartTagPr>
        <w:r w:rsidRPr="006209D8">
          <w:rPr>
            <w:rFonts w:ascii="Times New Roman" w:hAnsi="Times New Roman" w:cs="Times New Roman"/>
            <w:bCs/>
            <w:sz w:val="24"/>
            <w:szCs w:val="24"/>
          </w:rPr>
          <w:t>60 м</w:t>
        </w:r>
      </w:smartTag>
      <w:r w:rsidRPr="006209D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2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3.8 </w:t>
      </w:r>
      <w:r w:rsidRPr="006209D8">
        <w:rPr>
          <w:rFonts w:ascii="Times New Roman" w:hAnsi="Times New Roman" w:cs="Times New Roman"/>
          <w:bCs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100 м"/>
        </w:smartTagPr>
        <w:r w:rsidRPr="006209D8">
          <w:rPr>
            <w:rFonts w:ascii="Times New Roman" w:hAnsi="Times New Roman" w:cs="Times New Roman"/>
            <w:bCs/>
            <w:sz w:val="24"/>
            <w:szCs w:val="24"/>
          </w:rPr>
          <w:t>100 м</w:t>
        </w:r>
      </w:smartTag>
      <w:r w:rsidRPr="006209D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2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3.9</w:t>
      </w:r>
      <w:proofErr w:type="gramEnd"/>
      <w:r w:rsidRPr="0062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209D8">
        <w:rPr>
          <w:rFonts w:ascii="Times New Roman" w:hAnsi="Times New Roman" w:cs="Times New Roman"/>
          <w:bCs/>
          <w:sz w:val="24"/>
          <w:szCs w:val="24"/>
        </w:rPr>
        <w:t>Бег на короткие дистанции (</w:t>
      </w:r>
      <w:smartTag w:uri="urn:schemas-microsoft-com:office:smarttags" w:element="metricconverter">
        <w:smartTagPr>
          <w:attr w:name="ProductID" w:val="250 м"/>
        </w:smartTagPr>
        <w:r w:rsidRPr="006209D8">
          <w:rPr>
            <w:rFonts w:ascii="Times New Roman" w:hAnsi="Times New Roman" w:cs="Times New Roman"/>
            <w:bCs/>
            <w:sz w:val="24"/>
            <w:szCs w:val="24"/>
          </w:rPr>
          <w:t>250 м</w:t>
        </w:r>
      </w:smartTag>
      <w:r w:rsidRPr="006209D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00 м"/>
        </w:smartTagPr>
        <w:r w:rsidRPr="006209D8">
          <w:rPr>
            <w:rFonts w:ascii="Times New Roman" w:hAnsi="Times New Roman" w:cs="Times New Roman"/>
            <w:bCs/>
            <w:sz w:val="24"/>
            <w:szCs w:val="24"/>
          </w:rPr>
          <w:t>500 м</w:t>
        </w:r>
      </w:smartTag>
      <w:r w:rsidRPr="006209D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2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3.10 </w:t>
      </w:r>
      <w:r w:rsidRPr="00F2642C">
        <w:rPr>
          <w:rFonts w:ascii="Times New Roman" w:hAnsi="Times New Roman" w:cs="Times New Roman"/>
          <w:bCs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1000 м"/>
        </w:smartTagPr>
        <w:r w:rsidRPr="00F2642C">
          <w:rPr>
            <w:rFonts w:ascii="Times New Roman" w:hAnsi="Times New Roman" w:cs="Times New Roman"/>
            <w:bCs/>
            <w:sz w:val="24"/>
            <w:szCs w:val="24"/>
          </w:rPr>
          <w:t>1000 м</w:t>
        </w:r>
      </w:smartTag>
      <w:r w:rsidRPr="00F2642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500 м"/>
        </w:smartTagPr>
        <w:r w:rsidRPr="00F2642C">
          <w:rPr>
            <w:rFonts w:ascii="Times New Roman" w:hAnsi="Times New Roman" w:cs="Times New Roman"/>
            <w:bCs/>
            <w:sz w:val="24"/>
            <w:szCs w:val="24"/>
          </w:rPr>
          <w:t>1500 м</w:t>
        </w:r>
      </w:smartTag>
      <w:r w:rsidRPr="00F2642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4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3.11 </w:t>
      </w:r>
      <w:r w:rsidRPr="00343DC0">
        <w:rPr>
          <w:rFonts w:ascii="Times New Roman" w:hAnsi="Times New Roman" w:cs="Times New Roman"/>
          <w:bCs/>
          <w:sz w:val="24"/>
          <w:szCs w:val="24"/>
        </w:rPr>
        <w:t>Бег на длинные дистанции (</w:t>
      </w:r>
      <w:smartTag w:uri="urn:schemas-microsoft-com:office:smarttags" w:element="metricconverter">
        <w:smartTagPr>
          <w:attr w:name="ProductID" w:val="2000 м"/>
        </w:smartTagPr>
        <w:r w:rsidRPr="00343DC0">
          <w:rPr>
            <w:rFonts w:ascii="Times New Roman" w:hAnsi="Times New Roman" w:cs="Times New Roman"/>
            <w:bCs/>
            <w:sz w:val="24"/>
            <w:szCs w:val="24"/>
          </w:rPr>
          <w:t>2000 м</w:t>
        </w:r>
      </w:smartTag>
      <w:r w:rsidRPr="00343DC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000 м"/>
        </w:smartTagPr>
        <w:r w:rsidRPr="00343DC0">
          <w:rPr>
            <w:rFonts w:ascii="Times New Roman" w:hAnsi="Times New Roman" w:cs="Times New Roman"/>
            <w:bCs/>
            <w:sz w:val="24"/>
            <w:szCs w:val="24"/>
          </w:rPr>
          <w:t>3000 м</w:t>
        </w:r>
      </w:smartTag>
      <w:r w:rsidRPr="00343DC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4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3.12 </w:t>
      </w:r>
      <w:r w:rsidRPr="00343DC0">
        <w:rPr>
          <w:rFonts w:ascii="Times New Roman" w:hAnsi="Times New Roman" w:cs="Times New Roman"/>
          <w:bCs/>
          <w:sz w:val="24"/>
          <w:szCs w:val="24"/>
        </w:rPr>
        <w:t>Бег по пересеченной местности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Огневая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борьбы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закрепление и совершенствование техники обращения с оружием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Преодоление полос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обращения с оружием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Построение. Перестроение в движении в колонну по двое, по 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упражнений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на выносливость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 w:rsidRPr="00C139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Эстафетный 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Челночный 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Волейбол. Совершенствование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защите. Командные действия в защите. Командные действия в нападении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Баскетбол. Передачи от груди двумя руками</w:t>
      </w:r>
      <w:r w:rsidRPr="004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встречные в колоннах, в движении. Ведение мяча. Передачи в парах в движении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техники плавания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</w:t>
      </w:r>
      <w:r w:rsidRPr="0075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Кроль. Кроль на спине. Брасс. </w:t>
      </w:r>
      <w:proofErr w:type="spellStart"/>
      <w:r w:rsidRPr="007555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Батерфля</w:t>
      </w:r>
      <w:proofErr w:type="gramStart"/>
      <w:r w:rsidRPr="007555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555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55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Разучивание, закрепление и выполнение основных приемов строевой подготовки</w:t>
      </w:r>
    </w:p>
    <w:sectPr w:rsidR="00AE185B" w:rsidRPr="00AE185B" w:rsidSect="00A2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01" w:rsidRDefault="00B80401" w:rsidP="005361BB">
      <w:pPr>
        <w:spacing w:after="0" w:line="240" w:lineRule="auto"/>
      </w:pPr>
      <w:r>
        <w:separator/>
      </w:r>
    </w:p>
  </w:endnote>
  <w:endnote w:type="continuationSeparator" w:id="0">
    <w:p w:rsidR="00B80401" w:rsidRDefault="00B80401" w:rsidP="0053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01" w:rsidRDefault="00B80401" w:rsidP="005361BB">
      <w:pPr>
        <w:spacing w:after="0" w:line="240" w:lineRule="auto"/>
      </w:pPr>
      <w:r>
        <w:separator/>
      </w:r>
    </w:p>
  </w:footnote>
  <w:footnote w:type="continuationSeparator" w:id="0">
    <w:p w:rsidR="00B80401" w:rsidRDefault="00B80401" w:rsidP="0053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7B0"/>
    <w:multiLevelType w:val="hybridMultilevel"/>
    <w:tmpl w:val="7D2435CC"/>
    <w:lvl w:ilvl="0" w:tplc="662047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961DE"/>
    <w:multiLevelType w:val="hybridMultilevel"/>
    <w:tmpl w:val="BC4E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478"/>
    <w:rsid w:val="00247C37"/>
    <w:rsid w:val="00345918"/>
    <w:rsid w:val="003C0988"/>
    <w:rsid w:val="003C179F"/>
    <w:rsid w:val="0049670D"/>
    <w:rsid w:val="004B786D"/>
    <w:rsid w:val="005361BB"/>
    <w:rsid w:val="00696A2D"/>
    <w:rsid w:val="006F6E8B"/>
    <w:rsid w:val="00777795"/>
    <w:rsid w:val="007D256E"/>
    <w:rsid w:val="00996AA6"/>
    <w:rsid w:val="00A249A9"/>
    <w:rsid w:val="00AA4478"/>
    <w:rsid w:val="00AE185B"/>
    <w:rsid w:val="00B152BD"/>
    <w:rsid w:val="00B80401"/>
    <w:rsid w:val="00C864EF"/>
    <w:rsid w:val="00D54ED6"/>
    <w:rsid w:val="00F26DF5"/>
    <w:rsid w:val="00FA604D"/>
    <w:rsid w:val="00FD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61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61BB"/>
    <w:rPr>
      <w:sz w:val="20"/>
      <w:szCs w:val="20"/>
    </w:rPr>
  </w:style>
  <w:style w:type="paragraph" w:styleId="a5">
    <w:name w:val="List Paragraph"/>
    <w:basedOn w:val="a"/>
    <w:uiPriority w:val="34"/>
    <w:qFormat/>
    <w:rsid w:val="005361BB"/>
    <w:pPr>
      <w:ind w:left="720"/>
      <w:contextualSpacing/>
    </w:pPr>
  </w:style>
  <w:style w:type="character" w:styleId="a6">
    <w:name w:val="footnote reference"/>
    <w:uiPriority w:val="99"/>
    <w:unhideWhenUsed/>
    <w:rsid w:val="005361BB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4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918"/>
  </w:style>
  <w:style w:type="paragraph" w:styleId="a9">
    <w:name w:val="footer"/>
    <w:basedOn w:val="a"/>
    <w:link w:val="aa"/>
    <w:uiPriority w:val="99"/>
    <w:semiHidden/>
    <w:unhideWhenUsed/>
    <w:rsid w:val="0034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УЧ3</cp:lastModifiedBy>
  <cp:revision>3</cp:revision>
  <dcterms:created xsi:type="dcterms:W3CDTF">2019-06-20T05:41:00Z</dcterms:created>
  <dcterms:modified xsi:type="dcterms:W3CDTF">2019-06-28T05:24:00Z</dcterms:modified>
</cp:coreProperties>
</file>